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8A" w:rsidRPr="0029138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WCPIT/EA/381-</w:t>
      </w:r>
      <w:r w:rsidR="005323EF">
        <w:rPr>
          <w:rFonts w:ascii="Bookman Old Style" w:hAnsi="Bookman Old Style"/>
          <w:sz w:val="24"/>
          <w:szCs w:val="24"/>
        </w:rPr>
        <w:t>81</w:t>
      </w:r>
      <w:r w:rsidRPr="0029138A">
        <w:rPr>
          <w:rFonts w:ascii="Bookman Old Style" w:hAnsi="Bookman Old Style"/>
          <w:sz w:val="24"/>
          <w:szCs w:val="24"/>
        </w:rPr>
        <w:t>/2023</w:t>
      </w: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29138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9138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3C4811">
        <w:rPr>
          <w:rFonts w:ascii="Bookman Old Style" w:hAnsi="Bookman Old Style"/>
          <w:b w:val="0"/>
          <w:sz w:val="24"/>
          <w:szCs w:val="24"/>
        </w:rPr>
        <w:t>04.12</w:t>
      </w:r>
      <w:r w:rsidR="00D77864">
        <w:rPr>
          <w:rFonts w:ascii="Bookman Old Style" w:hAnsi="Bookman Old Style"/>
          <w:b w:val="0"/>
          <w:sz w:val="24"/>
          <w:szCs w:val="24"/>
        </w:rPr>
        <w:t>.</w:t>
      </w:r>
      <w:r w:rsidR="001F3375" w:rsidRPr="0029138A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29138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29138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29138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29138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29138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z dnia 11 września 2019</w:t>
      </w:r>
      <w:r w:rsidR="00897785" w:rsidRPr="0029138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29138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29138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/>
          <w:b/>
          <w:sz w:val="24"/>
          <w:szCs w:val="24"/>
        </w:rPr>
        <w:t>Przedmiot zamówienia:</w:t>
      </w:r>
    </w:p>
    <w:p w:rsidR="00945140" w:rsidRPr="0029138A" w:rsidRDefault="007B49C0" w:rsidP="0029138A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7B49C0">
        <w:rPr>
          <w:rFonts w:ascii="Bookman Old Style" w:hAnsi="Bookman Old Style"/>
          <w:b/>
          <w:bCs/>
          <w:sz w:val="24"/>
          <w:szCs w:val="24"/>
        </w:rPr>
        <w:t xml:space="preserve">Dostawa </w:t>
      </w:r>
      <w:r w:rsidR="005323EF">
        <w:rPr>
          <w:rFonts w:ascii="Bookman Old Style" w:hAnsi="Bookman Old Style"/>
          <w:b/>
          <w:bCs/>
          <w:sz w:val="24"/>
          <w:szCs w:val="24"/>
        </w:rPr>
        <w:t>odczynników i sprzętu do badań cytologicznych i histopatologicznych.</w:t>
      </w:r>
    </w:p>
    <w:p w:rsidR="007B49C0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7B49C0">
        <w:rPr>
          <w:rFonts w:ascii="Bookman Old Style" w:hAnsi="Bookman Old Style"/>
          <w:b/>
          <w:sz w:val="24"/>
          <w:szCs w:val="24"/>
        </w:rPr>
        <w:t xml:space="preserve">: </w:t>
      </w:r>
      <w:r w:rsidR="007B49C0" w:rsidRPr="007B49C0">
        <w:rPr>
          <w:rFonts w:ascii="Bookman Old Style" w:hAnsi="Bookman Old Style"/>
          <w:b/>
          <w:sz w:val="24"/>
          <w:szCs w:val="24"/>
        </w:rPr>
        <w:t xml:space="preserve">  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813"/>
        <w:gridCol w:w="2865"/>
      </w:tblGrid>
      <w:tr w:rsidR="007B49C0" w:rsidRPr="007B49C0" w:rsidTr="007B49C0">
        <w:trPr>
          <w:trHeight w:val="300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nr pakietu</w:t>
            </w:r>
          </w:p>
        </w:tc>
        <w:tc>
          <w:tcPr>
            <w:tcW w:w="2865" w:type="dxa"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wa</w:t>
            </w: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r</w:t>
            </w:r>
            <w:r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t</w:t>
            </w: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ość brutto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2865" w:type="dxa"/>
            <w:noWrap/>
            <w:hideMark/>
          </w:tcPr>
          <w:p w:rsidR="005323EF" w:rsidRDefault="005323EF" w:rsidP="005323EF">
            <w:pPr>
              <w:rPr>
                <w:rFonts w:ascii="Arial CE" w:hAnsi="Arial CE" w:cs="Arial CE"/>
              </w:rPr>
            </w:pPr>
          </w:p>
          <w:p w:rsidR="007B49C0" w:rsidRPr="007B49C0" w:rsidRDefault="005323EF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3 936,60 </w:t>
            </w:r>
            <w:r w:rsidR="007B49C0" w:rsidRPr="007B49C0">
              <w:rPr>
                <w:rFonts w:ascii="Bookman Old Style" w:hAnsi="Bookman Old Style"/>
                <w:b/>
                <w:sz w:val="24"/>
                <w:szCs w:val="24"/>
              </w:rPr>
              <w:t>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2865" w:type="dxa"/>
            <w:noWrap/>
            <w:hideMark/>
          </w:tcPr>
          <w:p w:rsidR="005323EF" w:rsidRDefault="005323EF" w:rsidP="005323EF">
            <w:pPr>
              <w:rPr>
                <w:rFonts w:ascii="Arial CE" w:hAnsi="Arial CE" w:cs="Arial CE"/>
              </w:rPr>
            </w:pPr>
          </w:p>
          <w:p w:rsidR="007B49C0" w:rsidRPr="007B49C0" w:rsidRDefault="005323EF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4 854,60 </w:t>
            </w:r>
            <w:r w:rsidR="007B49C0" w:rsidRPr="007B49C0">
              <w:rPr>
                <w:rFonts w:ascii="Bookman Old Style" w:hAnsi="Bookman Old Style"/>
                <w:b/>
                <w:sz w:val="24"/>
                <w:szCs w:val="24"/>
              </w:rPr>
              <w:t>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  <w:noWrap/>
            <w:hideMark/>
          </w:tcPr>
          <w:p w:rsidR="00AD1E10" w:rsidRDefault="00AD1E10" w:rsidP="00AD1E10">
            <w:pPr>
              <w:rPr>
                <w:rFonts w:ascii="Arial CE" w:hAnsi="Arial CE" w:cs="Arial CE"/>
              </w:rPr>
            </w:pPr>
          </w:p>
          <w:p w:rsidR="007B49C0" w:rsidRPr="007B49C0" w:rsidRDefault="00AD1E1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3 582,14 </w:t>
            </w:r>
            <w:r w:rsidR="007B49C0" w:rsidRPr="007B49C0">
              <w:rPr>
                <w:rFonts w:ascii="Bookman Old Style" w:hAnsi="Bookman Old Style"/>
                <w:b/>
                <w:sz w:val="24"/>
                <w:szCs w:val="24"/>
              </w:rPr>
              <w:t>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2865" w:type="dxa"/>
            <w:noWrap/>
            <w:hideMark/>
          </w:tcPr>
          <w:p w:rsidR="00AD1E10" w:rsidRDefault="00AD1E10" w:rsidP="00AD1E10">
            <w:pPr>
              <w:rPr>
                <w:rFonts w:ascii="Arial CE" w:hAnsi="Arial CE" w:cs="Arial CE"/>
              </w:rPr>
            </w:pPr>
          </w:p>
          <w:p w:rsidR="007B49C0" w:rsidRPr="007B49C0" w:rsidRDefault="00AD1E1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31 450,07 </w:t>
            </w:r>
            <w:r w:rsidR="007B49C0" w:rsidRPr="007B49C0">
              <w:rPr>
                <w:rFonts w:ascii="Bookman Old Style" w:hAnsi="Bookman Old Style"/>
                <w:b/>
                <w:sz w:val="24"/>
                <w:szCs w:val="24"/>
              </w:rPr>
              <w:t>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2865" w:type="dxa"/>
            <w:noWrap/>
            <w:hideMark/>
          </w:tcPr>
          <w:p w:rsidR="00AD1E10" w:rsidRDefault="00AD1E10" w:rsidP="00AD1E10">
            <w:pPr>
              <w:rPr>
                <w:rFonts w:ascii="Arial CE" w:hAnsi="Arial CE" w:cs="Arial CE"/>
              </w:rPr>
            </w:pPr>
          </w:p>
          <w:p w:rsidR="007B49C0" w:rsidRPr="007B49C0" w:rsidRDefault="00AD1E1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77 706,29 </w:t>
            </w:r>
            <w:r w:rsidR="007B49C0" w:rsidRPr="007B49C0">
              <w:rPr>
                <w:rFonts w:ascii="Bookman Old Style" w:hAnsi="Bookman Old Style"/>
                <w:b/>
                <w:sz w:val="24"/>
                <w:szCs w:val="24"/>
              </w:rPr>
              <w:t>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2865" w:type="dxa"/>
            <w:noWrap/>
            <w:hideMark/>
          </w:tcPr>
          <w:p w:rsidR="00501BDE" w:rsidRDefault="00501BDE" w:rsidP="00501BDE">
            <w:pPr>
              <w:rPr>
                <w:rFonts w:ascii="Arial CE" w:hAnsi="Arial CE" w:cs="Arial CE"/>
              </w:rPr>
            </w:pPr>
          </w:p>
          <w:p w:rsidR="007B49C0" w:rsidRPr="007B49C0" w:rsidRDefault="00501BDE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50 422,50 </w:t>
            </w:r>
            <w:r w:rsidR="007B49C0" w:rsidRPr="007B49C0">
              <w:rPr>
                <w:rFonts w:ascii="Bookman Old Style" w:hAnsi="Bookman Old Style"/>
                <w:b/>
                <w:sz w:val="24"/>
                <w:szCs w:val="24"/>
              </w:rPr>
              <w:t>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2865" w:type="dxa"/>
            <w:noWrap/>
            <w:hideMark/>
          </w:tcPr>
          <w:p w:rsidR="00501BDE" w:rsidRDefault="00501BDE" w:rsidP="00501BDE">
            <w:pPr>
              <w:rPr>
                <w:rFonts w:ascii="Arial CE" w:hAnsi="Arial CE" w:cs="Arial CE"/>
              </w:rPr>
            </w:pPr>
          </w:p>
          <w:p w:rsidR="007B49C0" w:rsidRPr="007B49C0" w:rsidRDefault="00501BDE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34 914,49 </w:t>
            </w:r>
            <w:r w:rsidR="007B49C0" w:rsidRPr="007B49C0">
              <w:rPr>
                <w:rFonts w:ascii="Bookman Old Style" w:hAnsi="Bookman Old Style"/>
                <w:b/>
                <w:sz w:val="24"/>
                <w:szCs w:val="24"/>
              </w:rPr>
              <w:t>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shd w:val="clear" w:color="auto" w:fill="FFFF00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razem</w:t>
            </w:r>
          </w:p>
        </w:tc>
        <w:tc>
          <w:tcPr>
            <w:tcW w:w="2865" w:type="dxa"/>
            <w:shd w:val="clear" w:color="auto" w:fill="FFFF00"/>
            <w:hideMark/>
          </w:tcPr>
          <w:p w:rsidR="00501BDE" w:rsidRDefault="00501BDE" w:rsidP="00501BDE">
            <w:pPr>
              <w:rPr>
                <w:rFonts w:ascii="Arial CE" w:hAnsi="Arial CE" w:cs="Arial CE"/>
                <w:b/>
                <w:bCs/>
              </w:rPr>
            </w:pPr>
          </w:p>
          <w:p w:rsidR="007B49C0" w:rsidRPr="007B49C0" w:rsidRDefault="00501BDE" w:rsidP="007B49C0">
            <w:pPr>
              <w:pStyle w:val="Akapitzlist"/>
              <w:spacing w:line="360" w:lineRule="auto"/>
              <w:ind w:left="142" w:right="-28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206 866,69 </w:t>
            </w:r>
            <w:r w:rsidR="007B49C0" w:rsidRPr="007B49C0">
              <w:rPr>
                <w:rFonts w:ascii="Bookman Old Style" w:hAnsi="Bookman Old Style"/>
                <w:b/>
                <w:bCs/>
                <w:sz w:val="24"/>
                <w:szCs w:val="24"/>
              </w:rPr>
              <w:t>zł</w:t>
            </w:r>
          </w:p>
        </w:tc>
      </w:tr>
    </w:tbl>
    <w:p w:rsidR="007B49C0" w:rsidRDefault="007B49C0" w:rsidP="007B49C0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B49C0" w:rsidRPr="007B49C0" w:rsidRDefault="007B49C0" w:rsidP="007B49C0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49C0">
        <w:rPr>
          <w:rFonts w:ascii="Bookman Old Style" w:hAnsi="Bookman Old Style"/>
          <w:b/>
          <w:sz w:val="24"/>
          <w:szCs w:val="24"/>
        </w:rPr>
        <w:t xml:space="preserve">                   </w:t>
      </w:r>
    </w:p>
    <w:sectPr w:rsidR="007B49C0" w:rsidRPr="007B49C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CC" w:rsidRDefault="00C671CC" w:rsidP="00140A34">
      <w:r>
        <w:separator/>
      </w:r>
    </w:p>
  </w:endnote>
  <w:endnote w:type="continuationSeparator" w:id="0">
    <w:p w:rsidR="00C671CC" w:rsidRDefault="00C671C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CC" w:rsidRDefault="00C671CC" w:rsidP="00140A34">
      <w:r>
        <w:separator/>
      </w:r>
    </w:p>
  </w:footnote>
  <w:footnote w:type="continuationSeparator" w:id="0">
    <w:p w:rsidR="00C671CC" w:rsidRDefault="00C671C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811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BDE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3EF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B6F3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25F3F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D1E1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805F3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671CC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2416"/>
    <w:rsid w:val="00D64D50"/>
    <w:rsid w:val="00D70056"/>
    <w:rsid w:val="00D73EA8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394C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2A06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99DC-71A2-48CA-928C-00CA17C0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</cp:revision>
  <cp:lastPrinted>2023-08-10T07:58:00Z</cp:lastPrinted>
  <dcterms:created xsi:type="dcterms:W3CDTF">2023-11-29T13:10:00Z</dcterms:created>
  <dcterms:modified xsi:type="dcterms:W3CDTF">2023-12-04T07:58:00Z</dcterms:modified>
</cp:coreProperties>
</file>