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C06798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745F80" w:rsidRPr="00401703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E86829" w:rsidRPr="00401703" w:rsidRDefault="002C6A64" w:rsidP="00A8184B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401703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FB09B4" w:rsidRPr="00401703" w:rsidRDefault="002B186D" w:rsidP="00A8184B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401703">
        <w:rPr>
          <w:rFonts w:ascii="Bookman Old Style" w:hAnsi="Bookman Old Style" w:cstheme="minorHAnsi"/>
          <w:b/>
          <w:bCs/>
          <w:sz w:val="20"/>
          <w:szCs w:val="20"/>
        </w:rPr>
        <w:t>Po</w:t>
      </w:r>
      <w:r w:rsidR="00FB09B4" w:rsidRPr="00401703">
        <w:rPr>
          <w:rFonts w:ascii="Bookman Old Style" w:hAnsi="Bookman Old Style" w:cstheme="minorHAnsi"/>
          <w:b/>
          <w:bCs/>
          <w:sz w:val="20"/>
          <w:szCs w:val="20"/>
        </w:rPr>
        <w:t>stępowanie o zamówienie publiczne, pt.:</w:t>
      </w:r>
    </w:p>
    <w:p w:rsidR="00401703" w:rsidRPr="00401703" w:rsidRDefault="00401703" w:rsidP="00401703">
      <w:pPr>
        <w:spacing w:line="360" w:lineRule="auto"/>
        <w:ind w:right="-24"/>
        <w:jc w:val="center"/>
        <w:rPr>
          <w:rFonts w:ascii="Bookman Old Style" w:hAnsi="Bookman Old Style"/>
          <w:b/>
          <w:sz w:val="20"/>
          <w:szCs w:val="20"/>
        </w:rPr>
      </w:pPr>
      <w:r w:rsidRPr="00401703">
        <w:rPr>
          <w:rFonts w:ascii="Bookman Old Style" w:hAnsi="Bookman Old Style"/>
          <w:b/>
          <w:sz w:val="20"/>
          <w:szCs w:val="20"/>
        </w:rPr>
        <w:t>Modernizacja Oddziału Anestezjologii i Intensywnej Terapii w formule „zaprojektuj i wybuduj”</w:t>
      </w:r>
    </w:p>
    <w:p w:rsidR="007A05A1" w:rsidRPr="00C06798" w:rsidRDefault="007A05A1" w:rsidP="002D0337">
      <w:pPr>
        <w:spacing w:line="360" w:lineRule="auto"/>
        <w:ind w:right="-24"/>
        <w:jc w:val="center"/>
        <w:rPr>
          <w:rFonts w:ascii="Bookman Old Style" w:hAnsi="Bookman Old Style"/>
          <w:b/>
          <w:sz w:val="20"/>
          <w:szCs w:val="20"/>
        </w:rPr>
      </w:pPr>
    </w:p>
    <w:p w:rsidR="004617D8" w:rsidRPr="00C06798" w:rsidRDefault="004617D8" w:rsidP="002D0337">
      <w:pPr>
        <w:spacing w:line="360" w:lineRule="auto"/>
        <w:ind w:right="-24"/>
        <w:jc w:val="center"/>
        <w:rPr>
          <w:rFonts w:ascii="Bookman Old Style" w:hAnsi="Bookman Old Style"/>
        </w:rPr>
      </w:pP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 xml:space="preserve">Nazwa </w:t>
      </w:r>
      <w:r w:rsidR="008D0886" w:rsidRPr="00C06798">
        <w:rPr>
          <w:rFonts w:ascii="Bookman Old Style" w:hAnsi="Bookman Old Style"/>
          <w:sz w:val="20"/>
          <w:szCs w:val="20"/>
        </w:rPr>
        <w:t>wykonawcy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C06798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C06798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Województwo</w:t>
      </w:r>
      <w:r w:rsidRPr="00C06798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C06798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C06798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C06798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C06798">
        <w:rPr>
          <w:rFonts w:ascii="Bookman Old Style" w:hAnsi="Bookman Old Style"/>
          <w:sz w:val="20"/>
          <w:szCs w:val="20"/>
        </w:rPr>
        <w:t>...........</w:t>
      </w:r>
      <w:r w:rsidR="004617D8" w:rsidRPr="00C06798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C06798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P</w:t>
      </w:r>
      <w:r w:rsidRPr="00C06798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C06798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KRS/</w:t>
      </w:r>
      <w:proofErr w:type="spellStart"/>
      <w:r w:rsidRPr="00C06798">
        <w:rPr>
          <w:rFonts w:ascii="Bookman Old Style" w:hAnsi="Bookman Old Style"/>
          <w:sz w:val="20"/>
          <w:szCs w:val="20"/>
        </w:rPr>
        <w:t>CEiDG</w:t>
      </w:r>
      <w:proofErr w:type="spellEnd"/>
      <w:r w:rsidRPr="00C06798">
        <w:rPr>
          <w:rFonts w:ascii="Bookman Old Style" w:hAnsi="Bookman Old Style"/>
          <w:sz w:val="20"/>
          <w:szCs w:val="20"/>
        </w:rPr>
        <w:t xml:space="preserve"> </w:t>
      </w:r>
      <w:r w:rsidRPr="00C06798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C06798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C06798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C06798">
        <w:rPr>
          <w:rFonts w:ascii="Bookman Old Style" w:hAnsi="Bookman Old Style"/>
          <w:bCs/>
          <w:sz w:val="20"/>
          <w:szCs w:val="20"/>
        </w:rPr>
        <w:t>:</w:t>
      </w:r>
    </w:p>
    <w:p w:rsidR="00E86829" w:rsidRPr="00C06798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C06798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C06798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C06798">
        <w:rPr>
          <w:rFonts w:ascii="Bookman Old Style" w:hAnsi="Bookman Old Style"/>
          <w:sz w:val="20"/>
          <w:szCs w:val="20"/>
        </w:rPr>
        <w:t>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C06798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C06798">
        <w:rPr>
          <w:rFonts w:ascii="Bookman Old Style" w:hAnsi="Bookman Old Style"/>
        </w:rPr>
        <w:t xml:space="preserve">........................................ </w:t>
      </w:r>
      <w:r w:rsidRPr="00C06798">
        <w:rPr>
          <w:rFonts w:ascii="Bookman Old Style" w:hAnsi="Bookman Old Style"/>
          <w:bCs/>
        </w:rPr>
        <w:t>tel.</w:t>
      </w:r>
      <w:r w:rsidRPr="00C06798">
        <w:rPr>
          <w:rFonts w:ascii="Bookman Old Style" w:hAnsi="Bookman Old Style"/>
        </w:rPr>
        <w:t xml:space="preserve"> ...............................</w:t>
      </w:r>
    </w:p>
    <w:p w:rsidR="00053AEF" w:rsidRPr="00C06798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A8184B" w:rsidRPr="00C06798" w:rsidRDefault="00A8184B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C06798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C06798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C06798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C06798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- osoba fizyczna</w:t>
      </w:r>
      <w:r w:rsidRPr="00C06798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06798">
        <w:rPr>
          <w:rFonts w:ascii="Bookman Old Style" w:hAnsi="Bookman Old Style" w:cs="Segoe UI Semilight"/>
          <w:sz w:val="16"/>
          <w:szCs w:val="16"/>
        </w:rPr>
        <w:t xml:space="preserve"> </w:t>
      </w:r>
      <w:r w:rsidRPr="00C06798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A8184B" w:rsidRPr="00C06798" w:rsidRDefault="00A8184B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A8184B" w:rsidRPr="00C06798" w:rsidRDefault="00A8184B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C81A24" w:rsidRPr="00C06798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A8184B" w:rsidRPr="00C06798" w:rsidRDefault="00A8184B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</w:p>
    <w:p w:rsidR="00401703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Cena brutto</w:t>
      </w:r>
      <w:r w:rsidR="00233894" w:rsidRPr="00C06798">
        <w:rPr>
          <w:rFonts w:ascii="Bookman Old Style" w:hAnsi="Bookman Old Style" w:cs="Segoe UI Semilight"/>
          <w:sz w:val="20"/>
          <w:szCs w:val="20"/>
        </w:rPr>
        <w:t>:</w:t>
      </w:r>
    </w:p>
    <w:p w:rsidR="00233894" w:rsidRPr="00C06798" w:rsidRDefault="00233894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</w:t>
      </w:r>
      <w:r w:rsidR="002E5482" w:rsidRPr="00C06798">
        <w:rPr>
          <w:rFonts w:ascii="Bookman Old Style" w:hAnsi="Bookman Old Style" w:cs="Segoe UI Semilight"/>
          <w:sz w:val="20"/>
          <w:szCs w:val="20"/>
        </w:rPr>
        <w:t>.</w:t>
      </w:r>
    </w:p>
    <w:p w:rsidR="0028326C" w:rsidRPr="00C06798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60205A" w:rsidRPr="00C06798" w:rsidRDefault="00C81A24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C06798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C2120D"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okres</w:t>
      </w: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gwarancji</w:t>
      </w:r>
      <w:r w:rsidR="00401703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i rękojmi:</w:t>
      </w:r>
      <w:r w:rsidR="00B56CD9"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</w:t>
      </w:r>
    </w:p>
    <w:p w:rsidR="00A8184B" w:rsidRPr="00C06798" w:rsidRDefault="00A8184B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</w:p>
    <w:p w:rsidR="00401703" w:rsidRPr="00401703" w:rsidRDefault="00401703" w:rsidP="0079130F">
      <w:pPr>
        <w:pStyle w:val="Akapitzlist"/>
        <w:numPr>
          <w:ilvl w:val="0"/>
          <w:numId w:val="15"/>
        </w:numPr>
        <w:spacing w:line="360" w:lineRule="auto"/>
        <w:ind w:left="0" w:right="553" w:firstLine="0"/>
        <w:jc w:val="both"/>
        <w:rPr>
          <w:rFonts w:ascii="Bookman Old Style" w:hAnsi="Bookman Old Style" w:cs="Segoe UI Semilight"/>
          <w:b/>
          <w:bCs/>
          <w:sz w:val="20"/>
          <w:szCs w:val="20"/>
        </w:rPr>
      </w:pPr>
      <w:r w:rsidRPr="00401703">
        <w:rPr>
          <w:rFonts w:ascii="Bookman Old Style" w:hAnsi="Bookman Old Style" w:cs="Segoe UI Semilight"/>
          <w:b/>
          <w:bCs/>
          <w:sz w:val="20"/>
          <w:szCs w:val="20"/>
        </w:rPr>
        <w:t>długość okresu gwarancji i rękojmi na elementy konstrukcyjne i ogólnobudowlane</w:t>
      </w:r>
      <w:r>
        <w:rPr>
          <w:rFonts w:ascii="Bookman Old Style" w:hAnsi="Bookman Old Style" w:cs="Segoe UI Semilight"/>
          <w:b/>
          <w:bCs/>
          <w:sz w:val="20"/>
          <w:szCs w:val="20"/>
        </w:rPr>
        <w:t>:</w:t>
      </w:r>
      <w:r w:rsidRPr="00401703">
        <w:rPr>
          <w:rFonts w:ascii="Bookman Old Style" w:hAnsi="Bookman Old Style" w:cs="Segoe UI Semilight"/>
          <w:b/>
          <w:bCs/>
          <w:sz w:val="20"/>
          <w:szCs w:val="20"/>
        </w:rPr>
        <w:t xml:space="preserve"> </w:t>
      </w:r>
    </w:p>
    <w:p w:rsidR="00401703" w:rsidRDefault="00401703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  <w:r>
        <w:rPr>
          <w:rFonts w:ascii="Bookman Old Style" w:hAnsi="Bookman Old Style" w:cs="Segoe UI Semilight"/>
          <w:b/>
          <w:bCs/>
          <w:color w:val="000000"/>
          <w:sz w:val="20"/>
          <w:szCs w:val="20"/>
        </w:rPr>
        <w:t>………………………</w:t>
      </w:r>
      <w:bookmarkStart w:id="0" w:name="_GoBack"/>
      <w:bookmarkEnd w:id="0"/>
    </w:p>
    <w:p w:rsidR="00401703" w:rsidRPr="00401703" w:rsidRDefault="00401703" w:rsidP="0079130F">
      <w:pPr>
        <w:ind w:right="556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UWAGA:</w:t>
      </w:r>
    </w:p>
    <w:p w:rsidR="00401703" w:rsidRPr="00401703" w:rsidRDefault="00401703" w:rsidP="0079130F">
      <w:pPr>
        <w:ind w:right="556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- okres gwarancji i r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kojmi nale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ż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y poda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ć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w pe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ł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nych miesi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ą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cach </w:t>
      </w:r>
    </w:p>
    <w:p w:rsidR="00401703" w:rsidRPr="00401703" w:rsidRDefault="00401703" w:rsidP="0079130F">
      <w:pPr>
        <w:ind w:right="556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- okres gwarancji i r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kojmi w tym kryterium nie mo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ż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e by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ć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kr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ó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tszy ni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ż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60 miesi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cy Wskazanie terminu kr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ó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tszego spowoduje odrzucenie oferty.</w:t>
      </w:r>
    </w:p>
    <w:p w:rsidR="00401703" w:rsidRPr="00401703" w:rsidRDefault="00401703" w:rsidP="0079130F">
      <w:pPr>
        <w:ind w:right="556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- przy oferowaniu okresu gwarancji i r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kojmi d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ł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u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ż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szego ni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ż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120 miesi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cy, do wyliczenia liczby punkt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ó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w za to kryterium, przyj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ta zostanie warto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ść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r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ó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wna 120 miesi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ą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com.</w:t>
      </w:r>
    </w:p>
    <w:p w:rsidR="00401703" w:rsidRPr="00401703" w:rsidRDefault="00401703" w:rsidP="0079130F">
      <w:pPr>
        <w:ind w:right="556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Niepodanie w ofercie terminu b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dzie traktowane jako zaoferowanie 60 miesi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cy gwarancji.</w:t>
      </w:r>
    </w:p>
    <w:p w:rsidR="00401703" w:rsidRPr="00401703" w:rsidRDefault="00401703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</w:p>
    <w:p w:rsidR="00401703" w:rsidRPr="00401703" w:rsidRDefault="00401703" w:rsidP="0079130F">
      <w:pPr>
        <w:pStyle w:val="Akapitzlist"/>
        <w:numPr>
          <w:ilvl w:val="0"/>
          <w:numId w:val="15"/>
        </w:numPr>
        <w:spacing w:line="360" w:lineRule="auto"/>
        <w:ind w:left="0" w:right="553" w:firstLine="0"/>
        <w:jc w:val="both"/>
        <w:rPr>
          <w:rFonts w:ascii="Bookman Old Style" w:hAnsi="Bookman Old Style" w:cs="Segoe UI Semilight"/>
          <w:b/>
          <w:bCs/>
          <w:sz w:val="20"/>
          <w:szCs w:val="20"/>
        </w:rPr>
      </w:pPr>
      <w:r w:rsidRPr="00401703">
        <w:rPr>
          <w:rFonts w:ascii="Bookman Old Style" w:hAnsi="Bookman Old Style" w:cs="Segoe UI Semilight"/>
          <w:b/>
          <w:bCs/>
          <w:sz w:val="20"/>
          <w:szCs w:val="20"/>
        </w:rPr>
        <w:t>długość okresu gwarancji i rękojmi na roboty instalacyjne wraz z wyposażeniem technicznym</w:t>
      </w:r>
      <w:r>
        <w:rPr>
          <w:rFonts w:ascii="Bookman Old Style" w:hAnsi="Bookman Old Style" w:cs="Segoe UI Semilight"/>
          <w:b/>
          <w:bCs/>
          <w:sz w:val="20"/>
          <w:szCs w:val="20"/>
        </w:rPr>
        <w:t>:</w:t>
      </w:r>
    </w:p>
    <w:p w:rsidR="00401703" w:rsidRDefault="00401703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  <w:r>
        <w:rPr>
          <w:rFonts w:ascii="Bookman Old Style" w:hAnsi="Bookman Old Style" w:cs="Segoe UI Semilight"/>
          <w:b/>
          <w:bCs/>
          <w:color w:val="000000"/>
          <w:sz w:val="20"/>
          <w:szCs w:val="20"/>
        </w:rPr>
        <w:t>………………………</w:t>
      </w:r>
    </w:p>
    <w:p w:rsidR="00401703" w:rsidRPr="00401703" w:rsidRDefault="00401703" w:rsidP="0079130F">
      <w:pPr>
        <w:ind w:right="556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UWAGA:</w:t>
      </w:r>
    </w:p>
    <w:p w:rsidR="00401703" w:rsidRPr="00401703" w:rsidRDefault="00401703" w:rsidP="0079130F">
      <w:pPr>
        <w:ind w:right="556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- okres gwarancji i r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kojmi nale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ż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y poda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ć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w pe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ł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nych miesi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ą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cach </w:t>
      </w:r>
    </w:p>
    <w:p w:rsidR="00401703" w:rsidRPr="00401703" w:rsidRDefault="00401703" w:rsidP="0079130F">
      <w:pPr>
        <w:ind w:right="556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- okres gwarancji i r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kojmi w tym kryterium nie mo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ż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e by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ć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kr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ó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tszy ni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ż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36 miesi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cy Wskazanie terminu kr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ó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tszego spowoduje odrzucenie oferty.</w:t>
      </w:r>
    </w:p>
    <w:p w:rsidR="00401703" w:rsidRPr="00401703" w:rsidRDefault="00401703" w:rsidP="0079130F">
      <w:pPr>
        <w:ind w:right="556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- przy oferowaniu okresu gwarancji i r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kojmi d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ł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u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ż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szego ni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ż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60 miesi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cy, do wyliczenia liczby punkt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ó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w za to kryterium, przyj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ta zostanie warto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ść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r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ó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wna 60 miesi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ą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com.</w:t>
      </w:r>
    </w:p>
    <w:p w:rsidR="00401703" w:rsidRPr="00401703" w:rsidRDefault="00401703" w:rsidP="0079130F">
      <w:pPr>
        <w:ind w:right="556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Niepodanie w ofercie terminu b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dzie traktowane jako zaoferowanie 36 miesi</w:t>
      </w:r>
      <w:r w:rsidRPr="00401703">
        <w:rPr>
          <w:rFonts w:ascii="Bookman Old Style" w:hAnsi="Bookman Old Style" w:cs="Segoe UI Semilight" w:hint="cs"/>
          <w:bCs/>
          <w:i/>
          <w:color w:val="000000"/>
          <w:sz w:val="16"/>
          <w:szCs w:val="16"/>
        </w:rPr>
        <w:t>ę</w:t>
      </w:r>
      <w:r w:rsidRPr="00401703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cy gwarancji.</w:t>
      </w:r>
    </w:p>
    <w:p w:rsidR="00401703" w:rsidRPr="00401703" w:rsidRDefault="00401703" w:rsidP="00401703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</w:p>
    <w:p w:rsidR="00C81A24" w:rsidRPr="00C06798" w:rsidRDefault="00401703" w:rsidP="00401703">
      <w:pPr>
        <w:spacing w:line="360" w:lineRule="auto"/>
        <w:ind w:right="553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401703">
        <w:rPr>
          <w:rFonts w:ascii="Bookman Old Style" w:hAnsi="Bookman Old Style" w:cs="Segoe UI Semilight"/>
          <w:b/>
          <w:i/>
          <w:color w:val="000000"/>
          <w:sz w:val="20"/>
          <w:szCs w:val="20"/>
        </w:rPr>
        <w:t xml:space="preserve"> </w:t>
      </w:r>
      <w:r w:rsidR="0088406E" w:rsidRPr="00C06798">
        <w:rPr>
          <w:rFonts w:ascii="Bookman Old Style" w:hAnsi="Bookman Old Style" w:cstheme="minorHAnsi"/>
          <w:i/>
          <w:sz w:val="20"/>
          <w:szCs w:val="20"/>
        </w:rPr>
        <w:t xml:space="preserve">(okres rękojmi będzie </w:t>
      </w:r>
      <w:r w:rsidR="0088406E" w:rsidRPr="00C06798">
        <w:rPr>
          <w:rFonts w:ascii="Bookman Old Style" w:hAnsi="Bookman Old Style" w:cstheme="minorHAnsi"/>
          <w:i/>
          <w:sz w:val="20"/>
          <w:szCs w:val="20"/>
          <w:u w:val="single"/>
        </w:rPr>
        <w:t>równy</w:t>
      </w:r>
      <w:r w:rsidR="0088406E" w:rsidRPr="00C06798">
        <w:rPr>
          <w:rFonts w:ascii="Bookman Old Style" w:hAnsi="Bookman Old Style" w:cstheme="minorHAnsi"/>
          <w:i/>
          <w:sz w:val="20"/>
          <w:szCs w:val="20"/>
        </w:rPr>
        <w:t xml:space="preserve"> okresowi gwarancji)</w:t>
      </w:r>
    </w:p>
    <w:p w:rsidR="007B2E71" w:rsidRPr="00C06798" w:rsidRDefault="007B2E71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</w:p>
    <w:p w:rsidR="007F776F" w:rsidRPr="00C06798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C06798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C06798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C06798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C06798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06798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C06798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C06798">
        <w:rPr>
          <w:rFonts w:ascii="Bookman Old Style" w:eastAsia="Symbol" w:hAnsi="Bookman Old Style" w:cs="Arial"/>
          <w:sz w:val="20"/>
          <w:szCs w:val="20"/>
        </w:rPr>
        <w:t>świadczam</w:t>
      </w:r>
      <w:r w:rsidRPr="00C06798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C06798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C06798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C06798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C06798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C06798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C06798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C06798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06798">
        <w:rPr>
          <w:rFonts w:ascii="Bookman Old Style" w:hAnsi="Bookman Old Style" w:cs="Arial"/>
          <w:sz w:val="20"/>
          <w:szCs w:val="20"/>
        </w:rPr>
        <w:t>pkt</w:t>
      </w:r>
      <w:r w:rsidR="002D0337" w:rsidRPr="00C06798">
        <w:rPr>
          <w:rFonts w:ascii="Bookman Old Style" w:hAnsi="Bookman Old Style" w:cs="Arial"/>
          <w:sz w:val="20"/>
          <w:szCs w:val="20"/>
        </w:rPr>
        <w:t>.</w:t>
      </w:r>
      <w:r w:rsidRPr="00C06798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C06798">
        <w:rPr>
          <w:rFonts w:ascii="Bookman Old Style" w:hAnsi="Bookman Old Style" w:cs="Arial"/>
          <w:sz w:val="20"/>
          <w:szCs w:val="20"/>
        </w:rPr>
        <w:t xml:space="preserve">SWZ </w:t>
      </w:r>
      <w:r w:rsidRPr="00C06798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 w:rsidRPr="00C06798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C06798">
        <w:rPr>
          <w:rFonts w:ascii="Bookman Old Style" w:hAnsi="Bookman Old Style" w:cs="Arial"/>
          <w:sz w:val="20"/>
          <w:szCs w:val="20"/>
        </w:rPr>
        <w:t>”</w:t>
      </w:r>
      <w:r w:rsidRPr="00C06798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D63F53" w:rsidRPr="00C06798" w:rsidRDefault="00D63F53" w:rsidP="002D033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D63F53" w:rsidRPr="00C06798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</w:p>
    <w:p w:rsidR="00D63F53" w:rsidRPr="00C06798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EA6F56" w:rsidRPr="00C06798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86EBE" w:rsidRPr="00C06798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C06798" w:rsidSect="002E5482">
      <w:headerReference w:type="even" r:id="rId9"/>
      <w:headerReference w:type="default" r:id="rId10"/>
      <w:footerReference w:type="default" r:id="rId11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6E" w:rsidRDefault="0088406E">
      <w:r>
        <w:separator/>
      </w:r>
    </w:p>
  </w:endnote>
  <w:endnote w:type="continuationSeparator" w:id="0">
    <w:p w:rsidR="0088406E" w:rsidRDefault="0088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1474C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9130F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6E" w:rsidRDefault="0088406E">
      <w:r>
        <w:separator/>
      </w:r>
    </w:p>
  </w:footnote>
  <w:footnote w:type="continuationSeparator" w:id="0">
    <w:p w:rsidR="0088406E" w:rsidRDefault="0088406E">
      <w:r>
        <w:continuationSeparator/>
      </w:r>
    </w:p>
  </w:footnote>
  <w:footnote w:id="1"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Default="001474C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Pr="00FB09B4" w:rsidRDefault="0088406E" w:rsidP="00FB09B4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</w:t>
    </w:r>
    <w:r w:rsidRPr="00AA5B50">
      <w:rPr>
        <w:rFonts w:ascii="Verdana" w:hAnsi="Verdana"/>
        <w:sz w:val="20"/>
      </w:rPr>
      <w:t>EA/381-</w:t>
    </w:r>
    <w:r w:rsidR="00401703">
      <w:rPr>
        <w:rFonts w:ascii="Verdana" w:hAnsi="Verdana"/>
        <w:sz w:val="20"/>
      </w:rPr>
      <w:t>85</w:t>
    </w:r>
    <w:r w:rsidR="00A8184B">
      <w:rPr>
        <w:rFonts w:ascii="Verdana" w:hAnsi="Verdana"/>
        <w:sz w:val="20"/>
      </w:rPr>
      <w:t>/2023</w:t>
    </w:r>
    <w:r>
      <w:rPr>
        <w:rFonts w:ascii="Verdana" w:hAnsi="Verdana"/>
        <w:sz w:val="20"/>
      </w:rPr>
      <w:tab/>
    </w:r>
    <w:r>
      <w:rPr>
        <w:rFonts w:ascii="Verdana" w:hAnsi="Verdana"/>
        <w:sz w:val="18"/>
        <w:szCs w:val="18"/>
      </w:rPr>
      <w:tab/>
      <w:t xml:space="preserve"> 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2825986"/>
    <w:multiLevelType w:val="hybridMultilevel"/>
    <w:tmpl w:val="B03EC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474C2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F7287"/>
    <w:rsid w:val="00401703"/>
    <w:rsid w:val="00402408"/>
    <w:rsid w:val="00404C81"/>
    <w:rsid w:val="0040771A"/>
    <w:rsid w:val="00423C69"/>
    <w:rsid w:val="0042524A"/>
    <w:rsid w:val="00435A9C"/>
    <w:rsid w:val="00441FDB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039F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130F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184B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6CD9"/>
    <w:rsid w:val="00B63ACD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06798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7C4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6540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BBD3F-E4F1-43C0-9D09-B920E4E6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3</cp:revision>
  <cp:lastPrinted>2017-10-27T08:14:00Z</cp:lastPrinted>
  <dcterms:created xsi:type="dcterms:W3CDTF">2023-12-15T14:25:00Z</dcterms:created>
  <dcterms:modified xsi:type="dcterms:W3CDTF">2023-12-15T14:41:00Z</dcterms:modified>
</cp:coreProperties>
</file>