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61458B">
        <w:rPr>
          <w:rFonts w:ascii="Verdana" w:eastAsia="Verdana" w:hAnsi="Verdana" w:cstheme="minorHAnsi"/>
          <w:b/>
          <w:sz w:val="20"/>
        </w:rPr>
        <w:t xml:space="preserve"> </w:t>
      </w:r>
      <w:bookmarkStart w:id="0" w:name="_GoBack"/>
      <w:bookmarkEnd w:id="0"/>
      <w:r w:rsidR="00406C25">
        <w:rPr>
          <w:rFonts w:ascii="Verdana" w:eastAsia="Verdana" w:hAnsi="Verdana" w:cstheme="minorHAnsi"/>
          <w:b/>
          <w:sz w:val="20"/>
        </w:rPr>
        <w:t>3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406C25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A26E52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F15958" w:rsidP="002F0A94">
      <w:pPr>
        <w:keepLines/>
        <w:ind w:left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Pr="00AF307D">
        <w:rPr>
          <w:rFonts w:ascii="Verdana" w:hAnsi="Verdana"/>
          <w:b/>
          <w:sz w:val="20"/>
          <w:szCs w:val="20"/>
        </w:rPr>
        <w:t>Dostawa</w:t>
      </w:r>
      <w:r w:rsidR="00406C25">
        <w:rPr>
          <w:rFonts w:ascii="Verdana" w:hAnsi="Verdana"/>
          <w:b/>
          <w:sz w:val="20"/>
          <w:szCs w:val="20"/>
        </w:rPr>
        <w:t xml:space="preserve"> akcesoriów do bronchoskopii i drenażu</w:t>
      </w:r>
      <w:r w:rsidR="00A912E0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173275">
        <w:rPr>
          <w:rFonts w:ascii="Verdana" w:hAnsi="Verdana" w:cs="Times New Roman"/>
          <w:sz w:val="20"/>
          <w:szCs w:val="20"/>
        </w:rPr>
        <w:t xml:space="preserve">tawy z dnia 11 września </w:t>
      </w:r>
      <w:r w:rsidR="00173275">
        <w:rPr>
          <w:rFonts w:ascii="Verdana" w:hAnsi="Verdana" w:cs="Times New Roman"/>
          <w:sz w:val="20"/>
          <w:szCs w:val="20"/>
        </w:rPr>
        <w:br/>
        <w:t xml:space="preserve">2019 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173275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61458B" w:rsidRPr="006E46A3" w:rsidRDefault="0061458B" w:rsidP="008C6C8C">
      <w:pPr>
        <w:pStyle w:val="Akapitzlist"/>
        <w:numPr>
          <w:ilvl w:val="0"/>
          <w:numId w:val="55"/>
        </w:numPr>
        <w:suppressAutoHyphens/>
        <w:autoSpaceDN w:val="0"/>
        <w:spacing w:after="0" w:line="48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 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>
        <w:rPr>
          <w:rFonts w:ascii="Verdana" w:hAnsi="Verdana" w:cs="Times New Roman"/>
          <w:sz w:val="20"/>
          <w:szCs w:val="20"/>
        </w:rPr>
        <w:t xml:space="preserve"> oraz</w:t>
      </w:r>
      <w:r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61458B" w:rsidRPr="006E46A3" w:rsidRDefault="0061458B" w:rsidP="008C6C8C">
      <w:pPr>
        <w:pStyle w:val="Akapitzlist"/>
        <w:numPr>
          <w:ilvl w:val="0"/>
          <w:numId w:val="55"/>
        </w:numPr>
        <w:suppressAutoHyphens/>
        <w:autoSpaceDN w:val="0"/>
        <w:spacing w:after="0" w:line="48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, że zachodzą w stosunku do mnie podstawy wykluczenia z postępowania na podstawie art. ……………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</w:t>
      </w:r>
      <w:r w:rsidR="00D4629D">
        <w:rPr>
          <w:rFonts w:ascii="Verdana" w:hAnsi="Verdana" w:cs="Times New Roman"/>
          <w:sz w:val="20"/>
          <w:szCs w:val="20"/>
          <w:lang w:eastAsia="en-US"/>
        </w:rPr>
        <w:br/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 …………………………………………………………………………………..  </w:t>
      </w:r>
    </w:p>
    <w:p w:rsidR="0061458B" w:rsidRPr="006E46A3" w:rsidRDefault="0061458B" w:rsidP="008C6C8C">
      <w:pPr>
        <w:pStyle w:val="Akapitzlist"/>
        <w:numPr>
          <w:ilvl w:val="0"/>
          <w:numId w:val="55"/>
        </w:numPr>
        <w:suppressAutoHyphens/>
        <w:autoSpaceDN w:val="0"/>
        <w:spacing w:after="0" w:line="48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1458B" w:rsidRDefault="0061458B" w:rsidP="0061458B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2D0" w:rsidRDefault="009B12D0" w:rsidP="00047F36">
      <w:r>
        <w:separator/>
      </w:r>
    </w:p>
  </w:endnote>
  <w:endnote w:type="continuationSeparator" w:id="0">
    <w:p w:rsidR="009B12D0" w:rsidRDefault="009B12D0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A94" w:rsidRPr="001754B1" w:rsidRDefault="002F0A94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47CAE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47CAE" w:rsidRPr="001754B1">
      <w:rPr>
        <w:rFonts w:cs="Times New Roman"/>
        <w:b/>
        <w:sz w:val="16"/>
        <w:szCs w:val="14"/>
      </w:rPr>
      <w:fldChar w:fldCharType="separate"/>
    </w:r>
    <w:r w:rsidR="00406C25">
      <w:rPr>
        <w:rFonts w:cs="Times New Roman"/>
        <w:b/>
        <w:noProof/>
        <w:sz w:val="16"/>
        <w:szCs w:val="14"/>
      </w:rPr>
      <w:t>1</w:t>
    </w:r>
    <w:r w:rsidR="00047CAE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47CAE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47CAE" w:rsidRPr="001754B1">
      <w:rPr>
        <w:rFonts w:cs="Times New Roman"/>
        <w:sz w:val="16"/>
        <w:szCs w:val="14"/>
      </w:rPr>
      <w:fldChar w:fldCharType="separate"/>
    </w:r>
    <w:r w:rsidR="00406C25">
      <w:rPr>
        <w:rFonts w:cs="Times New Roman"/>
        <w:noProof/>
        <w:sz w:val="16"/>
        <w:szCs w:val="14"/>
      </w:rPr>
      <w:t>1</w:t>
    </w:r>
    <w:r w:rsidR="00047CAE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2D0" w:rsidRDefault="009B12D0" w:rsidP="00047F36">
      <w:r>
        <w:separator/>
      </w:r>
    </w:p>
  </w:footnote>
  <w:footnote w:type="continuationSeparator" w:id="0">
    <w:p w:rsidR="009B12D0" w:rsidRDefault="009B12D0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CAE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3275"/>
    <w:rsid w:val="001754B1"/>
    <w:rsid w:val="00186E00"/>
    <w:rsid w:val="00191EFD"/>
    <w:rsid w:val="00194916"/>
    <w:rsid w:val="001962EC"/>
    <w:rsid w:val="001B41CA"/>
    <w:rsid w:val="001B4CF8"/>
    <w:rsid w:val="001C1D28"/>
    <w:rsid w:val="001F2E69"/>
    <w:rsid w:val="00205D88"/>
    <w:rsid w:val="00214AE1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6B0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B86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06C25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7C35"/>
    <w:rsid w:val="005B4117"/>
    <w:rsid w:val="005B52F3"/>
    <w:rsid w:val="005B59B0"/>
    <w:rsid w:val="005C731B"/>
    <w:rsid w:val="005D456C"/>
    <w:rsid w:val="005F213B"/>
    <w:rsid w:val="005F2D9E"/>
    <w:rsid w:val="005F4643"/>
    <w:rsid w:val="005F6589"/>
    <w:rsid w:val="00601054"/>
    <w:rsid w:val="006031A2"/>
    <w:rsid w:val="006045F0"/>
    <w:rsid w:val="0061458B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7E7655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C6C8C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65110"/>
    <w:rsid w:val="00970604"/>
    <w:rsid w:val="0099593C"/>
    <w:rsid w:val="009A0906"/>
    <w:rsid w:val="009B12D0"/>
    <w:rsid w:val="009B2C77"/>
    <w:rsid w:val="009B42F2"/>
    <w:rsid w:val="009B7BF7"/>
    <w:rsid w:val="009C094D"/>
    <w:rsid w:val="009C2515"/>
    <w:rsid w:val="009C5254"/>
    <w:rsid w:val="009C5C03"/>
    <w:rsid w:val="009C6A0F"/>
    <w:rsid w:val="009C6C31"/>
    <w:rsid w:val="009D127E"/>
    <w:rsid w:val="009D472F"/>
    <w:rsid w:val="009E326B"/>
    <w:rsid w:val="009E38E0"/>
    <w:rsid w:val="009F4179"/>
    <w:rsid w:val="009F5A8C"/>
    <w:rsid w:val="009F7B1D"/>
    <w:rsid w:val="00A01451"/>
    <w:rsid w:val="00A079EF"/>
    <w:rsid w:val="00A1442A"/>
    <w:rsid w:val="00A26E52"/>
    <w:rsid w:val="00A32C44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4827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4629D"/>
    <w:rsid w:val="00D5179F"/>
    <w:rsid w:val="00D528FA"/>
    <w:rsid w:val="00D53020"/>
    <w:rsid w:val="00D63FC8"/>
    <w:rsid w:val="00D66007"/>
    <w:rsid w:val="00D71311"/>
    <w:rsid w:val="00D71FE9"/>
    <w:rsid w:val="00D836EA"/>
    <w:rsid w:val="00D866E9"/>
    <w:rsid w:val="00D87687"/>
    <w:rsid w:val="00D913DF"/>
    <w:rsid w:val="00D93492"/>
    <w:rsid w:val="00DA1AA9"/>
    <w:rsid w:val="00DA7644"/>
    <w:rsid w:val="00DB7C28"/>
    <w:rsid w:val="00DE53E8"/>
    <w:rsid w:val="00E0007C"/>
    <w:rsid w:val="00E040EC"/>
    <w:rsid w:val="00E07600"/>
    <w:rsid w:val="00E11350"/>
    <w:rsid w:val="00E1239D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605C9-A030-4AC5-B9BF-21188C79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2023-05-19T06:41:00Z</cp:lastPrinted>
  <dcterms:created xsi:type="dcterms:W3CDTF">2024-01-11T14:26:00Z</dcterms:created>
  <dcterms:modified xsi:type="dcterms:W3CDTF">2024-01-11T14:28:00Z</dcterms:modified>
</cp:coreProperties>
</file>