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C23F95">
        <w:rPr>
          <w:rFonts w:ascii="Bookman Old Style" w:hAnsi="Bookman Old Style"/>
          <w:sz w:val="24"/>
          <w:szCs w:val="24"/>
        </w:rPr>
        <w:t>12/2024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C23F95">
        <w:rPr>
          <w:rFonts w:ascii="Bookman Old Style" w:hAnsi="Bookman Old Style"/>
          <w:sz w:val="24"/>
          <w:szCs w:val="24"/>
        </w:rPr>
        <w:t>26.02</w:t>
      </w:r>
      <w:r w:rsidR="007D40D3">
        <w:rPr>
          <w:rFonts w:ascii="Bookman Old Style" w:hAnsi="Bookman Old Style"/>
          <w:sz w:val="24"/>
          <w:szCs w:val="24"/>
        </w:rPr>
        <w:t>.2024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7D40D3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C23F95" w:rsidRPr="00C23F95">
        <w:rPr>
          <w:rFonts w:ascii="Bookman Old Style" w:hAnsi="Bookman Old Style" w:cs="Arial"/>
          <w:b/>
          <w:bCs/>
          <w:sz w:val="24"/>
          <w:szCs w:val="24"/>
        </w:rPr>
        <w:t>Wymiana dźwigów osobowo-towarowych w Szpitalu w Chodzieży</w:t>
      </w:r>
      <w:r w:rsidR="00C23F95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C23F95" w:rsidRPr="00C23F95">
        <w:rPr>
          <w:rFonts w:ascii="Bookman Old Style" w:hAnsi="Bookman Old Style"/>
          <w:sz w:val="24"/>
          <w:szCs w:val="24"/>
        </w:rPr>
        <w:t>(tj. Dz. U. z 2023 r. poz. 1605 ze zm.)</w:t>
      </w:r>
      <w:r w:rsidR="00C23F95">
        <w:rPr>
          <w:rFonts w:ascii="Bookman Old Style" w:hAnsi="Bookman Old Style"/>
          <w:sz w:val="24"/>
          <w:szCs w:val="24"/>
        </w:rPr>
        <w:t>,</w:t>
      </w:r>
      <w:r w:rsidR="00C23F95" w:rsidRPr="00C23F95">
        <w:rPr>
          <w:rFonts w:ascii="Bookman Old Style" w:hAnsi="Bookman Old Style"/>
          <w:sz w:val="24"/>
          <w:szCs w:val="24"/>
        </w:rPr>
        <w:t xml:space="preserve">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C23F95">
        <w:rPr>
          <w:rFonts w:ascii="Bookman Old Style" w:hAnsi="Bookman Old Style"/>
          <w:b/>
          <w:sz w:val="24"/>
          <w:szCs w:val="24"/>
          <w:u w:val="single"/>
        </w:rPr>
        <w:t>29.02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.202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="00032D0A" w:rsidRPr="00D47D27">
        <w:rPr>
          <w:rFonts w:ascii="Bookman Old Style" w:hAnsi="Bookman Old Style"/>
          <w:b/>
          <w:sz w:val="24"/>
          <w:szCs w:val="24"/>
        </w:rPr>
        <w:t>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C23F95">
        <w:rPr>
          <w:rFonts w:ascii="Bookman Old Style" w:hAnsi="Bookman Old Style"/>
          <w:b/>
          <w:sz w:val="24"/>
          <w:szCs w:val="24"/>
          <w:u w:val="single"/>
        </w:rPr>
        <w:t>29.03.</w:t>
      </w:r>
      <w:r w:rsidR="007D40D3">
        <w:rPr>
          <w:rFonts w:ascii="Bookman Old Style" w:hAnsi="Bookman Old Style"/>
          <w:b/>
          <w:sz w:val="24"/>
          <w:szCs w:val="24"/>
          <w:u w:val="single"/>
        </w:rPr>
        <w:t>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E1647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95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47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1A51-1919-4A46-A0D7-FD75D1BA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2024-02-26T11:36:00Z</cp:lastPrinted>
  <dcterms:created xsi:type="dcterms:W3CDTF">2024-02-26T11:36:00Z</dcterms:created>
  <dcterms:modified xsi:type="dcterms:W3CDTF">2024-02-26T11:38:00Z</dcterms:modified>
</cp:coreProperties>
</file>