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DC7" w:rsidRPr="00FE6BBD" w:rsidRDefault="00D07DC7" w:rsidP="00805B0C">
      <w:pPr>
        <w:widowControl w:val="0"/>
        <w:spacing w:after="0" w:line="360" w:lineRule="auto"/>
        <w:ind w:left="142" w:right="-1"/>
        <w:jc w:val="both"/>
        <w:outlineLvl w:val="0"/>
        <w:rPr>
          <w:rFonts w:ascii="Bookman Old Style" w:hAnsi="Bookman Old Style"/>
        </w:rPr>
      </w:pPr>
      <w:r w:rsidRPr="00FE6BBD">
        <w:rPr>
          <w:rFonts w:ascii="Bookman Old Style" w:hAnsi="Bookman Old Style"/>
        </w:rPr>
        <w:t>W</w:t>
      </w:r>
      <w:r w:rsidR="00280F04">
        <w:rPr>
          <w:rFonts w:ascii="Bookman Old Style" w:hAnsi="Bookman Old Style"/>
        </w:rPr>
        <w:t>CPiT</w:t>
      </w:r>
      <w:r w:rsidR="00C11934" w:rsidRPr="00FE6BBD">
        <w:rPr>
          <w:rFonts w:ascii="Bookman Old Style" w:hAnsi="Bookman Old Style"/>
        </w:rPr>
        <w:t>/EA/381-</w:t>
      </w:r>
      <w:r w:rsidR="006F5742">
        <w:rPr>
          <w:rFonts w:ascii="Bookman Old Style" w:hAnsi="Bookman Old Style"/>
        </w:rPr>
        <w:t>12/2024</w:t>
      </w:r>
      <w:r w:rsidRPr="00FE6BBD">
        <w:rPr>
          <w:rFonts w:ascii="Bookman Old Style" w:hAnsi="Bookman Old Style"/>
        </w:rPr>
        <w:t xml:space="preserve"> </w:t>
      </w:r>
    </w:p>
    <w:p w:rsidR="00D07DC7" w:rsidRDefault="00A8201E" w:rsidP="00805B0C">
      <w:pPr>
        <w:widowControl w:val="0"/>
        <w:spacing w:after="0" w:line="360" w:lineRule="auto"/>
        <w:ind w:left="142" w:right="-1"/>
        <w:jc w:val="right"/>
        <w:outlineLvl w:val="0"/>
        <w:rPr>
          <w:rFonts w:ascii="Bookman Old Style" w:hAnsi="Bookman Old Style"/>
        </w:rPr>
      </w:pPr>
      <w:r w:rsidRPr="00FE6BBD">
        <w:rPr>
          <w:rFonts w:ascii="Bookman Old Style" w:hAnsi="Bookman Old Style"/>
        </w:rPr>
        <w:t xml:space="preserve">Poznań, </w:t>
      </w:r>
      <w:r w:rsidR="00B9675C">
        <w:rPr>
          <w:rFonts w:ascii="Bookman Old Style" w:hAnsi="Bookman Old Style"/>
        </w:rPr>
        <w:t>07.03.</w:t>
      </w:r>
      <w:r w:rsidR="00805B0C">
        <w:rPr>
          <w:rFonts w:ascii="Bookman Old Style" w:hAnsi="Bookman Old Style"/>
        </w:rPr>
        <w:t xml:space="preserve">2024 </w:t>
      </w:r>
      <w:r w:rsidR="00D07DC7" w:rsidRPr="00FE6BBD">
        <w:rPr>
          <w:rFonts w:ascii="Bookman Old Style" w:hAnsi="Bookman Old Style"/>
        </w:rPr>
        <w:t>r.</w:t>
      </w:r>
    </w:p>
    <w:p w:rsidR="00C67CBB" w:rsidRPr="00FE6BBD" w:rsidRDefault="00C67CBB" w:rsidP="00805B0C">
      <w:pPr>
        <w:widowControl w:val="0"/>
        <w:spacing w:after="0" w:line="360" w:lineRule="auto"/>
        <w:ind w:left="142" w:right="-1"/>
        <w:jc w:val="right"/>
        <w:outlineLvl w:val="0"/>
        <w:rPr>
          <w:rFonts w:ascii="Bookman Old Style" w:hAnsi="Bookman Old Style"/>
        </w:rPr>
      </w:pPr>
    </w:p>
    <w:p w:rsidR="00D07DC7" w:rsidRPr="00FE6BBD" w:rsidRDefault="00D07DC7" w:rsidP="00805B0C">
      <w:pPr>
        <w:widowControl w:val="0"/>
        <w:spacing w:after="0" w:line="360" w:lineRule="auto"/>
        <w:ind w:left="142" w:right="-1"/>
        <w:jc w:val="both"/>
        <w:outlineLvl w:val="0"/>
        <w:rPr>
          <w:rFonts w:ascii="Bookman Old Style" w:hAnsi="Bookman Old Style"/>
        </w:rPr>
      </w:pPr>
    </w:p>
    <w:p w:rsidR="00D07DC7" w:rsidRDefault="00D07DC7" w:rsidP="00805B0C">
      <w:pPr>
        <w:widowControl w:val="0"/>
        <w:spacing w:after="0" w:line="360" w:lineRule="auto"/>
        <w:ind w:left="142" w:right="-1"/>
        <w:jc w:val="right"/>
        <w:outlineLvl w:val="0"/>
        <w:rPr>
          <w:rFonts w:ascii="Bookman Old Style" w:hAnsi="Bookman Old Style"/>
        </w:rPr>
      </w:pPr>
      <w:r w:rsidRPr="00FE6BBD">
        <w:rPr>
          <w:rFonts w:ascii="Bookman Old Style" w:hAnsi="Bookman Old Style"/>
        </w:rPr>
        <w:t>Uczestnicy postępowania</w:t>
      </w:r>
    </w:p>
    <w:p w:rsidR="00D07DC7" w:rsidRDefault="00D07DC7" w:rsidP="00805B0C">
      <w:pPr>
        <w:widowControl w:val="0"/>
        <w:spacing w:after="0" w:line="360" w:lineRule="auto"/>
        <w:ind w:left="142" w:right="-1"/>
        <w:jc w:val="both"/>
        <w:outlineLvl w:val="0"/>
        <w:rPr>
          <w:rFonts w:ascii="Bookman Old Style" w:hAnsi="Bookman Old Style"/>
        </w:rPr>
      </w:pPr>
    </w:p>
    <w:p w:rsidR="006F5742" w:rsidRPr="006F5742" w:rsidRDefault="00D07DC7" w:rsidP="006F5742">
      <w:pPr>
        <w:keepLines/>
        <w:spacing w:after="0" w:line="360" w:lineRule="auto"/>
        <w:ind w:left="142" w:right="-1"/>
        <w:jc w:val="both"/>
        <w:outlineLvl w:val="0"/>
        <w:rPr>
          <w:rFonts w:ascii="Bookman Old Style" w:hAnsi="Bookman Old Style" w:cs="Arial"/>
          <w:b/>
          <w:bCs/>
        </w:rPr>
      </w:pPr>
      <w:r w:rsidRPr="00FE6BBD">
        <w:rPr>
          <w:rFonts w:ascii="Bookman Old Style" w:hAnsi="Bookman Old Style" w:cstheme="minorHAnsi"/>
          <w:b/>
        </w:rPr>
        <w:t xml:space="preserve">Dotyczy: postępowania o zamówienie publiczne w trybie </w:t>
      </w:r>
      <w:r w:rsidRPr="00FE6BBD">
        <w:rPr>
          <w:rFonts w:ascii="Bookman Old Style" w:hAnsi="Bookman Old Style" w:cs="Arial"/>
          <w:b/>
        </w:rPr>
        <w:t>podstawowym, o którym mowa w art. 275 pkt. 1 ustawy „Prawo zamówień publicznych”</w:t>
      </w:r>
      <w:r w:rsidRPr="00FE6BBD">
        <w:rPr>
          <w:rFonts w:ascii="Bookman Old Style" w:hAnsi="Bookman Old Style" w:cs="Arial"/>
          <w:b/>
          <w:bCs/>
        </w:rPr>
        <w:t xml:space="preserve"> pn. </w:t>
      </w:r>
      <w:r w:rsidR="006F5742">
        <w:rPr>
          <w:rFonts w:ascii="Bookman Old Style" w:hAnsi="Bookman Old Style" w:cs="Arial"/>
          <w:b/>
          <w:bCs/>
        </w:rPr>
        <w:t>„</w:t>
      </w:r>
      <w:r w:rsidR="006F5742" w:rsidRPr="006F5742">
        <w:rPr>
          <w:rFonts w:ascii="Bookman Old Style" w:hAnsi="Bookman Old Style" w:cs="Arial"/>
          <w:b/>
          <w:bCs/>
        </w:rPr>
        <w:t>Wymiana dźwigów osobowo-towarowych w Szpitalu w Chodzieży</w:t>
      </w:r>
      <w:r w:rsidR="006F5742">
        <w:rPr>
          <w:rFonts w:ascii="Bookman Old Style" w:hAnsi="Bookman Old Style" w:cs="Arial"/>
          <w:b/>
          <w:bCs/>
        </w:rPr>
        <w:t>”</w:t>
      </w:r>
    </w:p>
    <w:p w:rsidR="00D07DC7" w:rsidRPr="00FE6BBD" w:rsidRDefault="00D07DC7" w:rsidP="00805B0C">
      <w:pPr>
        <w:keepLines/>
        <w:spacing w:after="0" w:line="360" w:lineRule="auto"/>
        <w:ind w:left="142" w:right="-1"/>
        <w:jc w:val="both"/>
        <w:outlineLvl w:val="0"/>
        <w:rPr>
          <w:rFonts w:ascii="Bookman Old Style" w:hAnsi="Bookman Old Style"/>
          <w:b/>
        </w:rPr>
      </w:pPr>
    </w:p>
    <w:p w:rsidR="00EF4D90" w:rsidRPr="00FE6BBD" w:rsidRDefault="00B56EB0" w:rsidP="00805B0C">
      <w:pPr>
        <w:widowControl w:val="0"/>
        <w:spacing w:after="0" w:line="360" w:lineRule="auto"/>
        <w:ind w:left="142" w:right="-1"/>
        <w:jc w:val="both"/>
        <w:outlineLvl w:val="0"/>
        <w:rPr>
          <w:rFonts w:ascii="Bookman Old Style" w:hAnsi="Bookman Old Style" w:cstheme="minorHAnsi"/>
        </w:rPr>
      </w:pPr>
      <w:r w:rsidRPr="00FE6BBD">
        <w:rPr>
          <w:rFonts w:ascii="Bookman Old Style" w:hAnsi="Bookman Old Style"/>
        </w:rPr>
        <w:tab/>
      </w:r>
      <w:r w:rsidR="00EF4D90" w:rsidRPr="00FE6BBD">
        <w:rPr>
          <w:rFonts w:ascii="Bookman Old Style" w:hAnsi="Bookman Old Style"/>
        </w:rPr>
        <w:t xml:space="preserve">Zgodnie z art. 284 ust. 2 ustawy Prawo Zamówień Publicznych z dnia </w:t>
      </w:r>
      <w:r w:rsidR="00EF4D90" w:rsidRPr="00FE6BBD">
        <w:rPr>
          <w:rFonts w:ascii="Bookman Old Style" w:hAnsi="Bookman Old Style" w:cstheme="minorHAnsi"/>
        </w:rPr>
        <w:t>11 września 2019 r</w:t>
      </w:r>
      <w:r w:rsidR="00EF4D90" w:rsidRPr="00FE6BBD">
        <w:rPr>
          <w:rFonts w:ascii="Bookman Old Style" w:hAnsi="Bookman Old Style"/>
        </w:rPr>
        <w:t xml:space="preserve">. </w:t>
      </w:r>
      <w:r w:rsidR="006F5742" w:rsidRPr="006F5742">
        <w:rPr>
          <w:rFonts w:ascii="Bookman Old Style" w:hAnsi="Bookman Old Style"/>
        </w:rPr>
        <w:t xml:space="preserve">(tj. Dz. U. z 2023 r. poz. 1605 ze zm.), </w:t>
      </w:r>
      <w:r w:rsidR="00EF4D90" w:rsidRPr="00FE6BBD">
        <w:rPr>
          <w:rFonts w:ascii="Bookman Old Style" w:hAnsi="Bookman Old Style"/>
        </w:rPr>
        <w:t>Wielkopolskie Centrum Pulmonologii i Torakochirurgii SP ZOZ udziela wyjaśnień dotyczących Specyfikacji Warunków Zamówienia</w:t>
      </w:r>
      <w:r w:rsidR="00D336F0">
        <w:rPr>
          <w:rFonts w:ascii="Bookman Old Style" w:hAnsi="Bookman Old Style"/>
        </w:rPr>
        <w:t>.</w:t>
      </w:r>
    </w:p>
    <w:p w:rsidR="00EF4D90" w:rsidRPr="00FE6BBD" w:rsidRDefault="00EF4D90" w:rsidP="00805B0C">
      <w:pPr>
        <w:widowControl w:val="0"/>
        <w:spacing w:after="0" w:line="360" w:lineRule="auto"/>
        <w:ind w:left="142" w:right="-1"/>
        <w:jc w:val="both"/>
        <w:outlineLvl w:val="0"/>
        <w:rPr>
          <w:rFonts w:ascii="Bookman Old Style" w:hAnsi="Bookman Old Style" w:cstheme="minorHAnsi"/>
        </w:rPr>
      </w:pPr>
    </w:p>
    <w:p w:rsidR="00C11934" w:rsidRPr="00C67CBB" w:rsidRDefault="006F5742" w:rsidP="00805B0C">
      <w:pPr>
        <w:pStyle w:val="western"/>
        <w:spacing w:before="0" w:beforeAutospacing="0" w:after="0" w:line="360" w:lineRule="auto"/>
        <w:ind w:left="142" w:right="-1"/>
        <w:jc w:val="both"/>
        <w:outlineLvl w:val="0"/>
        <w:rPr>
          <w:rFonts w:ascii="Bookman Old Style" w:hAnsi="Bookman Old Style"/>
          <w:b/>
          <w:color w:val="00B050"/>
          <w:sz w:val="22"/>
          <w:szCs w:val="22"/>
        </w:rPr>
      </w:pPr>
      <w:r w:rsidRPr="00C67CBB">
        <w:rPr>
          <w:rFonts w:ascii="Bookman Old Style" w:hAnsi="Bookman Old Style"/>
          <w:b/>
          <w:color w:val="00B050"/>
          <w:sz w:val="22"/>
          <w:szCs w:val="22"/>
        </w:rPr>
        <w:t>PYTANIA I ODPOWIED</w:t>
      </w:r>
      <w:bookmarkStart w:id="0" w:name="_GoBack"/>
      <w:bookmarkEnd w:id="0"/>
      <w:r w:rsidRPr="00C67CBB">
        <w:rPr>
          <w:rFonts w:ascii="Bookman Old Style" w:hAnsi="Bookman Old Style"/>
          <w:b/>
          <w:color w:val="00B050"/>
          <w:sz w:val="22"/>
          <w:szCs w:val="22"/>
        </w:rPr>
        <w:t>ZI</w:t>
      </w:r>
    </w:p>
    <w:p w:rsidR="006F5742" w:rsidRPr="00250B31" w:rsidRDefault="006F5742" w:rsidP="00805B0C">
      <w:pPr>
        <w:pStyle w:val="western"/>
        <w:spacing w:before="0" w:beforeAutospacing="0" w:after="0" w:line="360" w:lineRule="auto"/>
        <w:ind w:left="142" w:right="-1"/>
        <w:jc w:val="both"/>
        <w:outlineLvl w:val="0"/>
        <w:rPr>
          <w:rFonts w:ascii="Bookman Old Style" w:hAnsi="Bookman Old Style"/>
          <w:sz w:val="22"/>
          <w:szCs w:val="22"/>
        </w:rPr>
      </w:pPr>
    </w:p>
    <w:p w:rsidR="00B9675C" w:rsidRPr="00250B31" w:rsidRDefault="00B9675C" w:rsidP="00B9675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lang w:eastAsia="pl-PL"/>
        </w:rPr>
      </w:pPr>
      <w:r w:rsidRPr="00250B31">
        <w:rPr>
          <w:rFonts w:ascii="Bookman Old Style" w:eastAsia="Segoe UI" w:hAnsi="Bookman Old Style" w:cs="Tahoma"/>
          <w:lang w:eastAsia="pl-PL"/>
        </w:rPr>
        <w:t>1.</w:t>
      </w:r>
      <w:r w:rsidRPr="00250B31">
        <w:rPr>
          <w:rFonts w:ascii="Bookman Old Style" w:eastAsia="Segoe UI" w:hAnsi="Bookman Old Style" w:cs="Tahoma"/>
          <w:lang w:eastAsia="pl-PL"/>
        </w:rPr>
        <w:tab/>
        <w:t>Uprzejmie prosimy o informację jaką stawkę podatku VAT należy zastosować do realizacji zadania?</w:t>
      </w:r>
    </w:p>
    <w:p w:rsidR="00B9675C" w:rsidRPr="00B9675C" w:rsidRDefault="00B9675C" w:rsidP="00B9675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b/>
          <w:color w:val="00B050"/>
          <w:lang w:eastAsia="pl-PL"/>
        </w:rPr>
      </w:pPr>
      <w:r>
        <w:rPr>
          <w:rFonts w:ascii="Bookman Old Style" w:eastAsia="Segoe UI" w:hAnsi="Bookman Old Style" w:cs="Tahoma"/>
          <w:b/>
          <w:color w:val="00B050"/>
          <w:lang w:eastAsia="pl-PL"/>
        </w:rPr>
        <w:t xml:space="preserve">Odpowiedź: </w:t>
      </w:r>
      <w:r w:rsidRPr="00B9675C">
        <w:rPr>
          <w:rFonts w:ascii="Bookman Old Style" w:eastAsia="Segoe UI" w:hAnsi="Bookman Old Style" w:cs="Tahoma"/>
          <w:b/>
          <w:color w:val="00B050"/>
          <w:lang w:eastAsia="pl-PL"/>
        </w:rPr>
        <w:t>Wykonawca, jako profesjonalny uczestnik obrotu gospodarczego określa zgodny z przepisami skarbowymi wymiar podatku VAT dla będącej przedmiotem zamówienia dostawy</w:t>
      </w:r>
      <w:r w:rsidRPr="00B9675C">
        <w:t xml:space="preserve"> </w:t>
      </w:r>
      <w:r w:rsidRPr="00B9675C">
        <w:rPr>
          <w:rFonts w:ascii="Bookman Old Style" w:eastAsia="Segoe UI" w:hAnsi="Bookman Old Style" w:cs="Tahoma"/>
          <w:b/>
          <w:color w:val="00B050"/>
          <w:lang w:eastAsia="pl-PL"/>
        </w:rPr>
        <w:t xml:space="preserve">dźwigów osobowo-towarowych </w:t>
      </w:r>
      <w:r>
        <w:rPr>
          <w:rFonts w:ascii="Bookman Old Style" w:eastAsia="Segoe UI" w:hAnsi="Bookman Old Style" w:cs="Tahoma"/>
          <w:b/>
          <w:color w:val="00B050"/>
          <w:lang w:eastAsia="pl-PL"/>
        </w:rPr>
        <w:t>dla Szpitala</w:t>
      </w:r>
      <w:r w:rsidRPr="00B9675C">
        <w:rPr>
          <w:rFonts w:ascii="Bookman Old Style" w:eastAsia="Segoe UI" w:hAnsi="Bookman Old Style" w:cs="Tahoma"/>
          <w:b/>
          <w:color w:val="00B050"/>
          <w:lang w:eastAsia="pl-PL"/>
        </w:rPr>
        <w:t xml:space="preserve"> w Chodzieży </w:t>
      </w:r>
      <w:r>
        <w:rPr>
          <w:rFonts w:ascii="Bookman Old Style" w:eastAsia="Segoe UI" w:hAnsi="Bookman Old Style" w:cs="Tahoma"/>
          <w:b/>
          <w:color w:val="00B050"/>
          <w:lang w:eastAsia="pl-PL"/>
        </w:rPr>
        <w:t xml:space="preserve">połączonej z ich montażem. </w:t>
      </w:r>
    </w:p>
    <w:p w:rsidR="00B9675C" w:rsidRPr="00B9675C" w:rsidRDefault="00B9675C" w:rsidP="00B9675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b/>
          <w:lang w:eastAsia="pl-PL"/>
        </w:rPr>
      </w:pPr>
      <w:r>
        <w:rPr>
          <w:rFonts w:ascii="Bookman Old Style" w:eastAsia="Segoe UI" w:hAnsi="Bookman Old Style" w:cs="Tahoma"/>
          <w:b/>
          <w:lang w:eastAsia="pl-PL"/>
        </w:rPr>
        <w:t xml:space="preserve"> </w:t>
      </w:r>
    </w:p>
    <w:p w:rsidR="00C67CBB" w:rsidRPr="00250B31" w:rsidRDefault="00B9675C" w:rsidP="00B9675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hAnsi="Bookman Old Style"/>
        </w:rPr>
      </w:pPr>
      <w:r w:rsidRPr="00250B31">
        <w:rPr>
          <w:rFonts w:ascii="Bookman Old Style" w:eastAsia="Segoe UI" w:hAnsi="Bookman Old Style" w:cs="Tahoma"/>
          <w:lang w:eastAsia="pl-PL"/>
        </w:rPr>
        <w:t>2.</w:t>
      </w:r>
      <w:r w:rsidRPr="00250B31">
        <w:rPr>
          <w:rFonts w:ascii="Bookman Old Style" w:eastAsia="Segoe UI" w:hAnsi="Bookman Old Style" w:cs="Tahoma"/>
          <w:lang w:eastAsia="pl-PL"/>
        </w:rPr>
        <w:tab/>
        <w:t>Zamawiający wymaga montażu obróbek ościeży drzwi szybowych ze stali nierdzewnej - satyna na wszystkich kondygnacjach. Uprzejmie prosimy o podanie grubości ścian, na których należy zamontować obróbki ościeży.</w:t>
      </w:r>
    </w:p>
    <w:p w:rsidR="006526DB" w:rsidRPr="006526DB" w:rsidRDefault="006526DB" w:rsidP="006526DB">
      <w:pPr>
        <w:widowControl w:val="0"/>
        <w:spacing w:after="0" w:line="360" w:lineRule="auto"/>
        <w:ind w:left="142" w:right="-1"/>
        <w:jc w:val="both"/>
        <w:outlineLvl w:val="0"/>
        <w:rPr>
          <w:rFonts w:ascii="Bookman Old Style" w:hAnsi="Bookman Old Style"/>
          <w:b/>
          <w:color w:val="00B050"/>
        </w:rPr>
      </w:pPr>
      <w:r>
        <w:rPr>
          <w:rFonts w:ascii="Bookman Old Style" w:hAnsi="Bookman Old Style"/>
          <w:b/>
          <w:color w:val="00B050"/>
        </w:rPr>
        <w:t>Odpowiedź:</w:t>
      </w:r>
      <w:r w:rsidRPr="006526DB">
        <w:rPr>
          <w:rFonts w:ascii="Bookman Old Style" w:hAnsi="Bookman Old Style"/>
          <w:b/>
          <w:color w:val="00B050"/>
        </w:rPr>
        <w:t xml:space="preserve"> Zamawiający wymaga montażu obróbek ościeży drzwi szybowych ze stali nierdzewnej - satyna na wszystkich kondygnacjach. </w:t>
      </w:r>
    </w:p>
    <w:p w:rsidR="006526DB" w:rsidRPr="006526DB" w:rsidRDefault="006526DB" w:rsidP="006526DB">
      <w:pPr>
        <w:widowControl w:val="0"/>
        <w:spacing w:after="0" w:line="360" w:lineRule="auto"/>
        <w:ind w:left="142" w:right="-1"/>
        <w:jc w:val="both"/>
        <w:outlineLvl w:val="0"/>
        <w:rPr>
          <w:rFonts w:ascii="Bookman Old Style" w:hAnsi="Bookman Old Style"/>
          <w:b/>
          <w:color w:val="00B050"/>
        </w:rPr>
      </w:pPr>
      <w:r w:rsidRPr="006526DB">
        <w:rPr>
          <w:rFonts w:ascii="Bookman Old Style" w:hAnsi="Bookman Old Style"/>
          <w:b/>
          <w:color w:val="00B050"/>
        </w:rPr>
        <w:lastRenderedPageBreak/>
        <w:t>Grubości ścian, na których  należy zamontować obróbki ościeży wynoszą:</w:t>
      </w:r>
    </w:p>
    <w:p w:rsidR="006526DB" w:rsidRPr="006526DB" w:rsidRDefault="006526DB" w:rsidP="006526DB">
      <w:pPr>
        <w:widowControl w:val="0"/>
        <w:spacing w:after="0" w:line="360" w:lineRule="auto"/>
        <w:ind w:left="142" w:right="-1"/>
        <w:jc w:val="both"/>
        <w:outlineLvl w:val="0"/>
        <w:rPr>
          <w:rFonts w:ascii="Bookman Old Style" w:hAnsi="Bookman Old Style"/>
          <w:b/>
          <w:color w:val="00B050"/>
        </w:rPr>
      </w:pPr>
      <w:r w:rsidRPr="006526DB">
        <w:rPr>
          <w:rFonts w:ascii="Bookman Old Style" w:hAnsi="Bookman Old Style"/>
          <w:b/>
          <w:color w:val="00B050"/>
        </w:rPr>
        <w:t>- w piwnicy - 35 cm</w:t>
      </w:r>
    </w:p>
    <w:p w:rsidR="006526DB" w:rsidRPr="006526DB" w:rsidRDefault="006526DB" w:rsidP="006526DB">
      <w:pPr>
        <w:widowControl w:val="0"/>
        <w:spacing w:after="0" w:line="360" w:lineRule="auto"/>
        <w:ind w:left="142" w:right="-1"/>
        <w:jc w:val="both"/>
        <w:outlineLvl w:val="0"/>
        <w:rPr>
          <w:rFonts w:ascii="Bookman Old Style" w:hAnsi="Bookman Old Style"/>
          <w:b/>
          <w:color w:val="0070C0"/>
        </w:rPr>
      </w:pPr>
      <w:r w:rsidRPr="006526DB">
        <w:rPr>
          <w:rFonts w:ascii="Bookman Old Style" w:hAnsi="Bookman Old Style"/>
          <w:b/>
          <w:color w:val="00B050"/>
        </w:rPr>
        <w:t>- na parterze oraz na piętrach: 1; 2; 3 – 90 cm</w:t>
      </w:r>
    </w:p>
    <w:p w:rsidR="006526DB" w:rsidRPr="00FE6BBD" w:rsidRDefault="006526DB" w:rsidP="00805B0C">
      <w:pPr>
        <w:widowControl w:val="0"/>
        <w:spacing w:after="0" w:line="360" w:lineRule="auto"/>
        <w:ind w:left="142" w:right="-1"/>
        <w:jc w:val="both"/>
        <w:outlineLvl w:val="0"/>
        <w:rPr>
          <w:rFonts w:ascii="Bookman Old Style" w:hAnsi="Bookman Old Style"/>
          <w:b/>
          <w:color w:val="0070C0"/>
        </w:rPr>
      </w:pPr>
      <w:r>
        <w:rPr>
          <w:noProof/>
          <w:lang w:eastAsia="pl-PL"/>
        </w:rPr>
        <w:drawing>
          <wp:inline distT="0" distB="0" distL="0" distR="0" wp14:anchorId="391280AA" wp14:editId="6046C21C">
            <wp:extent cx="5850890" cy="4375416"/>
            <wp:effectExtent l="0" t="781050" r="0" b="787400"/>
            <wp:docPr id="2" name="Obraz 2" descr="C:\Users\jhuzarewicz\Downloads\170911285157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C:\Users\jhuzarewicz\Downloads\170911285157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4375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sectPr w:rsidR="006526DB" w:rsidRPr="00FE6BBD" w:rsidSect="006526DB">
      <w:headerReference w:type="default" r:id="rId10"/>
      <w:footerReference w:type="default" r:id="rId11"/>
      <w:pgSz w:w="11906" w:h="16838" w:code="9"/>
      <w:pgMar w:top="2127" w:right="1274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446" w:rsidRDefault="002B3446" w:rsidP="00F92ECB">
      <w:pPr>
        <w:spacing w:after="0" w:line="240" w:lineRule="auto"/>
      </w:pPr>
      <w:r>
        <w:separator/>
      </w:r>
    </w:p>
  </w:endnote>
  <w:endnote w:type="continuationSeparator" w:id="0">
    <w:p w:rsidR="002B3446" w:rsidRDefault="002B344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446" w:rsidRDefault="00BA6B0E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202804">
      <w:rPr>
        <w:noProof/>
      </w:rPr>
      <w:t>2</w:t>
    </w:r>
    <w:r>
      <w:rPr>
        <w:noProof/>
      </w:rPr>
      <w:fldChar w:fldCharType="end"/>
    </w:r>
    <w:r w:rsidR="002B3446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8F22517" wp14:editId="0C85CBA9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446" w:rsidRDefault="002B3446" w:rsidP="00F92ECB">
      <w:pPr>
        <w:spacing w:after="0" w:line="240" w:lineRule="auto"/>
      </w:pPr>
      <w:r>
        <w:separator/>
      </w:r>
    </w:p>
  </w:footnote>
  <w:footnote w:type="continuationSeparator" w:id="0">
    <w:p w:rsidR="002B3446" w:rsidRDefault="002B344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446" w:rsidRDefault="002B344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F39F2BA" wp14:editId="3D217E2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C26EC0"/>
    <w:multiLevelType w:val="hybridMultilevel"/>
    <w:tmpl w:val="5E648752"/>
    <w:lvl w:ilvl="0" w:tplc="F3EA01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CDAFFD2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C7E89730">
      <w:start w:val="1"/>
      <w:numFmt w:val="decimal"/>
      <w:lvlText w:val="%3)"/>
      <w:lvlJc w:val="left"/>
      <w:pPr>
        <w:ind w:left="12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C41BC1"/>
    <w:multiLevelType w:val="hybridMultilevel"/>
    <w:tmpl w:val="9CD8B976"/>
    <w:lvl w:ilvl="0" w:tplc="D146F6F4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856020"/>
    <w:multiLevelType w:val="hybridMultilevel"/>
    <w:tmpl w:val="78AE512C"/>
    <w:lvl w:ilvl="0" w:tplc="9086F2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E5363A"/>
    <w:multiLevelType w:val="hybridMultilevel"/>
    <w:tmpl w:val="D0503CEA"/>
    <w:lvl w:ilvl="0" w:tplc="604E1A1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334A7"/>
    <w:multiLevelType w:val="hybridMultilevel"/>
    <w:tmpl w:val="01FC72F6"/>
    <w:lvl w:ilvl="0" w:tplc="E1D8AC8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6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0"/>
  </w:num>
  <w:num w:numId="3">
    <w:abstractNumId w:val="28"/>
  </w:num>
  <w:num w:numId="4">
    <w:abstractNumId w:val="28"/>
  </w:num>
  <w:num w:numId="5">
    <w:abstractNumId w:val="3"/>
  </w:num>
  <w:num w:numId="6">
    <w:abstractNumId w:val="22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6"/>
  </w:num>
  <w:num w:numId="10">
    <w:abstractNumId w:val="34"/>
  </w:num>
  <w:num w:numId="11">
    <w:abstractNumId w:val="38"/>
  </w:num>
  <w:num w:numId="12">
    <w:abstractNumId w:val="31"/>
  </w:num>
  <w:num w:numId="13">
    <w:abstractNumId w:val="8"/>
  </w:num>
  <w:num w:numId="14">
    <w:abstractNumId w:val="6"/>
  </w:num>
  <w:num w:numId="15">
    <w:abstractNumId w:val="41"/>
  </w:num>
  <w:num w:numId="16">
    <w:abstractNumId w:val="11"/>
  </w:num>
  <w:num w:numId="17">
    <w:abstractNumId w:val="37"/>
  </w:num>
  <w:num w:numId="18">
    <w:abstractNumId w:val="25"/>
  </w:num>
  <w:num w:numId="19">
    <w:abstractNumId w:val="29"/>
  </w:num>
  <w:num w:numId="20">
    <w:abstractNumId w:val="18"/>
  </w:num>
  <w:num w:numId="21">
    <w:abstractNumId w:val="24"/>
  </w:num>
  <w:num w:numId="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42"/>
  </w:num>
  <w:num w:numId="32">
    <w:abstractNumId w:val="1"/>
  </w:num>
  <w:num w:numId="33">
    <w:abstractNumId w:val="2"/>
  </w:num>
  <w:num w:numId="34">
    <w:abstractNumId w:val="20"/>
  </w:num>
  <w:num w:numId="35">
    <w:abstractNumId w:val="4"/>
  </w:num>
  <w:num w:numId="36">
    <w:abstractNumId w:val="32"/>
  </w:num>
  <w:num w:numId="37">
    <w:abstractNumId w:val="10"/>
  </w:num>
  <w:num w:numId="38">
    <w:abstractNumId w:val="33"/>
  </w:num>
  <w:num w:numId="39">
    <w:abstractNumId w:val="35"/>
  </w:num>
  <w:num w:numId="40">
    <w:abstractNumId w:val="5"/>
  </w:num>
  <w:num w:numId="41">
    <w:abstractNumId w:val="39"/>
  </w:num>
  <w:num w:numId="42">
    <w:abstractNumId w:val="15"/>
  </w:num>
  <w:num w:numId="43">
    <w:abstractNumId w:val="17"/>
  </w:num>
  <w:num w:numId="44">
    <w:abstractNumId w:val="7"/>
  </w:num>
  <w:num w:numId="45">
    <w:abstractNumId w:val="14"/>
  </w:num>
  <w:num w:numId="46">
    <w:abstractNumId w:val="23"/>
  </w:num>
  <w:num w:numId="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2"/>
  </w:num>
  <w:num w:numId="49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592"/>
    <w:rsid w:val="00085C25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2706"/>
    <w:rsid w:val="000C3DB9"/>
    <w:rsid w:val="000D0B29"/>
    <w:rsid w:val="000D3504"/>
    <w:rsid w:val="000D6AAA"/>
    <w:rsid w:val="000E00D2"/>
    <w:rsid w:val="000E2496"/>
    <w:rsid w:val="000E2B31"/>
    <w:rsid w:val="000E4E3B"/>
    <w:rsid w:val="000E5A02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74C"/>
    <w:rsid w:val="00110B53"/>
    <w:rsid w:val="001113FD"/>
    <w:rsid w:val="00111DB9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5783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2804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0B31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0F04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3D58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4B47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670F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051B"/>
    <w:rsid w:val="005F139F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279"/>
    <w:rsid w:val="00640AD5"/>
    <w:rsid w:val="00640F63"/>
    <w:rsid w:val="006420D0"/>
    <w:rsid w:val="006439C1"/>
    <w:rsid w:val="006442B2"/>
    <w:rsid w:val="0064646A"/>
    <w:rsid w:val="006526DB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200B"/>
    <w:rsid w:val="006E254B"/>
    <w:rsid w:val="006E28D0"/>
    <w:rsid w:val="006E31E9"/>
    <w:rsid w:val="006E51FA"/>
    <w:rsid w:val="006E6421"/>
    <w:rsid w:val="006E71FE"/>
    <w:rsid w:val="006F168C"/>
    <w:rsid w:val="006F35B4"/>
    <w:rsid w:val="006F5452"/>
    <w:rsid w:val="006F574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37E4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158"/>
    <w:rsid w:val="00761061"/>
    <w:rsid w:val="00762D68"/>
    <w:rsid w:val="00763DF7"/>
    <w:rsid w:val="007673CD"/>
    <w:rsid w:val="00773BD0"/>
    <w:rsid w:val="00773CB1"/>
    <w:rsid w:val="007764EE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B73A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5B0C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60874"/>
    <w:rsid w:val="0086179D"/>
    <w:rsid w:val="008643BE"/>
    <w:rsid w:val="00864686"/>
    <w:rsid w:val="008663CA"/>
    <w:rsid w:val="0087411E"/>
    <w:rsid w:val="008746F0"/>
    <w:rsid w:val="008753D2"/>
    <w:rsid w:val="00883862"/>
    <w:rsid w:val="00884D70"/>
    <w:rsid w:val="0089332D"/>
    <w:rsid w:val="00894D98"/>
    <w:rsid w:val="00895659"/>
    <w:rsid w:val="008A05C3"/>
    <w:rsid w:val="008A0D01"/>
    <w:rsid w:val="008A1F36"/>
    <w:rsid w:val="008A2A61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779"/>
    <w:rsid w:val="00953E92"/>
    <w:rsid w:val="009562B4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32A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675C"/>
    <w:rsid w:val="00BA1699"/>
    <w:rsid w:val="00BA5570"/>
    <w:rsid w:val="00BA5EF2"/>
    <w:rsid w:val="00BA6B0E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D6B50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4B87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35C6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67CBB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72D5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2F97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36F0"/>
    <w:rsid w:val="00D35169"/>
    <w:rsid w:val="00D357D3"/>
    <w:rsid w:val="00D35A7F"/>
    <w:rsid w:val="00D3711C"/>
    <w:rsid w:val="00D373C8"/>
    <w:rsid w:val="00D37B16"/>
    <w:rsid w:val="00D46DCC"/>
    <w:rsid w:val="00D562BF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0334"/>
    <w:rsid w:val="00E521F5"/>
    <w:rsid w:val="00E52F18"/>
    <w:rsid w:val="00E5341B"/>
    <w:rsid w:val="00E57EDA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0857"/>
    <w:rsid w:val="00EC2C35"/>
    <w:rsid w:val="00EC76B7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D67"/>
    <w:rsid w:val="00EE2FB9"/>
    <w:rsid w:val="00EE4B69"/>
    <w:rsid w:val="00EF1E9C"/>
    <w:rsid w:val="00EF237C"/>
    <w:rsid w:val="00EF4D90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92ECB"/>
    <w:rsid w:val="00F937EA"/>
    <w:rsid w:val="00F93959"/>
    <w:rsid w:val="00F96A31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E6BBD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3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Odwoaniedokomentarza">
    <w:name w:val="annotation reference"/>
    <w:basedOn w:val="Domylnaczcionkaakapitu"/>
    <w:uiPriority w:val="99"/>
    <w:semiHidden/>
    <w:unhideWhenUsed/>
    <w:rsid w:val="00BD6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6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6B5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B50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3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Odwoaniedokomentarza">
    <w:name w:val="annotation reference"/>
    <w:basedOn w:val="Domylnaczcionkaakapitu"/>
    <w:uiPriority w:val="99"/>
    <w:semiHidden/>
    <w:unhideWhenUsed/>
    <w:rsid w:val="00BD6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6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6B5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B5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0AEE1-4F90-4F86-9645-A0C178EB1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</TotalTime>
  <Pages>2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2</cp:revision>
  <cp:lastPrinted>2024-01-12T10:25:00Z</cp:lastPrinted>
  <dcterms:created xsi:type="dcterms:W3CDTF">2024-03-07T11:56:00Z</dcterms:created>
  <dcterms:modified xsi:type="dcterms:W3CDTF">2024-03-07T11:56:00Z</dcterms:modified>
</cp:coreProperties>
</file>