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B768A9">
        <w:rPr>
          <w:rFonts w:ascii="Bookman Old Style" w:hAnsi="Bookman Old Style"/>
          <w:color w:val="auto"/>
          <w:sz w:val="20"/>
          <w:szCs w:val="20"/>
        </w:rPr>
        <w:t>11</w:t>
      </w:r>
      <w:r w:rsidR="00BC2309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844770">
        <w:rPr>
          <w:rFonts w:ascii="Bookman Old Style" w:hAnsi="Bookman Old Style"/>
          <w:color w:val="auto"/>
          <w:sz w:val="20"/>
          <w:szCs w:val="20"/>
        </w:rPr>
        <w:t>13</w:t>
      </w:r>
      <w:bookmarkStart w:id="0" w:name="_GoBack"/>
      <w:bookmarkEnd w:id="0"/>
      <w:r w:rsidR="00B768A9">
        <w:rPr>
          <w:rFonts w:ascii="Bookman Old Style" w:hAnsi="Bookman Old Style"/>
          <w:color w:val="auto"/>
          <w:sz w:val="20"/>
          <w:szCs w:val="20"/>
        </w:rPr>
        <w:t>.03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D16EF8" w:rsidRPr="00D16EF8">
        <w:rPr>
          <w:rFonts w:ascii="Bookman Old Style" w:hAnsi="Bookman Old Style"/>
          <w:b/>
          <w:sz w:val="20"/>
          <w:szCs w:val="20"/>
        </w:rPr>
        <w:t>gaz i gąbek hemostatycznych oraz folii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2"/>
        <w:gridCol w:w="3684"/>
      </w:tblGrid>
      <w:tr w:rsidR="00325C66" w:rsidRPr="00D95467" w:rsidTr="00325C6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5C66" w:rsidRPr="0097518F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325C66" w:rsidRPr="00F87610" w:rsidTr="00325C6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5C66" w:rsidRPr="00A4391B" w:rsidRDefault="00325C66" w:rsidP="00325C6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7665D">
              <w:rPr>
                <w:rFonts w:ascii="Bookman Old Style" w:hAnsi="Bookman Old Style" w:cs="Tahoma"/>
                <w:b/>
                <w:sz w:val="18"/>
                <w:szCs w:val="18"/>
              </w:rPr>
              <w:t>Centrala Farmaceutyczna CEFARM S.A.</w:t>
            </w:r>
          </w:p>
          <w:p w:rsidR="00325C66" w:rsidRPr="00A4391B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E7AA3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C66" w:rsidRPr="00917061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1706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325C66" w:rsidRPr="00917061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1706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182 322,00 ZŁ</w:t>
            </w:r>
          </w:p>
          <w:p w:rsidR="00325C66" w:rsidRPr="009A608E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1706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196 907,76 ZŁ</w:t>
            </w:r>
          </w:p>
        </w:tc>
      </w:tr>
      <w:tr w:rsidR="00325C66" w:rsidRPr="000E7A51" w:rsidTr="00325C6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5C66" w:rsidRPr="00A4391B" w:rsidRDefault="00325C66" w:rsidP="00325C66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5B161B">
              <w:rPr>
                <w:rStyle w:val="Pogrubienie"/>
                <w:rFonts w:ascii="Bookman Old Style" w:hAnsi="Bookman Old Style"/>
                <w:sz w:val="18"/>
                <w:szCs w:val="18"/>
              </w:rPr>
              <w:t>Johnson &amp; Johnson Poland Sp. z o.o.</w:t>
            </w:r>
          </w:p>
          <w:p w:rsidR="00325C66" w:rsidRPr="00A4391B" w:rsidRDefault="00325C66" w:rsidP="00325C6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96EF8">
              <w:rPr>
                <w:rStyle w:val="Pogrubienie"/>
                <w:rFonts w:ascii="Bookman Old Style" w:hAnsi="Bookman Old Style"/>
                <w:sz w:val="18"/>
                <w:szCs w:val="18"/>
              </w:rPr>
              <w:t>Warszawa</w:t>
            </w:r>
          </w:p>
        </w:tc>
        <w:tc>
          <w:tcPr>
            <w:tcW w:w="1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C66" w:rsidRPr="004A2AD3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A2AD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325C66" w:rsidRPr="004A2AD3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95 381,94 </w:t>
            </w:r>
            <w:proofErr w:type="spellStart"/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pln</w:t>
            </w:r>
            <w:proofErr w:type="spellEnd"/>
          </w:p>
          <w:p w:rsidR="00325C66" w:rsidRPr="006D1444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103 012,50 </w:t>
            </w:r>
            <w:proofErr w:type="spellStart"/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pln</w:t>
            </w:r>
            <w:proofErr w:type="spellEnd"/>
          </w:p>
        </w:tc>
      </w:tr>
    </w:tbl>
    <w:p w:rsidR="00C877B1" w:rsidRDefault="00C877B1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152"/>
        <w:gridCol w:w="3686"/>
      </w:tblGrid>
      <w:tr w:rsidR="00325C66" w:rsidRPr="00D95467" w:rsidTr="00325C66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5C66" w:rsidRPr="0097518F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325C66" w:rsidRPr="00F87610" w:rsidTr="00325C66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5C66" w:rsidRPr="00A4391B" w:rsidRDefault="00325C66" w:rsidP="00325C6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7665D">
              <w:rPr>
                <w:rFonts w:ascii="Bookman Old Style" w:hAnsi="Bookman Old Style" w:cs="Tahoma"/>
                <w:b/>
                <w:sz w:val="18"/>
                <w:szCs w:val="18"/>
              </w:rPr>
              <w:t>Centrala Farmaceutyczna CEFARM S.A.</w:t>
            </w:r>
          </w:p>
          <w:p w:rsidR="00325C66" w:rsidRPr="00A4391B" w:rsidRDefault="00325C66" w:rsidP="00325C6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E7AA3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C66" w:rsidRPr="00917061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1706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325C66" w:rsidRPr="00917061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1706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182 322,00 ZŁ</w:t>
            </w:r>
          </w:p>
          <w:p w:rsidR="00325C66" w:rsidRPr="009A608E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1706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196 907,76 ZŁ</w:t>
            </w:r>
          </w:p>
        </w:tc>
      </w:tr>
      <w:tr w:rsidR="00325C66" w:rsidRPr="000E7A51" w:rsidTr="00325C66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C66" w:rsidRPr="0097518F" w:rsidRDefault="00325C66" w:rsidP="00325C6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5C66" w:rsidRPr="00A4391B" w:rsidRDefault="00325C66" w:rsidP="00325C66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5B161B">
              <w:rPr>
                <w:rStyle w:val="Pogrubienie"/>
                <w:rFonts w:ascii="Bookman Old Style" w:hAnsi="Bookman Old Style"/>
                <w:sz w:val="18"/>
                <w:szCs w:val="18"/>
              </w:rPr>
              <w:t>Johnson &amp; Johnson Poland Sp. z o.o.</w:t>
            </w:r>
          </w:p>
          <w:p w:rsidR="00325C66" w:rsidRPr="00A4391B" w:rsidRDefault="00325C66" w:rsidP="00325C6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96EF8">
              <w:rPr>
                <w:rStyle w:val="Pogrubienie"/>
                <w:rFonts w:ascii="Bookman Old Style" w:hAnsi="Bookman Old Style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C66" w:rsidRPr="004A2AD3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A2AD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325C66" w:rsidRPr="004A2AD3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95 381,94 </w:t>
            </w:r>
            <w:proofErr w:type="spellStart"/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pln</w:t>
            </w:r>
            <w:proofErr w:type="spellEnd"/>
          </w:p>
          <w:p w:rsidR="00325C66" w:rsidRPr="006D1444" w:rsidRDefault="00325C66" w:rsidP="0032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103 012,50 </w:t>
            </w:r>
            <w:proofErr w:type="spellStart"/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pln</w:t>
            </w:r>
            <w:proofErr w:type="spellEnd"/>
          </w:p>
        </w:tc>
      </w:tr>
    </w:tbl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D0479F" w:rsidRPr="00D0479F" w:rsidRDefault="00D0479F" w:rsidP="00D0479F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D0479F">
        <w:rPr>
          <w:rFonts w:ascii="Bookman Old Style" w:hAnsi="Bookman Old Style" w:cs="Arial"/>
          <w:b/>
          <w:sz w:val="20"/>
          <w:szCs w:val="20"/>
        </w:rPr>
        <w:t xml:space="preserve">UNIEWAŻNIENIE POSTĘPOWANIA: </w:t>
      </w:r>
    </w:p>
    <w:p w:rsidR="00591ECA" w:rsidRPr="00D0479F" w:rsidRDefault="00D0479F" w:rsidP="00D0479F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D0479F">
        <w:rPr>
          <w:rFonts w:ascii="Bookman Old Style" w:hAnsi="Bookman Old Style" w:cs="Arial"/>
          <w:sz w:val="20"/>
          <w:szCs w:val="20"/>
        </w:rPr>
        <w:t xml:space="preserve">W zakresie  </w:t>
      </w:r>
      <w:r w:rsidRPr="00D0479F">
        <w:rPr>
          <w:rFonts w:ascii="Bookman Old Style" w:hAnsi="Bookman Old Style" w:cs="Arial"/>
          <w:b/>
          <w:sz w:val="20"/>
          <w:szCs w:val="20"/>
        </w:rPr>
        <w:t>pakietu nr –  3</w:t>
      </w:r>
      <w:r w:rsidRPr="00D0479F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D0479F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D0479F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32" w:rsidRDefault="00B33132" w:rsidP="00F92ECB">
      <w:pPr>
        <w:spacing w:after="0" w:line="240" w:lineRule="auto"/>
      </w:pPr>
      <w:r>
        <w:separator/>
      </w:r>
    </w:p>
  </w:endnote>
  <w:end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44770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32" w:rsidRDefault="00B33132" w:rsidP="00F92ECB">
      <w:pPr>
        <w:spacing w:after="0" w:line="240" w:lineRule="auto"/>
      </w:pPr>
      <w:r>
        <w:separator/>
      </w:r>
    </w:p>
  </w:footnote>
  <w:foot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279B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5C66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7604D"/>
    <w:rsid w:val="0058448F"/>
    <w:rsid w:val="00591ECA"/>
    <w:rsid w:val="005934F1"/>
    <w:rsid w:val="00595479"/>
    <w:rsid w:val="005A088A"/>
    <w:rsid w:val="005A5A61"/>
    <w:rsid w:val="005B5FE6"/>
    <w:rsid w:val="005B7A86"/>
    <w:rsid w:val="005C141B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002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D29FD"/>
    <w:rsid w:val="007D314C"/>
    <w:rsid w:val="007D3371"/>
    <w:rsid w:val="007E4D4A"/>
    <w:rsid w:val="007E7E53"/>
    <w:rsid w:val="007F20D7"/>
    <w:rsid w:val="007F7FD6"/>
    <w:rsid w:val="00801E2B"/>
    <w:rsid w:val="00810FC9"/>
    <w:rsid w:val="00815556"/>
    <w:rsid w:val="00827525"/>
    <w:rsid w:val="00827E22"/>
    <w:rsid w:val="0083415E"/>
    <w:rsid w:val="00836D42"/>
    <w:rsid w:val="008426F6"/>
    <w:rsid w:val="00844770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3D4"/>
    <w:rsid w:val="00A51292"/>
    <w:rsid w:val="00A52243"/>
    <w:rsid w:val="00A52383"/>
    <w:rsid w:val="00A533C1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3132"/>
    <w:rsid w:val="00B36348"/>
    <w:rsid w:val="00B400D5"/>
    <w:rsid w:val="00B45833"/>
    <w:rsid w:val="00B547E5"/>
    <w:rsid w:val="00B554A1"/>
    <w:rsid w:val="00B60C07"/>
    <w:rsid w:val="00B62890"/>
    <w:rsid w:val="00B768A9"/>
    <w:rsid w:val="00B84E7E"/>
    <w:rsid w:val="00B90CF8"/>
    <w:rsid w:val="00B93B68"/>
    <w:rsid w:val="00BB1E69"/>
    <w:rsid w:val="00BC1E55"/>
    <w:rsid w:val="00BC2309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22D5-B4FC-4704-B3B8-6461494D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238</cp:revision>
  <cp:lastPrinted>2021-09-03T12:10:00Z</cp:lastPrinted>
  <dcterms:created xsi:type="dcterms:W3CDTF">2021-09-20T11:56:00Z</dcterms:created>
  <dcterms:modified xsi:type="dcterms:W3CDTF">2024-03-12T13:18:00Z</dcterms:modified>
</cp:coreProperties>
</file>