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0A792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A73DA9">
        <w:rPr>
          <w:rFonts w:ascii="Verdana" w:hAnsi="Verdana"/>
          <w:b/>
          <w:sz w:val="20"/>
        </w:rPr>
        <w:t>preparatów do żywienia pozajelitowego, dojelitowego i doustnego, zestawów do podaży żywienia dojelitowego.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921E09" w:rsidRDefault="0062014E" w:rsidP="00921E09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921E09">
        <w:rPr>
          <w:rFonts w:ascii="Verdana" w:hAnsi="Verdana"/>
          <w:b/>
          <w:sz w:val="20"/>
        </w:rPr>
        <w:t xml:space="preserve"> preparatów do żywienia pozajelitowego, dojelitowego i doustnego, zestawów do podaży żywienia dojelitowego</w:t>
      </w:r>
      <w:r w:rsidR="00676C16" w:rsidRPr="00CF6170">
        <w:rPr>
          <w:rFonts w:ascii="Verdana" w:hAnsi="Verdana"/>
          <w:b/>
          <w:sz w:val="20"/>
          <w:szCs w:val="20"/>
        </w:rPr>
        <w:t>.</w:t>
      </w:r>
      <w:r w:rsidR="00921E09">
        <w:rPr>
          <w:rFonts w:ascii="Verdana" w:hAnsi="Verdana"/>
          <w:b/>
          <w:sz w:val="20"/>
        </w:rPr>
        <w:t xml:space="preserve"> </w:t>
      </w:r>
    </w:p>
    <w:p w:rsidR="009E2ECD" w:rsidRPr="00921E09" w:rsidRDefault="00925520" w:rsidP="00921E09">
      <w:pPr>
        <w:widowControl/>
        <w:ind w:left="426"/>
        <w:jc w:val="both"/>
        <w:rPr>
          <w:rFonts w:ascii="Verdana" w:hAnsi="Verdana"/>
          <w:b/>
          <w:sz w:val="20"/>
        </w:rPr>
      </w:pPr>
      <w:r w:rsidRPr="00921E09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921E09">
        <w:rPr>
          <w:rFonts w:ascii="Verdana" w:hAnsi="Verdana" w:cs="Arial"/>
          <w:sz w:val="20"/>
          <w:szCs w:val="20"/>
        </w:rPr>
        <w:t xml:space="preserve">został </w:t>
      </w:r>
      <w:r w:rsidR="003128BF" w:rsidRPr="00921E09">
        <w:rPr>
          <w:rFonts w:ascii="Verdana" w:hAnsi="Verdana" w:cs="Arial"/>
          <w:bCs/>
          <w:sz w:val="20"/>
          <w:szCs w:val="20"/>
        </w:rPr>
        <w:t>podzielony  na</w:t>
      </w:r>
      <w:r w:rsidR="00CF6170" w:rsidRPr="00921E09">
        <w:rPr>
          <w:rFonts w:ascii="Verdana" w:hAnsi="Verdana" w:cs="Arial"/>
          <w:bCs/>
          <w:sz w:val="20"/>
          <w:szCs w:val="20"/>
        </w:rPr>
        <w:t xml:space="preserve"> 8  pakietów</w:t>
      </w:r>
      <w:r w:rsidR="003128BF" w:rsidRPr="00921E09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6A6432">
        <w:rPr>
          <w:rFonts w:ascii="Verdana" w:hAnsi="Verdana"/>
          <w:sz w:val="20"/>
          <w:szCs w:val="20"/>
        </w:rPr>
        <w:t>w załączniku nr 2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bookmarkStart w:id="3" w:name="_GoBack"/>
      <w:bookmarkEnd w:id="3"/>
      <w:r w:rsidR="006A6432">
        <w:rPr>
          <w:rFonts w:ascii="Verdana" w:hAnsi="Verdana"/>
          <w:sz w:val="20"/>
          <w:szCs w:val="20"/>
        </w:rPr>
        <w:t>, który jest jednocześnie formularzem cenowym.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6A6432" w:rsidRDefault="006A6432" w:rsidP="006A6432">
      <w:pPr>
        <w:ind w:left="426"/>
        <w:jc w:val="both"/>
        <w:rPr>
          <w:rFonts w:ascii="Verdana" w:hAnsi="Verdana"/>
          <w:sz w:val="20"/>
          <w:szCs w:val="20"/>
        </w:rPr>
      </w:pPr>
    </w:p>
    <w:p w:rsidR="006A6432" w:rsidRDefault="006A6432" w:rsidP="006A6432">
      <w:pPr>
        <w:ind w:left="426"/>
        <w:jc w:val="both"/>
        <w:rPr>
          <w:rFonts w:ascii="Times New Roman" w:eastAsia="Times New Roman" w:hAnsi="Times New Roman"/>
        </w:rPr>
      </w:pPr>
      <w:r w:rsidRPr="00F832B2">
        <w:rPr>
          <w:rFonts w:ascii="Times New Roman" w:eastAsia="Times New Roman" w:hAnsi="Times New Roman"/>
        </w:rPr>
        <w:t>33692210-2</w:t>
      </w:r>
    </w:p>
    <w:p w:rsidR="006A6432" w:rsidRDefault="006A6432" w:rsidP="006A6432">
      <w:pPr>
        <w:ind w:left="426"/>
        <w:jc w:val="both"/>
        <w:rPr>
          <w:rFonts w:ascii="Times New Roman" w:eastAsia="Times New Roman" w:hAnsi="Times New Roman"/>
        </w:rPr>
      </w:pPr>
      <w:r w:rsidRPr="00F832B2">
        <w:rPr>
          <w:rFonts w:ascii="Times New Roman" w:eastAsia="Times New Roman" w:hAnsi="Times New Roman"/>
        </w:rPr>
        <w:t>33141620-2</w:t>
      </w:r>
    </w:p>
    <w:p w:rsidR="006A6432" w:rsidRPr="006A6432" w:rsidRDefault="006A6432" w:rsidP="006A643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</w:t>
      </w:r>
      <w:r w:rsidRPr="00F832B2">
        <w:rPr>
          <w:rFonts w:ascii="Times New Roman" w:eastAsia="Times New Roman" w:hAnsi="Times New Roman"/>
        </w:rPr>
        <w:t>33141000-0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Pr="00797B08">
        <w:rPr>
          <w:rFonts w:ascii="Verdana" w:hAnsi="Verdana"/>
          <w:sz w:val="20"/>
          <w:szCs w:val="20"/>
        </w:rPr>
        <w:t>pkt</w:t>
      </w:r>
      <w:proofErr w:type="spellEnd"/>
      <w:r w:rsidRPr="00797B08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/>
          <w:sz w:val="20"/>
          <w:szCs w:val="20"/>
        </w:rPr>
        <w:lastRenderedPageBreak/>
        <w:t>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Pr="00797B08">
        <w:rPr>
          <w:rFonts w:ascii="Verdana" w:hAnsi="Verdana"/>
          <w:sz w:val="20"/>
          <w:szCs w:val="20"/>
        </w:rPr>
        <w:t>pkt</w:t>
      </w:r>
      <w:proofErr w:type="spellEnd"/>
      <w:r w:rsidRPr="00797B08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333AAB" w:rsidRDefault="005E7755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Nie dotyczy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2954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7C6089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782102">
        <w:rPr>
          <w:rFonts w:ascii="Verdana" w:hAnsi="Verdana"/>
          <w:sz w:val="20"/>
          <w:szCs w:val="20"/>
        </w:rPr>
        <w:t>komplementariusza</w:t>
      </w:r>
      <w:proofErr w:type="spellEnd"/>
      <w:r w:rsidRPr="00782102">
        <w:rPr>
          <w:rFonts w:ascii="Verdana" w:hAnsi="Verdana"/>
          <w:sz w:val="20"/>
          <w:szCs w:val="20"/>
        </w:rPr>
        <w:t xml:space="preserve">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3B628E" w:rsidRPr="003B628E" w:rsidRDefault="003B628E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3B628E">
        <w:rPr>
          <w:rFonts w:ascii="Verdana" w:hAnsi="Verdana" w:cstheme="minorHAnsi"/>
          <w:sz w:val="20"/>
          <w:szCs w:val="20"/>
        </w:rPr>
        <w:t>O udzielenie zam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wienia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ubiega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Wykonawcy,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rzy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warunki udzia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u w post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powaniu, dotycz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ce: wyst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powania w obrocie gospodarczym oraz uprawnie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 xml:space="preserve"> do prowadzenia okre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lonej dzia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alno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 gospodarczej lub zawodowej, o ile wynika to z odr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bnych przepis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w:</w:t>
      </w:r>
    </w:p>
    <w:p w:rsidR="003B628E" w:rsidRPr="003B628E" w:rsidRDefault="003B628E" w:rsidP="003B628E">
      <w:pPr>
        <w:tabs>
          <w:tab w:val="left" w:pos="426"/>
        </w:tabs>
        <w:jc w:val="both"/>
        <w:rPr>
          <w:rFonts w:ascii="Verdana" w:hAnsi="Verdana" w:cstheme="minorHAnsi"/>
          <w:b/>
          <w:sz w:val="20"/>
          <w:szCs w:val="20"/>
        </w:rPr>
      </w:pPr>
      <w:r w:rsidRPr="00825100">
        <w:rPr>
          <w:rFonts w:ascii="Verdana" w:hAnsi="Verdana" w:cstheme="minorHAnsi"/>
          <w:b/>
          <w:sz w:val="20"/>
          <w:szCs w:val="20"/>
        </w:rPr>
        <w:t>Zamawiaj</w:t>
      </w:r>
      <w:r w:rsidRPr="00825100">
        <w:rPr>
          <w:rFonts w:ascii="Verdana" w:hAnsi="Verdana" w:cstheme="minorHAnsi" w:hint="cs"/>
          <w:b/>
          <w:sz w:val="20"/>
          <w:szCs w:val="20"/>
        </w:rPr>
        <w:t>ą</w:t>
      </w:r>
      <w:r w:rsidRPr="00825100">
        <w:rPr>
          <w:rFonts w:ascii="Verdana" w:hAnsi="Verdana" w:cstheme="minorHAnsi"/>
          <w:b/>
          <w:sz w:val="20"/>
          <w:szCs w:val="20"/>
        </w:rPr>
        <w:t>cy wymaga od wykonawcy zezwolenia na prowadzenie hurtowni farmaceutycznej wydane na podstawie art. 74 ust. 1 ustawy z dnia 06.09.2001 r. Prawo farmaceutyczne (tj. Dz. U. z 2020 r. poz. 944 ze zm.)</w:t>
      </w:r>
    </w:p>
    <w:p w:rsidR="003B628E" w:rsidRPr="003B628E" w:rsidRDefault="003B628E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</w:p>
    <w:p w:rsidR="00326725" w:rsidRDefault="003B628E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3B628E">
        <w:rPr>
          <w:rFonts w:ascii="Verdana" w:hAnsi="Verdana" w:cstheme="minorHAnsi"/>
          <w:sz w:val="20"/>
          <w:szCs w:val="20"/>
        </w:rPr>
        <w:t>Zamawiaj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uzna warunek za spe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niony w przypadku Wykonawc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 poza terytorium Polski,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onkowski Unii Europejskiej,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onkowskich Europejskiego Stowarzyszenia Wolnego Handlu (EFTA)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stron umowy o Europejskim Obszarze Gospodarczym oraz osoby zagraniczne z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 nieb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d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cych stronami umowy o Europejskim Obszarze Gospodarczym,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re mog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korzysta</w:t>
      </w:r>
      <w:r w:rsidRPr="003B628E">
        <w:rPr>
          <w:rFonts w:ascii="Verdana" w:hAnsi="Verdana" w:cstheme="minorHAnsi" w:hint="cs"/>
          <w:sz w:val="20"/>
          <w:szCs w:val="20"/>
        </w:rPr>
        <w:t>ć</w:t>
      </w:r>
      <w:r w:rsidRPr="003B628E">
        <w:rPr>
          <w:rFonts w:ascii="Verdana" w:hAnsi="Verdana" w:cstheme="minorHAnsi"/>
          <w:sz w:val="20"/>
          <w:szCs w:val="20"/>
        </w:rPr>
        <w:t xml:space="preserve"> ze swobody przedsi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>biorczo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 na podstawie um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w zawartych przez te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z Uni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Europejsk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i jej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stwami cz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 xml:space="preserve">onkowskimi </w:t>
      </w:r>
      <w:r w:rsidRPr="003B628E">
        <w:rPr>
          <w:rFonts w:ascii="Verdana" w:hAnsi="Verdana" w:cstheme="minorHAnsi" w:hint="cs"/>
          <w:sz w:val="20"/>
          <w:szCs w:val="20"/>
        </w:rPr>
        <w:t>–</w:t>
      </w:r>
      <w:r w:rsidRPr="003B628E">
        <w:rPr>
          <w:rFonts w:ascii="Verdana" w:hAnsi="Verdana" w:cstheme="minorHAnsi"/>
          <w:sz w:val="20"/>
          <w:szCs w:val="20"/>
        </w:rPr>
        <w:t xml:space="preserve"> je</w:t>
      </w:r>
      <w:r w:rsidRPr="003B628E">
        <w:rPr>
          <w:rFonts w:ascii="Verdana" w:hAnsi="Verdana" w:cstheme="minorHAnsi" w:hint="cs"/>
          <w:sz w:val="20"/>
          <w:szCs w:val="20"/>
        </w:rPr>
        <w:t>ż</w:t>
      </w:r>
      <w:r w:rsidRPr="003B628E">
        <w:rPr>
          <w:rFonts w:ascii="Verdana" w:hAnsi="Verdana" w:cstheme="minorHAnsi"/>
          <w:sz w:val="20"/>
          <w:szCs w:val="20"/>
        </w:rPr>
        <w:t>eli wyka</w:t>
      </w:r>
      <w:r w:rsidRPr="003B628E">
        <w:rPr>
          <w:rFonts w:ascii="Verdana" w:hAnsi="Verdana" w:cstheme="minorHAnsi" w:hint="cs"/>
          <w:sz w:val="20"/>
          <w:szCs w:val="20"/>
        </w:rPr>
        <w:t>żą</w:t>
      </w:r>
      <w:r w:rsidRPr="003B628E">
        <w:rPr>
          <w:rFonts w:ascii="Verdana" w:hAnsi="Verdana" w:cstheme="minorHAnsi"/>
          <w:sz w:val="20"/>
          <w:szCs w:val="20"/>
        </w:rPr>
        <w:t>, ze posiadaj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zezwolenie na hurtowy obr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t lekiem wydany przez w</w:t>
      </w:r>
      <w:r w:rsidRPr="003B628E">
        <w:rPr>
          <w:rFonts w:ascii="Verdana" w:hAnsi="Verdana" w:cstheme="minorHAnsi" w:hint="cs"/>
          <w:sz w:val="20"/>
          <w:szCs w:val="20"/>
        </w:rPr>
        <w:t>ł</w:t>
      </w:r>
      <w:r w:rsidRPr="003B628E">
        <w:rPr>
          <w:rFonts w:ascii="Verdana" w:hAnsi="Verdana" w:cstheme="minorHAnsi"/>
          <w:sz w:val="20"/>
          <w:szCs w:val="20"/>
        </w:rPr>
        <w:t>a</w:t>
      </w:r>
      <w:r w:rsidRPr="003B628E">
        <w:rPr>
          <w:rFonts w:ascii="Verdana" w:hAnsi="Verdana" w:cstheme="minorHAnsi" w:hint="cs"/>
          <w:sz w:val="20"/>
          <w:szCs w:val="20"/>
        </w:rPr>
        <w:t>ś</w:t>
      </w:r>
      <w:r w:rsidRPr="003B628E">
        <w:rPr>
          <w:rFonts w:ascii="Verdana" w:hAnsi="Verdana" w:cstheme="minorHAnsi"/>
          <w:sz w:val="20"/>
          <w:szCs w:val="20"/>
        </w:rPr>
        <w:t>ciwy organ znajduj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>cy si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na terenie Pa</w:t>
      </w:r>
      <w:r w:rsidRPr="003B628E">
        <w:rPr>
          <w:rFonts w:ascii="Verdana" w:hAnsi="Verdana" w:cstheme="minorHAnsi" w:hint="cs"/>
          <w:sz w:val="20"/>
          <w:szCs w:val="20"/>
        </w:rPr>
        <w:t>ń</w:t>
      </w:r>
      <w:r w:rsidRPr="003B628E">
        <w:rPr>
          <w:rFonts w:ascii="Verdana" w:hAnsi="Verdana" w:cstheme="minorHAnsi"/>
          <w:sz w:val="20"/>
          <w:szCs w:val="20"/>
        </w:rPr>
        <w:t>stwa w kt</w:t>
      </w:r>
      <w:r w:rsidRPr="003B628E">
        <w:rPr>
          <w:rFonts w:ascii="Verdana" w:hAnsi="Verdana" w:cstheme="minorHAnsi" w:hint="cs"/>
          <w:sz w:val="20"/>
          <w:szCs w:val="20"/>
        </w:rPr>
        <w:t>ó</w:t>
      </w:r>
      <w:r w:rsidRPr="003B628E">
        <w:rPr>
          <w:rFonts w:ascii="Verdana" w:hAnsi="Verdana" w:cstheme="minorHAnsi"/>
          <w:sz w:val="20"/>
          <w:szCs w:val="20"/>
        </w:rPr>
        <w:t>rym Wykonawcy maj</w:t>
      </w:r>
      <w:r w:rsidRPr="003B628E">
        <w:rPr>
          <w:rFonts w:ascii="Verdana" w:hAnsi="Verdana" w:cstheme="minorHAnsi" w:hint="cs"/>
          <w:sz w:val="20"/>
          <w:szCs w:val="20"/>
        </w:rPr>
        <w:t>ą</w:t>
      </w:r>
      <w:r w:rsidRPr="003B628E">
        <w:rPr>
          <w:rFonts w:ascii="Verdana" w:hAnsi="Verdana" w:cstheme="minorHAnsi"/>
          <w:sz w:val="20"/>
          <w:szCs w:val="20"/>
        </w:rPr>
        <w:t xml:space="preserve"> siedzib</w:t>
      </w:r>
      <w:r w:rsidRPr="003B628E">
        <w:rPr>
          <w:rFonts w:ascii="Verdana" w:hAnsi="Verdana" w:cstheme="minorHAnsi" w:hint="cs"/>
          <w:sz w:val="20"/>
          <w:szCs w:val="20"/>
        </w:rPr>
        <w:t>ę</w:t>
      </w:r>
      <w:r w:rsidRPr="003B628E">
        <w:rPr>
          <w:rFonts w:ascii="Verdana" w:hAnsi="Verdana" w:cstheme="minorHAnsi"/>
          <w:sz w:val="20"/>
          <w:szCs w:val="20"/>
        </w:rPr>
        <w:t xml:space="preserve"> lub miejsce zamieszkania.</w:t>
      </w:r>
    </w:p>
    <w:p w:rsidR="003B628E" w:rsidRPr="000A792D" w:rsidRDefault="003B628E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D59F2" w:rsidRPr="00343EB7" w:rsidRDefault="00AD59F2" w:rsidP="00AD59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10" w:name="_Toc64559026"/>
      <w:r w:rsidRPr="00343EB7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AD59F2" w:rsidRPr="00343EB7" w:rsidRDefault="00AD59F2" w:rsidP="00AD59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343EB7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AD59F2" w:rsidRPr="00825100" w:rsidRDefault="00AD59F2" w:rsidP="00AD59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jc w:val="both"/>
        <w:rPr>
          <w:rFonts w:ascii="Verdana" w:hAnsi="Verdana" w:cs="Arial"/>
          <w:b/>
          <w:sz w:val="20"/>
          <w:szCs w:val="20"/>
        </w:rPr>
      </w:pPr>
      <w:r w:rsidRPr="00825100">
        <w:rPr>
          <w:rFonts w:ascii="Verdana" w:hAnsi="Verdana" w:cs="Arial"/>
          <w:b/>
          <w:sz w:val="20"/>
          <w:szCs w:val="20"/>
        </w:rPr>
        <w:t>W celu potwierdzenia spełniania przez wykonawcę warunków udziału w postępowaniu wykonawca składa zezwolenie na prowadzenie hurtowni farmaceutycznej wydane na podstawie art. 74 ust. 1 ustawy z dnia 06.09.2001 r. Prawo farmaceutyczne (tj. Dz. U. z 2020 r. poz. 944 ze zm.)</w:t>
      </w:r>
    </w:p>
    <w:p w:rsidR="00AD59F2" w:rsidRPr="00343EB7" w:rsidRDefault="00AD59F2" w:rsidP="00AD59F2">
      <w:pPr>
        <w:pStyle w:val="Akapitzlist"/>
        <w:widowControl/>
        <w:tabs>
          <w:tab w:val="left" w:pos="-3060"/>
          <w:tab w:val="left" w:pos="426"/>
        </w:tabs>
        <w:suppressAutoHyphens w:val="0"/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AD59F2" w:rsidRDefault="00AD59F2" w:rsidP="00AD59F2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343EB7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343EB7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AD59F2" w:rsidRPr="00AD59F2" w:rsidRDefault="00AD59F2" w:rsidP="00AD59F2">
      <w:pPr>
        <w:pStyle w:val="Akapitzlist"/>
        <w:rPr>
          <w:rFonts w:ascii="Verdana" w:hAnsi="Verdana" w:cs="Arial"/>
          <w:sz w:val="20"/>
          <w:szCs w:val="20"/>
          <w:u w:val="single"/>
        </w:rPr>
      </w:pPr>
    </w:p>
    <w:p w:rsidR="00AD59F2" w:rsidRPr="00343EB7" w:rsidRDefault="00AD59F2" w:rsidP="00AD59F2">
      <w:pPr>
        <w:pStyle w:val="Akapitzlist"/>
        <w:spacing w:line="276" w:lineRule="auto"/>
        <w:ind w:left="426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0A792D" w:rsidRDefault="0053172D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D96F7C">
        <w:rPr>
          <w:rFonts w:ascii="Verdana" w:hAnsi="Verdana"/>
          <w:sz w:val="20"/>
          <w:szCs w:val="20"/>
        </w:rPr>
        <w:t>alnych – Marzena Michalak 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482A28">
        <w:rPr>
          <w:rFonts w:ascii="Verdana" w:hAnsi="Verdana"/>
          <w:sz w:val="20"/>
          <w:szCs w:val="20"/>
        </w:rPr>
        <w:t xml:space="preserve">Paulina </w:t>
      </w:r>
      <w:proofErr w:type="spellStart"/>
      <w:r w:rsidR="00482A28">
        <w:rPr>
          <w:rFonts w:ascii="Verdana" w:hAnsi="Verdana"/>
          <w:sz w:val="20"/>
          <w:szCs w:val="20"/>
        </w:rPr>
        <w:t>Wielewicka</w:t>
      </w:r>
      <w:proofErr w:type="spellEnd"/>
      <w:r w:rsidR="00D178AB">
        <w:rPr>
          <w:rFonts w:ascii="Verdana" w:hAnsi="Verdana"/>
          <w:sz w:val="20"/>
          <w:szCs w:val="20"/>
        </w:rPr>
        <w:t xml:space="preserve"> Tel. 61 66 54 3</w:t>
      </w:r>
      <w:r w:rsidR="00482A28">
        <w:rPr>
          <w:rFonts w:ascii="Verdana" w:hAnsi="Verdana"/>
          <w:sz w:val="20"/>
          <w:szCs w:val="20"/>
        </w:rPr>
        <w:t>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F93362">
        <w:rPr>
          <w:rFonts w:ascii="Verdana" w:hAnsi="Verdana" w:cs="Arial"/>
          <w:b/>
          <w:sz w:val="20"/>
          <w:szCs w:val="20"/>
          <w:highlight w:val="yellow"/>
        </w:rPr>
        <w:t>02.05.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1A684D" w:rsidRDefault="004F57D9" w:rsidP="004747E6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1A684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Formularz ofertowy – załącznik nr </w:t>
      </w:r>
      <w:r w:rsidR="004747E6" w:rsidRPr="001A684D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4747E6" w:rsidRPr="001A684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i załącznik nr 2 </w:t>
      </w:r>
      <w:r w:rsidR="004747E6" w:rsidRPr="001A684D">
        <w:rPr>
          <w:rFonts w:ascii="Verdana" w:eastAsia="Calibri" w:hAnsi="Verdana" w:hint="cs"/>
          <w:b/>
          <w:bCs/>
          <w:sz w:val="20"/>
          <w:szCs w:val="20"/>
          <w:lang w:eastAsia="ar-SA"/>
        </w:rPr>
        <w:t>–</w:t>
      </w:r>
      <w:r w:rsidR="004747E6" w:rsidRPr="001A684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opis przedmiotu zam</w:t>
      </w:r>
      <w:r w:rsidR="004747E6" w:rsidRPr="001A684D">
        <w:rPr>
          <w:rFonts w:ascii="Verdana" w:eastAsia="Calibri" w:hAnsi="Verdana" w:hint="cs"/>
          <w:b/>
          <w:bCs/>
          <w:sz w:val="20"/>
          <w:szCs w:val="20"/>
          <w:lang w:eastAsia="ar-SA"/>
        </w:rPr>
        <w:t>ó</w:t>
      </w:r>
      <w:r w:rsidR="004747E6" w:rsidRPr="001A684D">
        <w:rPr>
          <w:rFonts w:ascii="Verdana" w:eastAsia="Calibri" w:hAnsi="Verdana"/>
          <w:b/>
          <w:bCs/>
          <w:sz w:val="20"/>
          <w:szCs w:val="20"/>
          <w:lang w:eastAsia="ar-SA"/>
        </w:rPr>
        <w:t>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oraz spe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nieniu warunk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 udzia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u w post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ę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 xml:space="preserve">powaniu- </w:t>
      </w:r>
      <w:r w:rsidRPr="001A684D">
        <w:rPr>
          <w:rFonts w:ascii="Verdana" w:eastAsia="Calibri" w:hAnsi="Verdana"/>
          <w:b/>
          <w:bCs/>
          <w:sz w:val="20"/>
          <w:szCs w:val="20"/>
          <w:lang w:eastAsia="ar-SA"/>
        </w:rPr>
        <w:t>za</w:t>
      </w:r>
      <w:r w:rsidRPr="001A684D">
        <w:rPr>
          <w:rFonts w:ascii="Verdana" w:eastAsia="Calibri" w:hAnsi="Verdana" w:hint="cs"/>
          <w:b/>
          <w:bCs/>
          <w:sz w:val="20"/>
          <w:szCs w:val="20"/>
          <w:lang w:eastAsia="ar-SA"/>
        </w:rPr>
        <w:t>łą</w:t>
      </w:r>
      <w:r w:rsidRPr="001A684D">
        <w:rPr>
          <w:rFonts w:ascii="Verdana" w:eastAsia="Calibri" w:hAnsi="Verdana"/>
          <w:b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F93362">
        <w:rPr>
          <w:rFonts w:ascii="Verdana" w:eastAsia="Times New Roman" w:hAnsi="Verdana"/>
          <w:b/>
          <w:color w:val="auto"/>
          <w:sz w:val="20"/>
          <w:szCs w:val="20"/>
        </w:rPr>
        <w:t xml:space="preserve"> 03.04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F9336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03.04.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972279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cenowym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2),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20108B" w:rsidRPr="0020108B" w:rsidRDefault="0020108B" w:rsidP="0020108B">
      <w:pPr>
        <w:pStyle w:val="Akapitzlist"/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8" w:name="_Toc64559034"/>
      <w:r w:rsidRPr="0020108B">
        <w:rPr>
          <w:rFonts w:ascii="Verdana" w:hAnsi="Verdana"/>
          <w:sz w:val="20"/>
          <w:szCs w:val="20"/>
        </w:rPr>
        <w:t>Dodatkowo, Zamawiający wskazuje, że:</w:t>
      </w:r>
    </w:p>
    <w:p w:rsidR="0020108B" w:rsidRPr="009F2C09" w:rsidRDefault="00DB22E3" w:rsidP="0020108B">
      <w:pPr>
        <w:widowControl/>
        <w:numPr>
          <w:ilvl w:val="0"/>
          <w:numId w:val="3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>Leki</w:t>
      </w:r>
      <w:r w:rsidR="0020108B" w:rsidRPr="009F2C09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</w:t>
      </w:r>
      <w:r w:rsidR="00EA6F8B">
        <w:rPr>
          <w:rFonts w:ascii="Verdana" w:hAnsi="Verdana"/>
          <w:sz w:val="20"/>
          <w:szCs w:val="20"/>
        </w:rPr>
        <w:t>tak, aby ilość była zgodna z  S</w:t>
      </w:r>
      <w:r w:rsidR="0020108B" w:rsidRPr="009F2C09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20108B" w:rsidRPr="009F2C09" w:rsidRDefault="0020108B" w:rsidP="0020108B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9F2C09">
        <w:rPr>
          <w:rFonts w:ascii="Verdana" w:hAnsi="Verdana"/>
          <w:sz w:val="20"/>
          <w:szCs w:val="20"/>
        </w:rPr>
        <w:t xml:space="preserve">Zamawiający dopuszcza wycenę </w:t>
      </w:r>
      <w:r w:rsidR="00DB22E3" w:rsidRPr="009F2C09">
        <w:rPr>
          <w:rFonts w:ascii="Verdana" w:hAnsi="Verdana"/>
          <w:sz w:val="20"/>
          <w:szCs w:val="20"/>
        </w:rPr>
        <w:t>leków</w:t>
      </w:r>
      <w:r w:rsidRPr="009F2C09">
        <w:rPr>
          <w:rFonts w:ascii="Verdana" w:hAnsi="Verdana"/>
          <w:sz w:val="20"/>
          <w:szCs w:val="20"/>
        </w:rPr>
        <w:t xml:space="preserve">  za opakowanie a nie za sztukę (jeżeli nie ma możliwości zakupu produktu w innej formie niż dostępne na rynku opakowanie h</w:t>
      </w:r>
      <w:r w:rsidR="00DB22E3" w:rsidRPr="009F2C09">
        <w:rPr>
          <w:rFonts w:ascii="Verdana" w:hAnsi="Verdana"/>
          <w:sz w:val="20"/>
          <w:szCs w:val="20"/>
        </w:rPr>
        <w:t>andlowe) w pozycjach, gdzie w S</w:t>
      </w:r>
      <w:r w:rsidRPr="009F2C09">
        <w:rPr>
          <w:rFonts w:ascii="Verdana" w:hAnsi="Verdana"/>
          <w:sz w:val="20"/>
          <w:szCs w:val="20"/>
        </w:rPr>
        <w:t>W</w:t>
      </w:r>
      <w:r w:rsidR="00DB22E3" w:rsidRPr="009F2C09">
        <w:rPr>
          <w:rFonts w:ascii="Verdana" w:hAnsi="Verdana"/>
          <w:sz w:val="20"/>
          <w:szCs w:val="20"/>
        </w:rPr>
        <w:t>Z występują sztuki</w:t>
      </w:r>
      <w:r w:rsidRPr="009F2C09">
        <w:rPr>
          <w:rFonts w:ascii="Verdana" w:hAnsi="Verdana"/>
          <w:sz w:val="20"/>
          <w:szCs w:val="20"/>
        </w:rPr>
        <w:t>.</w:t>
      </w:r>
    </w:p>
    <w:p w:rsidR="0020108B" w:rsidRPr="0047161A" w:rsidRDefault="0020108B" w:rsidP="00980FDE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47161A">
        <w:rPr>
          <w:rFonts w:ascii="Verdana" w:hAnsi="Verdana"/>
          <w:sz w:val="20"/>
          <w:szCs w:val="20"/>
        </w:rPr>
        <w:t>Zamawiający nie dopuszcza zmiany nazwy  międzynarodow</w:t>
      </w:r>
      <w:r w:rsidR="0047161A" w:rsidRPr="0047161A">
        <w:rPr>
          <w:rFonts w:ascii="Verdana" w:hAnsi="Verdana"/>
          <w:sz w:val="20"/>
          <w:szCs w:val="20"/>
        </w:rPr>
        <w:t>ej.</w:t>
      </w:r>
      <w:r w:rsidR="00DB22E3" w:rsidRPr="0047161A">
        <w:rPr>
          <w:rFonts w:ascii="Verdana" w:hAnsi="Verdana"/>
          <w:sz w:val="20"/>
          <w:szCs w:val="20"/>
        </w:rPr>
        <w:t xml:space="preserve"> </w:t>
      </w:r>
    </w:p>
    <w:p w:rsidR="0020108B" w:rsidRPr="0047161A" w:rsidRDefault="0020108B" w:rsidP="00980FDE">
      <w:pPr>
        <w:pStyle w:val="Akapitzlist"/>
        <w:numPr>
          <w:ilvl w:val="0"/>
          <w:numId w:val="3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/>
          <w:bCs/>
          <w:sz w:val="20"/>
          <w:szCs w:val="20"/>
        </w:rPr>
      </w:pPr>
      <w:r w:rsidRPr="0047161A">
        <w:rPr>
          <w:rFonts w:ascii="Verdana" w:hAnsi="Verdana"/>
          <w:sz w:val="20"/>
          <w:szCs w:val="20"/>
        </w:rPr>
        <w:lastRenderedPageBreak/>
        <w:t xml:space="preserve">We wszystkich pakietach  Zamawiający </w:t>
      </w:r>
      <w:r w:rsidRPr="0047161A">
        <w:rPr>
          <w:rFonts w:ascii="Verdana" w:hAnsi="Verdana"/>
          <w:b/>
          <w:sz w:val="20"/>
          <w:szCs w:val="20"/>
        </w:rPr>
        <w:t>wymaga</w:t>
      </w:r>
      <w:r w:rsidRPr="0047161A">
        <w:rPr>
          <w:rFonts w:ascii="Verdana" w:hAnsi="Verdana"/>
          <w:sz w:val="20"/>
          <w:szCs w:val="20"/>
        </w:rPr>
        <w:t xml:space="preserve"> </w:t>
      </w:r>
      <w:r w:rsidRPr="0047161A">
        <w:rPr>
          <w:rFonts w:ascii="Verdana" w:hAnsi="Verdana"/>
          <w:b/>
          <w:sz w:val="20"/>
          <w:szCs w:val="20"/>
        </w:rPr>
        <w:t>podani</w:t>
      </w:r>
      <w:r w:rsidRPr="0047161A">
        <w:rPr>
          <w:rFonts w:ascii="Verdana" w:hAnsi="Verdana"/>
          <w:b/>
          <w:bCs/>
          <w:sz w:val="20"/>
          <w:szCs w:val="20"/>
        </w:rPr>
        <w:t>a nazwy handlowej, postaci, dawki</w:t>
      </w:r>
      <w:r w:rsidR="0017628D" w:rsidRPr="0047161A">
        <w:rPr>
          <w:rFonts w:ascii="Verdana" w:hAnsi="Verdana"/>
          <w:b/>
          <w:bCs/>
          <w:sz w:val="20"/>
          <w:szCs w:val="20"/>
        </w:rPr>
        <w:t xml:space="preserve">, </w:t>
      </w:r>
      <w:r w:rsidR="00DB22E3" w:rsidRPr="0047161A">
        <w:rPr>
          <w:rFonts w:ascii="Verdana" w:hAnsi="Verdana"/>
          <w:b/>
          <w:bCs/>
          <w:sz w:val="20"/>
          <w:szCs w:val="20"/>
        </w:rPr>
        <w:t>oraz wskazane jest podanie</w:t>
      </w:r>
      <w:r w:rsidRPr="0047161A">
        <w:rPr>
          <w:rFonts w:ascii="Verdana" w:hAnsi="Verdana"/>
          <w:b/>
          <w:bCs/>
          <w:sz w:val="20"/>
          <w:szCs w:val="20"/>
        </w:rPr>
        <w:t xml:space="preserve"> </w:t>
      </w:r>
      <w:r w:rsidR="0047161A" w:rsidRPr="0047161A">
        <w:rPr>
          <w:rFonts w:ascii="Verdana" w:hAnsi="Verdana"/>
          <w:b/>
          <w:bCs/>
          <w:sz w:val="20"/>
          <w:szCs w:val="20"/>
        </w:rPr>
        <w:t xml:space="preserve">nazwy producenta </w:t>
      </w:r>
      <w:r w:rsidRPr="0047161A">
        <w:rPr>
          <w:rFonts w:ascii="Verdana" w:hAnsi="Verdana"/>
          <w:b/>
          <w:bCs/>
          <w:sz w:val="20"/>
          <w:szCs w:val="20"/>
        </w:rPr>
        <w:t>kodu EAN.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Pisma w postępowaniu odwoławczym wnosi się w formie pisemnej albo w formie elektronicznej albo w postaci elektronicznej, z tym że odwołanie i przystąpienie do postępowania odwoławczego, wniesione w postaci elektronicznej, wymagają </w:t>
      </w:r>
      <w:r w:rsidRPr="000A792D">
        <w:rPr>
          <w:rFonts w:ascii="Verdana" w:hAnsi="Verdana"/>
          <w:sz w:val="20"/>
          <w:szCs w:val="20"/>
        </w:rPr>
        <w:lastRenderedPageBreak/>
        <w:t>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biorstwa w rozumieniu </w:t>
      </w:r>
      <w:r w:rsidRPr="00275A94">
        <w:rPr>
          <w:rFonts w:ascii="Verdana" w:hAnsi="Verdana"/>
          <w:sz w:val="20"/>
          <w:szCs w:val="20"/>
        </w:rPr>
        <w:lastRenderedPageBreak/>
        <w:t>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4747E6">
        <w:rPr>
          <w:rFonts w:ascii="Verdana" w:hAnsi="Verdana" w:cs="Arial"/>
          <w:bCs/>
          <w:sz w:val="20"/>
          <w:szCs w:val="20"/>
        </w:rPr>
        <w:t>Formularz ofertowy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893792" w:rsidP="004747E6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cznik nr 2 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–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 opis przedmiotu zam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ó</w:t>
      </w:r>
      <w:r w:rsidR="004747E6" w:rsidRPr="004747E6">
        <w:rPr>
          <w:rFonts w:ascii="Verdana" w:hAnsi="Verdana" w:cs="Arial"/>
          <w:bCs/>
          <w:sz w:val="20"/>
          <w:szCs w:val="20"/>
        </w:rPr>
        <w:t>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66352B" w:rsidRDefault="0066352B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F93362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19.03.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BC7" w:rsidRDefault="00A40BC7">
      <w:r>
        <w:separator/>
      </w:r>
    </w:p>
    <w:p w:rsidR="00A40BC7" w:rsidRDefault="00A40BC7"/>
  </w:endnote>
  <w:endnote w:type="continuationSeparator" w:id="0">
    <w:p w:rsidR="00A40BC7" w:rsidRDefault="00A40BC7">
      <w:r>
        <w:continuationSeparator/>
      </w:r>
    </w:p>
    <w:p w:rsidR="00A40BC7" w:rsidRDefault="00A40BC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Default="0053172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3172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3172D" w:rsidRPr="00987333">
      <w:rPr>
        <w:rFonts w:ascii="Times New Roman" w:hAnsi="Times New Roman"/>
        <w:b/>
        <w:sz w:val="14"/>
        <w:szCs w:val="14"/>
      </w:rPr>
      <w:fldChar w:fldCharType="separate"/>
    </w:r>
    <w:r w:rsidR="002B3315">
      <w:rPr>
        <w:rFonts w:ascii="Times New Roman" w:hAnsi="Times New Roman"/>
        <w:b/>
        <w:noProof/>
        <w:sz w:val="14"/>
        <w:szCs w:val="14"/>
      </w:rPr>
      <w:t>10</w:t>
    </w:r>
    <w:r w:rsidR="0053172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3172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3172D" w:rsidRPr="00987333">
      <w:rPr>
        <w:rFonts w:ascii="Times New Roman" w:hAnsi="Times New Roman"/>
        <w:sz w:val="14"/>
        <w:szCs w:val="14"/>
      </w:rPr>
      <w:fldChar w:fldCharType="separate"/>
    </w:r>
    <w:r w:rsidR="002B3315">
      <w:rPr>
        <w:rFonts w:ascii="Times New Roman" w:hAnsi="Times New Roman"/>
        <w:noProof/>
        <w:sz w:val="14"/>
        <w:szCs w:val="14"/>
      </w:rPr>
      <w:t>10</w:t>
    </w:r>
    <w:r w:rsidR="0053172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B50" w:rsidRDefault="00665B5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BC7" w:rsidRDefault="00A40BC7">
      <w:r>
        <w:separator/>
      </w:r>
    </w:p>
    <w:p w:rsidR="00A40BC7" w:rsidRDefault="00A40BC7"/>
  </w:footnote>
  <w:footnote w:type="continuationSeparator" w:id="0">
    <w:p w:rsidR="00A40BC7" w:rsidRDefault="00A40BC7">
      <w:r>
        <w:continuationSeparator/>
      </w:r>
    </w:p>
    <w:p w:rsidR="00A40BC7" w:rsidRDefault="00A40BC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B50" w:rsidRDefault="00665B5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571C92">
      <w:t>21</w:t>
    </w:r>
    <w:r w:rsidR="00636466">
      <w:t>/2024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741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891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84D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35A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15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114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61A"/>
    <w:rsid w:val="004730CE"/>
    <w:rsid w:val="004738C1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7135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172D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1C92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15B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63C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52B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6432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581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B7C93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7E8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68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A87"/>
    <w:rsid w:val="00913BBE"/>
    <w:rsid w:val="00913C5D"/>
    <w:rsid w:val="00915B4C"/>
    <w:rsid w:val="0091684A"/>
    <w:rsid w:val="00917889"/>
    <w:rsid w:val="0092146D"/>
    <w:rsid w:val="0092185B"/>
    <w:rsid w:val="00921E09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6718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0BC7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DA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491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6F7C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40D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6F8B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42FD"/>
    <w:rsid w:val="00EC5C45"/>
    <w:rsid w:val="00EC64C6"/>
    <w:rsid w:val="00EC6CE3"/>
    <w:rsid w:val="00EC711E"/>
    <w:rsid w:val="00EC729C"/>
    <w:rsid w:val="00ED1763"/>
    <w:rsid w:val="00ED1B87"/>
    <w:rsid w:val="00ED1F08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362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microsoft.com/office/2018/08/relationships/commentsExtensible" Target="commentsExtensi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E212D-B88C-4C78-9150-9786387B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3923</Words>
  <Characters>23541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27410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30</cp:revision>
  <cp:lastPrinted>2024-03-19T10:10:00Z</cp:lastPrinted>
  <dcterms:created xsi:type="dcterms:W3CDTF">2024-03-12T13:40:00Z</dcterms:created>
  <dcterms:modified xsi:type="dcterms:W3CDTF">2024-03-19T10:11:00Z</dcterms:modified>
</cp:coreProperties>
</file>