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C06798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401703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401703" w:rsidRDefault="002C6A64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FB09B4" w:rsidRPr="00401703" w:rsidRDefault="002B186D" w:rsidP="00A8184B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401703">
        <w:rPr>
          <w:rFonts w:ascii="Bookman Old Style" w:hAnsi="Bookman Old Style" w:cstheme="minorHAnsi"/>
          <w:b/>
          <w:bCs/>
          <w:sz w:val="20"/>
          <w:szCs w:val="20"/>
        </w:rPr>
        <w:t>Po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stępo</w:t>
      </w:r>
      <w:r w:rsidR="00001E6B">
        <w:rPr>
          <w:rFonts w:ascii="Bookman Old Style" w:hAnsi="Bookman Old Style" w:cstheme="minorHAnsi"/>
          <w:b/>
          <w:bCs/>
          <w:sz w:val="20"/>
          <w:szCs w:val="20"/>
        </w:rPr>
        <w:t>wanie o zamówienie publiczne, pn</w:t>
      </w:r>
      <w:r w:rsidR="00FB09B4" w:rsidRPr="00401703">
        <w:rPr>
          <w:rFonts w:ascii="Bookman Old Style" w:hAnsi="Bookman Old Style" w:cstheme="minorHAnsi"/>
          <w:b/>
          <w:bCs/>
          <w:sz w:val="20"/>
          <w:szCs w:val="20"/>
        </w:rPr>
        <w:t>.:</w:t>
      </w:r>
    </w:p>
    <w:p w:rsidR="007A05A1" w:rsidRPr="00C06798" w:rsidRDefault="00001E6B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„</w:t>
      </w:r>
      <w:r w:rsidRPr="00001E6B">
        <w:rPr>
          <w:rFonts w:ascii="Bookman Old Style" w:hAnsi="Bookman Old Style"/>
          <w:b/>
          <w:sz w:val="20"/>
          <w:szCs w:val="20"/>
        </w:rPr>
        <w:t>Remont oddziałów szpitalnych Centrum</w:t>
      </w:r>
      <w:r w:rsidR="00891499">
        <w:rPr>
          <w:rFonts w:ascii="Bookman Old Style" w:hAnsi="Bookman Old Style"/>
          <w:b/>
          <w:sz w:val="20"/>
          <w:szCs w:val="20"/>
        </w:rPr>
        <w:t xml:space="preserve"> – szpital w </w:t>
      </w:r>
      <w:r w:rsidR="00D924A4">
        <w:rPr>
          <w:rFonts w:ascii="Bookman Old Style" w:hAnsi="Bookman Old Style"/>
          <w:b/>
          <w:sz w:val="20"/>
          <w:szCs w:val="20"/>
        </w:rPr>
        <w:t>Ludwikowie</w:t>
      </w:r>
      <w:r>
        <w:rPr>
          <w:rFonts w:ascii="Bookman Old Style" w:hAnsi="Bookman Old Style"/>
          <w:b/>
          <w:sz w:val="20"/>
          <w:szCs w:val="20"/>
        </w:rPr>
        <w:t>”</w:t>
      </w:r>
    </w:p>
    <w:p w:rsidR="004617D8" w:rsidRPr="00C06798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 xml:space="preserve">Nazwa </w:t>
      </w:r>
      <w:r w:rsidR="008D0886" w:rsidRPr="00C06798">
        <w:rPr>
          <w:rFonts w:ascii="Bookman Old Style" w:hAnsi="Bookman Old Style"/>
          <w:sz w:val="20"/>
          <w:szCs w:val="20"/>
        </w:rPr>
        <w:t>wykonawcy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C06798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C06798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06798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Województwo</w:t>
      </w:r>
      <w:r w:rsidRPr="00C06798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C06798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C06798">
        <w:rPr>
          <w:rFonts w:ascii="Bookman Old Style" w:hAnsi="Bookman Old Style"/>
          <w:sz w:val="20"/>
          <w:szCs w:val="20"/>
        </w:rPr>
        <w:t>.......................................</w:t>
      </w:r>
      <w:bookmarkStart w:id="0" w:name="_GoBack"/>
      <w:bookmarkEnd w:id="0"/>
    </w:p>
    <w:p w:rsidR="004617D8" w:rsidRPr="00C06798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C06798">
        <w:rPr>
          <w:rFonts w:ascii="Bookman Old Style" w:hAnsi="Bookman Old Style"/>
          <w:sz w:val="20"/>
          <w:szCs w:val="20"/>
        </w:rPr>
        <w:t>...........</w:t>
      </w:r>
      <w:r w:rsidR="004617D8" w:rsidRPr="00C06798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C06798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P</w:t>
      </w:r>
      <w:r w:rsidRPr="00C06798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C06798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KRS/</w:t>
      </w:r>
      <w:proofErr w:type="spellStart"/>
      <w:r w:rsidRPr="00C06798">
        <w:rPr>
          <w:rFonts w:ascii="Bookman Old Style" w:hAnsi="Bookman Old Style"/>
          <w:sz w:val="20"/>
          <w:szCs w:val="20"/>
        </w:rPr>
        <w:t>CEiDG</w:t>
      </w:r>
      <w:proofErr w:type="spellEnd"/>
      <w:r w:rsidRPr="00C06798">
        <w:rPr>
          <w:rFonts w:ascii="Bookman Old Style" w:hAnsi="Bookman Old Style"/>
          <w:sz w:val="20"/>
          <w:szCs w:val="20"/>
        </w:rPr>
        <w:t xml:space="preserve"> </w:t>
      </w:r>
      <w:r w:rsidRPr="00C06798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C06798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C06798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C06798">
        <w:rPr>
          <w:rFonts w:ascii="Bookman Old Style" w:hAnsi="Bookman Old Style"/>
          <w:bCs/>
          <w:sz w:val="20"/>
          <w:szCs w:val="20"/>
        </w:rPr>
        <w:t>:</w:t>
      </w:r>
    </w:p>
    <w:p w:rsidR="00E86829" w:rsidRPr="00C06798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C06798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C06798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C06798">
        <w:rPr>
          <w:rFonts w:ascii="Bookman Old Style" w:hAnsi="Bookman Old Style"/>
          <w:sz w:val="20"/>
          <w:szCs w:val="20"/>
        </w:rPr>
        <w:t>..................</w:t>
      </w:r>
    </w:p>
    <w:p w:rsidR="00E86829" w:rsidRPr="00C06798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C06798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C06798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C06798">
        <w:rPr>
          <w:rFonts w:ascii="Bookman Old Style" w:hAnsi="Bookman Old Style"/>
        </w:rPr>
        <w:t xml:space="preserve">........................................ </w:t>
      </w:r>
      <w:r w:rsidRPr="00C06798">
        <w:rPr>
          <w:rFonts w:ascii="Bookman Old Style" w:hAnsi="Bookman Old Style"/>
          <w:bCs/>
        </w:rPr>
        <w:t>tel.</w:t>
      </w:r>
      <w:r w:rsidRPr="00C06798">
        <w:rPr>
          <w:rFonts w:ascii="Bookman Old Style" w:hAnsi="Bookman Old Style"/>
        </w:rPr>
        <w:t xml:space="preserve"> ...............................</w:t>
      </w:r>
    </w:p>
    <w:p w:rsidR="00053AEF" w:rsidRPr="00C06798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A8184B" w:rsidRPr="00C06798" w:rsidRDefault="00A8184B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C0679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C0679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C06798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C06798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C06798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/>
          <w:sz w:val="20"/>
          <w:szCs w:val="20"/>
        </w:rPr>
        <w:t>- osoba fizyczna</w:t>
      </w:r>
      <w:r w:rsidRPr="00C06798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C06798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C06798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06798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 w:cs="Segoe UI Semilight"/>
          <w:i/>
          <w:sz w:val="16"/>
          <w:szCs w:val="16"/>
        </w:rPr>
      </w:pPr>
      <w:r w:rsidRPr="00C06798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C06798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06798">
        <w:rPr>
          <w:rFonts w:ascii="Bookman Old Style" w:hAnsi="Bookman Old Style" w:cs="Segoe UI Semilight"/>
          <w:sz w:val="16"/>
          <w:szCs w:val="16"/>
        </w:rPr>
        <w:t xml:space="preserve"> </w:t>
      </w:r>
      <w:r w:rsidRPr="00C06798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A8184B" w:rsidRDefault="00A8184B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C06798" w:rsidRDefault="003D7CAC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</w:p>
    <w:p w:rsidR="003D7CAC" w:rsidRPr="00001E6B" w:rsidRDefault="003D7CAC" w:rsidP="002D0337">
      <w:pPr>
        <w:spacing w:line="360" w:lineRule="auto"/>
        <w:ind w:right="-24"/>
        <w:rPr>
          <w:rFonts w:ascii="Bookman Old Style" w:hAnsi="Bookman Old Style" w:cs="Segoe UI Semilight"/>
          <w:b/>
          <w:bCs/>
          <w:i/>
          <w:sz w:val="20"/>
          <w:szCs w:val="20"/>
        </w:rPr>
      </w:pPr>
    </w:p>
    <w:p w:rsidR="00C81A24" w:rsidRPr="00C06798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Oferujemy wykonanie zamówienia za następującą 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cenę:</w:t>
      </w:r>
    </w:p>
    <w:p w:rsidR="00A8184B" w:rsidRPr="00C06798" w:rsidRDefault="00A8184B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</w:p>
    <w:p w:rsidR="00401703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C06798">
        <w:rPr>
          <w:rFonts w:ascii="Bookman Old Style" w:hAnsi="Bookman Old Style" w:cs="Segoe UI Semilight"/>
          <w:sz w:val="20"/>
          <w:szCs w:val="20"/>
        </w:rPr>
        <w:t>:</w:t>
      </w:r>
    </w:p>
    <w:p w:rsidR="00233894" w:rsidRPr="00C06798" w:rsidRDefault="00233894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</w:t>
      </w:r>
      <w:r w:rsidR="002E5482" w:rsidRPr="00C06798">
        <w:rPr>
          <w:rFonts w:ascii="Bookman Old Style" w:hAnsi="Bookman Old Style" w:cs="Segoe UI Semilight"/>
          <w:sz w:val="20"/>
          <w:szCs w:val="20"/>
        </w:rPr>
        <w:t>.</w:t>
      </w:r>
    </w:p>
    <w:p w:rsidR="0028326C" w:rsidRPr="00C06798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Pr="00C06798" w:rsidRDefault="00C81A24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C06798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C06798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okres</w:t>
      </w:r>
      <w:r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gwarancji</w:t>
      </w:r>
      <w:r w:rsidR="003D7CAC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i rękojmi</w:t>
      </w:r>
      <w:r w:rsidR="00001E6B" w:rsidRPr="0018784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:</w:t>
      </w:r>
    </w:p>
    <w:p w:rsidR="00401703" w:rsidRPr="00001E6B" w:rsidRDefault="00001E6B" w:rsidP="00001E6B">
      <w:pPr>
        <w:pStyle w:val="Akapitzlist"/>
        <w:spacing w:line="360" w:lineRule="auto"/>
        <w:ind w:left="0" w:right="553"/>
        <w:jc w:val="both"/>
        <w:rPr>
          <w:rFonts w:ascii="Bookman Old Style" w:hAnsi="Bookman Old Style" w:cs="Segoe UI Semilight"/>
          <w:bCs/>
          <w:i/>
          <w:sz w:val="16"/>
          <w:szCs w:val="16"/>
        </w:rPr>
      </w:pP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>(</w:t>
      </w:r>
      <w:r>
        <w:rPr>
          <w:rFonts w:ascii="Bookman Old Style" w:hAnsi="Bookman Old Style" w:cs="Segoe UI Semilight"/>
          <w:bCs/>
          <w:i/>
          <w:sz w:val="16"/>
          <w:szCs w:val="16"/>
        </w:rPr>
        <w:t>okres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gwarancji </w:t>
      </w:r>
      <w:r>
        <w:rPr>
          <w:rFonts w:ascii="Bookman Old Style" w:hAnsi="Bookman Old Style" w:cs="Segoe UI Semilight"/>
          <w:bCs/>
          <w:i/>
          <w:sz w:val="16"/>
          <w:szCs w:val="16"/>
        </w:rPr>
        <w:t>jest równy okresowi</w:t>
      </w:r>
      <w:r w:rsidRPr="00001E6B">
        <w:rPr>
          <w:rFonts w:ascii="Bookman Old Style" w:hAnsi="Bookman Old Style" w:cs="Segoe UI Semilight"/>
          <w:bCs/>
          <w:i/>
          <w:sz w:val="16"/>
          <w:szCs w:val="16"/>
        </w:rPr>
        <w:t xml:space="preserve"> rękojmi)</w:t>
      </w:r>
    </w:p>
    <w:p w:rsidR="00401703" w:rsidRDefault="00401703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  <w:r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>………………………</w:t>
      </w:r>
      <w:r w:rsidR="003D7CAC">
        <w:rPr>
          <w:rFonts w:ascii="Bookman Old Style" w:hAnsi="Bookman Old Style" w:cs="Segoe UI Semilight"/>
          <w:b/>
          <w:bCs/>
          <w:color w:val="000000"/>
          <w:sz w:val="20"/>
          <w:szCs w:val="20"/>
        </w:rPr>
        <w:t xml:space="preserve"> miesięcy</w:t>
      </w:r>
    </w:p>
    <w:p w:rsidR="00001E6B" w:rsidRDefault="00001E6B" w:rsidP="0079130F">
      <w:pPr>
        <w:spacing w:line="360" w:lineRule="auto"/>
        <w:ind w:right="553"/>
        <w:jc w:val="both"/>
        <w:rPr>
          <w:rFonts w:ascii="Bookman Old Style" w:hAnsi="Bookman Old Style" w:cs="Segoe UI Semilight"/>
          <w:b/>
          <w:bCs/>
          <w:color w:val="000000"/>
          <w:sz w:val="20"/>
          <w:szCs w:val="20"/>
        </w:rPr>
      </w:pPr>
    </w:p>
    <w:p w:rsidR="003D7CAC" w:rsidRPr="003D7CAC" w:rsidRDefault="003D7CAC" w:rsidP="003D7CAC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3D7CAC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>UWAGA:</w:t>
      </w:r>
    </w:p>
    <w:p w:rsidR="007B2E71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i/>
          <w:color w:val="000000"/>
          <w:sz w:val="16"/>
          <w:szCs w:val="16"/>
        </w:rPr>
      </w:pP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Zamawiający wymaga podania terminu w pełnych miesiącach, przy czym termin ten nie może być krótszy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. Podanie terminu krótszego spowoduje odrzucenie oferty. Termin dłuższy niż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będzie traktowany dla potrzeb obliczenia punktacji jako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84</w:t>
      </w:r>
      <w:r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 xml:space="preserve"> </w:t>
      </w:r>
      <w:r w:rsidR="00753DD5"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>miesiące.</w:t>
      </w:r>
      <w:r w:rsidR="00753DD5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Niepodanie w ofercie terminu będzie traktowane jako zaoferowanie </w:t>
      </w:r>
      <w:r w:rsidR="009C4425" w:rsidRPr="00753DD5">
        <w:rPr>
          <w:rFonts w:ascii="Bookman Old Style" w:hAnsi="Bookman Old Style" w:cs="Segoe UI Semilight"/>
          <w:b/>
          <w:bCs/>
          <w:i/>
          <w:color w:val="000000"/>
          <w:sz w:val="16"/>
          <w:szCs w:val="16"/>
          <w:highlight w:val="yellow"/>
        </w:rPr>
        <w:t>60</w:t>
      </w:r>
      <w:r w:rsidRPr="00753DD5">
        <w:rPr>
          <w:rFonts w:ascii="Bookman Old Style" w:hAnsi="Bookman Old Style" w:cs="Segoe UI Semilight"/>
          <w:bCs/>
          <w:i/>
          <w:color w:val="000000"/>
          <w:sz w:val="16"/>
          <w:szCs w:val="16"/>
          <w:highlight w:val="yellow"/>
        </w:rPr>
        <w:t xml:space="preserve"> miesięcy</w:t>
      </w:r>
      <w:r w:rsidRPr="00D63D0B">
        <w:rPr>
          <w:rFonts w:ascii="Bookman Old Style" w:hAnsi="Bookman Old Style" w:cs="Segoe UI Semilight"/>
          <w:bCs/>
          <w:i/>
          <w:color w:val="000000"/>
          <w:sz w:val="16"/>
          <w:szCs w:val="16"/>
        </w:rPr>
        <w:t xml:space="preserve"> gwarancji i rękojmi.</w:t>
      </w:r>
    </w:p>
    <w:p w:rsidR="00D63D0B" w:rsidRPr="00C06798" w:rsidRDefault="00D63D0B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C06798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C06798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C0679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C06798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C06798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C06798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C0679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C06798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C06798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06798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C06798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* W przypadku gdy wykonawca nie przekazuje danych osobowych innych niż bezpośrednio jego dotyczących lub zachodzi wyłączenie stosowania obowiązku informacyjnego, stosownie </w:t>
      </w:r>
      <w:r w:rsidRPr="00C06798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do art. 13 ust. 4 lub art. 14 ust. 5 RODO treści oświadczenia wykonawca nie składa (usunięcie treści oświadczenia np. przez jego wykreślenie).</w:t>
      </w:r>
    </w:p>
    <w:p w:rsidR="00EB2D23" w:rsidRPr="00C06798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C06798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C06798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C06798">
        <w:rPr>
          <w:rFonts w:ascii="Bookman Old Style" w:eastAsia="Symbol" w:hAnsi="Bookman Old Style" w:cs="Arial"/>
          <w:sz w:val="20"/>
          <w:szCs w:val="20"/>
        </w:rPr>
        <w:t>świadczam</w:t>
      </w:r>
      <w:r w:rsidRPr="00C06798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C06798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C06798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C06798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C06798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C06798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C06798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C06798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C06798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C06798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C06798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06798">
        <w:rPr>
          <w:rFonts w:ascii="Bookman Old Style" w:hAnsi="Bookman Old Style" w:cs="Arial"/>
          <w:sz w:val="20"/>
          <w:szCs w:val="20"/>
        </w:rPr>
        <w:t>pkt</w:t>
      </w:r>
      <w:r w:rsidR="002D0337" w:rsidRPr="00C06798">
        <w:rPr>
          <w:rFonts w:ascii="Bookman Old Style" w:hAnsi="Bookman Old Style" w:cs="Arial"/>
          <w:sz w:val="20"/>
          <w:szCs w:val="20"/>
        </w:rPr>
        <w:t>.</w:t>
      </w:r>
      <w:r w:rsidRPr="00C06798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C06798">
        <w:rPr>
          <w:rFonts w:ascii="Bookman Old Style" w:hAnsi="Bookman Old Style" w:cs="Arial"/>
          <w:sz w:val="20"/>
          <w:szCs w:val="20"/>
        </w:rPr>
        <w:t xml:space="preserve">SWZ </w:t>
      </w:r>
      <w:r w:rsidRPr="00C06798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 w:rsidRPr="00C06798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C06798">
        <w:rPr>
          <w:rFonts w:ascii="Bookman Old Style" w:hAnsi="Bookman Old Style" w:cs="Arial"/>
          <w:sz w:val="20"/>
          <w:szCs w:val="20"/>
        </w:rPr>
        <w:t>”</w:t>
      </w:r>
      <w:r w:rsidRPr="00C06798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986EBE" w:rsidRPr="00C06798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C06798" w:rsidSect="002E5482">
      <w:headerReference w:type="even" r:id="rId9"/>
      <w:headerReference w:type="default" r:id="rId10"/>
      <w:footerReference w:type="default" r:id="rId11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1474C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924A4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1474C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D924A4">
      <w:rPr>
        <w:rFonts w:ascii="Verdana" w:hAnsi="Verdana"/>
        <w:sz w:val="20"/>
      </w:rPr>
      <w:t>30</w:t>
    </w:r>
    <w:r w:rsidR="00001E6B">
      <w:rPr>
        <w:rFonts w:ascii="Verdana" w:hAnsi="Verdana"/>
        <w:sz w:val="20"/>
      </w:rPr>
      <w:t>/2024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2825986"/>
    <w:multiLevelType w:val="hybridMultilevel"/>
    <w:tmpl w:val="B03EC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4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1E6B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474C2"/>
    <w:rsid w:val="0016100D"/>
    <w:rsid w:val="001615CC"/>
    <w:rsid w:val="0017647F"/>
    <w:rsid w:val="00176A9C"/>
    <w:rsid w:val="00182899"/>
    <w:rsid w:val="00187841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D7CAC"/>
    <w:rsid w:val="003F7287"/>
    <w:rsid w:val="00401703"/>
    <w:rsid w:val="00402408"/>
    <w:rsid w:val="00404C81"/>
    <w:rsid w:val="0040771A"/>
    <w:rsid w:val="00423C69"/>
    <w:rsid w:val="0042524A"/>
    <w:rsid w:val="00435A9C"/>
    <w:rsid w:val="00441FDB"/>
    <w:rsid w:val="00442557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039F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3DD5"/>
    <w:rsid w:val="00755A03"/>
    <w:rsid w:val="00756F38"/>
    <w:rsid w:val="0076253D"/>
    <w:rsid w:val="0079130F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1499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C4425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184B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63ACD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06798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7C4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D0B"/>
    <w:rsid w:val="00D63F53"/>
    <w:rsid w:val="00D66C01"/>
    <w:rsid w:val="00D67425"/>
    <w:rsid w:val="00D705D4"/>
    <w:rsid w:val="00D80BF5"/>
    <w:rsid w:val="00D924A4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Tekstprzypisukocowego">
    <w:name w:val="endnote text"/>
    <w:basedOn w:val="Normalny"/>
    <w:link w:val="TekstprzypisukocowegoZnak"/>
    <w:rsid w:val="00001E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01E6B"/>
  </w:style>
  <w:style w:type="character" w:styleId="Odwoanieprzypisukocowego">
    <w:name w:val="endnote reference"/>
    <w:basedOn w:val="Domylnaczcionkaakapitu"/>
    <w:semiHidden/>
    <w:unhideWhenUsed/>
    <w:rsid w:val="00001E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5A2C4-B30B-425D-B194-FC487467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5</cp:revision>
  <cp:lastPrinted>2017-10-27T08:14:00Z</cp:lastPrinted>
  <dcterms:created xsi:type="dcterms:W3CDTF">2024-04-16T10:07:00Z</dcterms:created>
  <dcterms:modified xsi:type="dcterms:W3CDTF">2024-04-25T12:31:00Z</dcterms:modified>
</cp:coreProperties>
</file>