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F0" w:rsidRPr="00B70502" w:rsidRDefault="00CD0034">
      <w:pPr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Projektowane postanowienia </w:t>
      </w:r>
      <w:r w:rsidR="008A23F0" w:rsidRPr="00B70502">
        <w:rPr>
          <w:rFonts w:ascii="Verdana" w:hAnsi="Verdana" w:cs="Arial"/>
          <w:bCs/>
          <w:sz w:val="20"/>
          <w:szCs w:val="20"/>
        </w:rPr>
        <w:t>umowy</w:t>
      </w:r>
    </w:p>
    <w:p w:rsidR="008A23F0" w:rsidRPr="00B70502" w:rsidRDefault="008A23F0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B70502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23556" w:rsidRPr="00B70502">
        <w:rPr>
          <w:rFonts w:ascii="Verdana" w:hAnsi="Verdana"/>
          <w:b w:val="0"/>
          <w:sz w:val="20"/>
          <w:szCs w:val="20"/>
        </w:rPr>
        <w:t>___202</w:t>
      </w:r>
      <w:r w:rsidR="00821DC8">
        <w:rPr>
          <w:rFonts w:ascii="Verdana" w:hAnsi="Verdana"/>
          <w:b w:val="0"/>
          <w:sz w:val="20"/>
          <w:szCs w:val="20"/>
        </w:rPr>
        <w:t>4</w:t>
      </w:r>
      <w:r w:rsidRPr="00B70502">
        <w:rPr>
          <w:rFonts w:ascii="Verdana" w:hAnsi="Verdana"/>
          <w:b w:val="0"/>
          <w:sz w:val="20"/>
          <w:szCs w:val="20"/>
        </w:rPr>
        <w:t xml:space="preserve"> roku</w:t>
      </w:r>
      <w:r w:rsidRPr="00B70502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8A23F0" w:rsidRPr="00B70502" w:rsidRDefault="008A23F0">
      <w:pPr>
        <w:rPr>
          <w:rFonts w:ascii="Verdana" w:hAnsi="Verdana" w:cs="Arial"/>
          <w:sz w:val="20"/>
          <w:szCs w:val="20"/>
        </w:rPr>
      </w:pPr>
    </w:p>
    <w:p w:rsidR="00684891" w:rsidRPr="00B70502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B70502">
        <w:rPr>
          <w:rFonts w:ascii="Verdana" w:hAnsi="Verdana"/>
          <w:b w:val="0"/>
          <w:sz w:val="20"/>
          <w:szCs w:val="20"/>
        </w:rPr>
        <w:t xml:space="preserve">Wielkopolskim Centrum Pulmonologii i Torakochirurgii </w:t>
      </w:r>
      <w:r w:rsidR="00684891" w:rsidRPr="00B70502">
        <w:rPr>
          <w:rFonts w:ascii="Verdana" w:hAnsi="Verdana"/>
          <w:b w:val="0"/>
          <w:sz w:val="20"/>
          <w:szCs w:val="20"/>
        </w:rPr>
        <w:t xml:space="preserve">im. </w:t>
      </w:r>
      <w:r w:rsidR="00684891" w:rsidRPr="00B70502">
        <w:rPr>
          <w:rFonts w:ascii="Verdana" w:hAnsi="Verdana"/>
          <w:b w:val="0"/>
          <w:color w:val="auto"/>
          <w:sz w:val="20"/>
          <w:szCs w:val="20"/>
        </w:rPr>
        <w:t>E i J Zeylandów</w:t>
      </w:r>
      <w:r w:rsidR="00531485">
        <w:rPr>
          <w:rFonts w:ascii="Verdana" w:hAnsi="Verdana"/>
          <w:b w:val="0"/>
          <w:color w:val="auto"/>
          <w:sz w:val="20"/>
          <w:szCs w:val="20"/>
        </w:rPr>
        <w:t xml:space="preserve"> </w:t>
      </w:r>
      <w:r w:rsidRPr="00B70502">
        <w:rPr>
          <w:rFonts w:ascii="Verdana" w:hAnsi="Verdana"/>
          <w:b w:val="0"/>
          <w:sz w:val="20"/>
          <w:szCs w:val="20"/>
        </w:rPr>
        <w:t xml:space="preserve">w Poznaniu Samodzielnym Publicznym Zakładem Opieki Zdrowotnej </w:t>
      </w:r>
      <w:r w:rsidRPr="00B70502">
        <w:rPr>
          <w:rFonts w:ascii="Verdana" w:hAnsi="Verdana"/>
          <w:b w:val="0"/>
          <w:bCs w:val="0"/>
          <w:sz w:val="20"/>
          <w:szCs w:val="20"/>
        </w:rPr>
        <w:t>z siedzibą w Poznaniu, przy ul. Szamarzewskiego 62, zarejestrowanym w KRS pod nr 0000001844, zwanym w dalszej części umowy</w:t>
      </w:r>
      <w:r w:rsidRPr="00B70502">
        <w:rPr>
          <w:rFonts w:ascii="Verdana" w:hAnsi="Verdana"/>
          <w:b w:val="0"/>
          <w:sz w:val="20"/>
          <w:szCs w:val="20"/>
        </w:rPr>
        <w:t xml:space="preserve"> „Zamawiającym”, </w:t>
      </w:r>
      <w:r w:rsidR="00684891" w:rsidRPr="00B70502">
        <w:rPr>
          <w:rFonts w:ascii="Verdana" w:hAnsi="Verdana"/>
          <w:b w:val="0"/>
          <w:bCs w:val="0"/>
          <w:sz w:val="20"/>
          <w:szCs w:val="20"/>
        </w:rPr>
        <w:t>reprezentowanym przez:</w:t>
      </w:r>
    </w:p>
    <w:p w:rsidR="008A23F0" w:rsidRPr="00B70502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B70502">
        <w:rPr>
          <w:rFonts w:ascii="Verdana" w:hAnsi="Verdana"/>
          <w:b w:val="0"/>
          <w:bCs w:val="0"/>
          <w:sz w:val="20"/>
          <w:szCs w:val="20"/>
        </w:rPr>
        <w:t>Dyrektora –</w:t>
      </w:r>
      <w:r w:rsidR="00C70ED3" w:rsidRPr="00B70502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Pr="00B70502">
        <w:rPr>
          <w:rFonts w:ascii="Verdana" w:hAnsi="Verdana"/>
          <w:b w:val="0"/>
          <w:bCs w:val="0"/>
          <w:sz w:val="20"/>
          <w:szCs w:val="20"/>
        </w:rPr>
        <w:t xml:space="preserve">dr </w:t>
      </w:r>
      <w:r w:rsidR="00B70502">
        <w:rPr>
          <w:rFonts w:ascii="Verdana" w:hAnsi="Verdana"/>
          <w:b w:val="0"/>
          <w:bCs w:val="0"/>
          <w:sz w:val="20"/>
          <w:szCs w:val="20"/>
        </w:rPr>
        <w:t>n</w:t>
      </w:r>
      <w:r w:rsidRPr="00B70502">
        <w:rPr>
          <w:rFonts w:ascii="Verdana" w:hAnsi="Verdana"/>
          <w:b w:val="0"/>
          <w:bCs w:val="0"/>
          <w:sz w:val="20"/>
          <w:szCs w:val="20"/>
        </w:rPr>
        <w:t>.</w:t>
      </w:r>
      <w:r w:rsidR="00C70ED3" w:rsidRPr="00B70502">
        <w:rPr>
          <w:rFonts w:ascii="Verdana" w:hAnsi="Verdana"/>
          <w:b w:val="0"/>
          <w:bCs w:val="0"/>
          <w:sz w:val="20"/>
          <w:szCs w:val="20"/>
        </w:rPr>
        <w:t xml:space="preserve"> med.</w:t>
      </w:r>
      <w:r w:rsidRPr="00B70502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B70502">
        <w:rPr>
          <w:rFonts w:ascii="Verdana" w:hAnsi="Verdana"/>
          <w:b w:val="0"/>
          <w:bCs w:val="0"/>
          <w:sz w:val="20"/>
          <w:szCs w:val="20"/>
        </w:rPr>
        <w:t>Macieja Bryla</w:t>
      </w:r>
      <w:r w:rsidRPr="00B70502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:rsidR="008A23F0" w:rsidRPr="00B70502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B70502" w:rsidRDefault="008A23F0">
      <w:p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a</w:t>
      </w:r>
    </w:p>
    <w:p w:rsidR="008A23F0" w:rsidRPr="00B70502" w:rsidRDefault="008A23F0">
      <w:p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 xml:space="preserve">________ </w:t>
      </w:r>
      <w:r w:rsidRPr="00B70502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B70502">
        <w:rPr>
          <w:rFonts w:ascii="Verdana" w:hAnsi="Verdana" w:cs="Arial"/>
          <w:bCs/>
          <w:sz w:val="20"/>
          <w:szCs w:val="20"/>
        </w:rPr>
        <w:t>„Wykonawcą”</w:t>
      </w:r>
      <w:r w:rsidRPr="00B70502">
        <w:rPr>
          <w:rFonts w:ascii="Verdana" w:hAnsi="Verdana" w:cs="Arial"/>
          <w:sz w:val="20"/>
          <w:szCs w:val="20"/>
        </w:rPr>
        <w:t>, reprezentowanym przez:</w:t>
      </w:r>
    </w:p>
    <w:p w:rsidR="008A23F0" w:rsidRPr="00B70502" w:rsidRDefault="008A23F0">
      <w:p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 xml:space="preserve">___________ – </w:t>
      </w:r>
      <w:r w:rsidRPr="00B70502">
        <w:rPr>
          <w:rFonts w:ascii="Verdana" w:hAnsi="Verdana" w:cs="Arial"/>
          <w:bCs/>
          <w:sz w:val="20"/>
          <w:szCs w:val="20"/>
        </w:rPr>
        <w:t>___________</w:t>
      </w:r>
    </w:p>
    <w:p w:rsidR="008A23F0" w:rsidRPr="00B70502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B70502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B13515" w:rsidRPr="00B70502" w:rsidRDefault="00B13515" w:rsidP="00B13515">
      <w:pPr>
        <w:pStyle w:val="Tekstpodstawowywcity"/>
        <w:ind w:left="0"/>
        <w:jc w:val="both"/>
        <w:rPr>
          <w:rFonts w:ascii="Verdana" w:hAnsi="Verdana" w:cs="Calibri"/>
          <w:bCs/>
          <w:sz w:val="20"/>
          <w:szCs w:val="20"/>
        </w:rPr>
      </w:pPr>
      <w:r w:rsidRPr="00B70502">
        <w:rPr>
          <w:rFonts w:ascii="Verdana" w:hAnsi="Verdana" w:cs="Calibri"/>
          <w:sz w:val="20"/>
          <w:szCs w:val="20"/>
        </w:rPr>
        <w:t>Postępowanie w trybie podstawowym, o którym mowa w art. 275 pkt</w:t>
      </w:r>
      <w:r w:rsidR="0087787E" w:rsidRPr="00B70502">
        <w:rPr>
          <w:rFonts w:ascii="Verdana" w:hAnsi="Verdana" w:cs="Calibri"/>
          <w:sz w:val="20"/>
          <w:szCs w:val="20"/>
        </w:rPr>
        <w:t>.</w:t>
      </w:r>
      <w:r w:rsidRPr="00B70502">
        <w:rPr>
          <w:rFonts w:ascii="Verdana" w:hAnsi="Verdana" w:cs="Calibri"/>
          <w:sz w:val="20"/>
          <w:szCs w:val="20"/>
        </w:rPr>
        <w:t xml:space="preserve"> 1 ustawy</w:t>
      </w:r>
      <w:r w:rsidRPr="00B70502">
        <w:rPr>
          <w:rFonts w:ascii="Verdana" w:hAnsi="Verdana" w:cs="Calibri"/>
          <w:bCs/>
          <w:sz w:val="20"/>
          <w:szCs w:val="20"/>
        </w:rPr>
        <w:t xml:space="preserve"> Prawo zamówień publicznych</w:t>
      </w:r>
    </w:p>
    <w:p w:rsidR="00C70ED3" w:rsidRPr="00B70502" w:rsidRDefault="00C70ED3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B70502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§ 1</w:t>
      </w:r>
    </w:p>
    <w:p w:rsidR="008A23F0" w:rsidRPr="00B70502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Przedmiot umowy</w:t>
      </w:r>
    </w:p>
    <w:p w:rsidR="00BF36C4" w:rsidRPr="00B70502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9C49E5" w:rsidRPr="009C49E5" w:rsidRDefault="00F26D9D" w:rsidP="009C49E5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B70502">
        <w:rPr>
          <w:rFonts w:ascii="Verdana" w:hAnsi="Verdana"/>
          <w:b w:val="0"/>
          <w:bCs w:val="0"/>
          <w:sz w:val="20"/>
          <w:szCs w:val="20"/>
        </w:rPr>
        <w:t>Przedmiotem u</w:t>
      </w:r>
      <w:r w:rsidR="008A23F0" w:rsidRPr="00B70502">
        <w:rPr>
          <w:rFonts w:ascii="Verdana" w:hAnsi="Verdana"/>
          <w:b w:val="0"/>
          <w:bCs w:val="0"/>
          <w:sz w:val="20"/>
          <w:szCs w:val="20"/>
        </w:rPr>
        <w:t>mowy jest dostawa</w:t>
      </w:r>
      <w:r w:rsidR="00A14300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2467F6" w:rsidRPr="00B70502">
        <w:rPr>
          <w:rFonts w:ascii="Verdana" w:hAnsi="Verdana" w:cs="Times New Roman"/>
          <w:bCs w:val="0"/>
          <w:sz w:val="20"/>
          <w:szCs w:val="20"/>
        </w:rPr>
        <w:t>środków czyszczących i polerujących oraz produktów z tworzyw sztucznych</w:t>
      </w:r>
      <w:r w:rsidR="00A14300">
        <w:rPr>
          <w:rFonts w:ascii="Verdana" w:hAnsi="Verdana" w:cs="Times New Roman"/>
          <w:bCs w:val="0"/>
          <w:sz w:val="20"/>
          <w:szCs w:val="20"/>
        </w:rPr>
        <w:t xml:space="preserve"> </w:t>
      </w:r>
      <w:r w:rsidR="00A14300" w:rsidRPr="00A14300">
        <w:rPr>
          <w:rFonts w:ascii="Verdana" w:hAnsi="Verdana" w:cs="Times New Roman"/>
          <w:bCs w:val="0"/>
          <w:sz w:val="20"/>
          <w:szCs w:val="20"/>
        </w:rPr>
        <w:t>(pakiet nr ………………….)</w:t>
      </w:r>
      <w:r w:rsidR="00C5194C" w:rsidRPr="00B70502">
        <w:rPr>
          <w:rFonts w:ascii="Verdana" w:hAnsi="Verdana" w:cs="Times New Roman"/>
          <w:b w:val="0"/>
          <w:bCs w:val="0"/>
          <w:sz w:val="20"/>
          <w:szCs w:val="20"/>
        </w:rPr>
        <w:t>.</w:t>
      </w:r>
      <w:r w:rsidR="00E61FFF" w:rsidRPr="00B70502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="008A23F0" w:rsidRPr="00B70502">
        <w:rPr>
          <w:rFonts w:ascii="Verdana" w:hAnsi="Verdana"/>
          <w:b w:val="0"/>
          <w:bCs w:val="0"/>
          <w:sz w:val="20"/>
          <w:szCs w:val="20"/>
        </w:rPr>
        <w:t xml:space="preserve">Szczegółowy opis wartościowy i ilościowy przedmiotu umowy zawiera formularz cenowy stanowiący załącznik nr 1 </w:t>
      </w:r>
      <w:r w:rsidR="00F84698" w:rsidRPr="00B70502">
        <w:rPr>
          <w:rFonts w:ascii="Verdana" w:hAnsi="Verdana"/>
          <w:b w:val="0"/>
          <w:sz w:val="20"/>
          <w:szCs w:val="20"/>
        </w:rPr>
        <w:t>do niniejszej umowy</w:t>
      </w:r>
      <w:r w:rsidR="008A23F0" w:rsidRPr="00B70502">
        <w:rPr>
          <w:rFonts w:ascii="Verdana" w:hAnsi="Verdana"/>
          <w:b w:val="0"/>
          <w:bCs w:val="0"/>
          <w:sz w:val="20"/>
          <w:szCs w:val="20"/>
        </w:rPr>
        <w:t>.</w:t>
      </w:r>
    </w:p>
    <w:p w:rsidR="001D015E" w:rsidRDefault="001D015E" w:rsidP="001D015E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 xml:space="preserve">Wykonawca zapewnia, że towary wyszczególnione w załączniku nr 1 odpowiadać będą wymogom technicznym określonym w </w:t>
      </w:r>
      <w:r w:rsidR="009E5CCE" w:rsidRPr="00B70502">
        <w:rPr>
          <w:rFonts w:ascii="Verdana" w:hAnsi="Verdana" w:cs="Arial"/>
          <w:sz w:val="20"/>
          <w:szCs w:val="20"/>
        </w:rPr>
        <w:t>specyfikacji istotnych warunków zamówienia</w:t>
      </w:r>
      <w:r w:rsidRPr="00B70502">
        <w:rPr>
          <w:rFonts w:ascii="Verdana" w:hAnsi="Verdana" w:cs="Arial"/>
          <w:sz w:val="20"/>
          <w:szCs w:val="20"/>
        </w:rPr>
        <w:t>.</w:t>
      </w:r>
    </w:p>
    <w:p w:rsidR="009C49E5" w:rsidRPr="00C43B8C" w:rsidRDefault="00E61981" w:rsidP="00E61981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bCs/>
          <w:sz w:val="20"/>
          <w:szCs w:val="20"/>
        </w:rPr>
      </w:pPr>
      <w:r w:rsidRPr="00E61981">
        <w:rPr>
          <w:rFonts w:ascii="Verdana" w:hAnsi="Verdana" w:cs="Arial"/>
          <w:sz w:val="20"/>
          <w:szCs w:val="20"/>
        </w:rPr>
        <w:t xml:space="preserve">Na każde żądania zamawiającego wykonawca przedkłada aktualne karty charakterystyki </w:t>
      </w:r>
      <w:r w:rsidR="00B96660">
        <w:rPr>
          <w:rFonts w:ascii="Verdana" w:hAnsi="Verdana" w:cs="Arial"/>
          <w:sz w:val="20"/>
          <w:szCs w:val="20"/>
        </w:rPr>
        <w:t>zgodne z rozporządzeniem CLP</w:t>
      </w:r>
      <w:r w:rsidR="001D0582">
        <w:rPr>
          <w:rFonts w:ascii="Verdana" w:hAnsi="Verdana" w:cs="Arial"/>
          <w:sz w:val="20"/>
          <w:szCs w:val="20"/>
        </w:rPr>
        <w:t xml:space="preserve"> </w:t>
      </w:r>
      <w:r w:rsidRPr="00E61981">
        <w:rPr>
          <w:rFonts w:ascii="Verdana" w:hAnsi="Verdana" w:cs="Arial"/>
          <w:sz w:val="20"/>
          <w:szCs w:val="20"/>
        </w:rPr>
        <w:t>(forma elektroniczna poprzez dołączenie nośnika elektron</w:t>
      </w:r>
      <w:r w:rsidR="00B96660">
        <w:rPr>
          <w:rFonts w:ascii="Verdana" w:hAnsi="Verdana" w:cs="Arial"/>
          <w:sz w:val="20"/>
          <w:szCs w:val="20"/>
        </w:rPr>
        <w:t>icznego z plikami PDF lub doc.) dotyczy pakietu 1 poz. 1-7 i pakietu 4.</w:t>
      </w:r>
    </w:p>
    <w:p w:rsidR="00C43B8C" w:rsidRPr="00C43B8C" w:rsidRDefault="00C43B8C" w:rsidP="00E61981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każdym dostarczanym produkcie z pakietu 1 musi widnieć etykieta z produktu oraz opakowania zbiorczego zgodna z rozporządzeniem CLP, dodatkowo do oferowanych produktów</w:t>
      </w:r>
      <w:r w:rsidR="00821DC8">
        <w:rPr>
          <w:rFonts w:ascii="Verdana" w:hAnsi="Verdana" w:cs="Arial"/>
          <w:sz w:val="20"/>
          <w:szCs w:val="20"/>
        </w:rPr>
        <w:t xml:space="preserve"> w pozycjach 1-7</w:t>
      </w:r>
      <w:r>
        <w:rPr>
          <w:rFonts w:ascii="Verdana" w:hAnsi="Verdana" w:cs="Arial"/>
          <w:sz w:val="20"/>
          <w:szCs w:val="20"/>
        </w:rPr>
        <w:t xml:space="preserve"> Wykonawca winien przedstawić certyfikat ISO 9001 producenta.</w:t>
      </w:r>
    </w:p>
    <w:p w:rsidR="00C43B8C" w:rsidRPr="00B96660" w:rsidRDefault="00C43B8C" w:rsidP="00E61981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każdym dostarczanym produkcie z pakietu 3 musi widnieć etykieta z opakowania zbiorczego zawierająca informacje: ilość rolek (sztuk) towaru w opakowaniu, długość pojedynczej rolki, ilość warstw oraz parametry techniczne rolki.</w:t>
      </w:r>
    </w:p>
    <w:p w:rsidR="00B96660" w:rsidRPr="00E61981" w:rsidRDefault="00B96660" w:rsidP="00E61981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każdym dostarczanym produkcie z pakiet</w:t>
      </w:r>
      <w:r w:rsidR="00C43B8C">
        <w:rPr>
          <w:rFonts w:ascii="Verdana" w:hAnsi="Verdana" w:cs="Arial"/>
          <w:sz w:val="20"/>
          <w:szCs w:val="20"/>
        </w:rPr>
        <w:t>u</w:t>
      </w:r>
      <w:r>
        <w:rPr>
          <w:rFonts w:ascii="Verdana" w:hAnsi="Verdana" w:cs="Arial"/>
          <w:sz w:val="20"/>
          <w:szCs w:val="20"/>
        </w:rPr>
        <w:t xml:space="preserve"> 4 musi widnieć etykieta z opakowania zawierająca piktogramy o dozowaniu i miejscu zastosowania, dodatkowo do produktów z poz. 1, 2, i 3 Wykonawca winien przedstawić atest PZH.</w:t>
      </w:r>
    </w:p>
    <w:p w:rsidR="001D015E" w:rsidRPr="00B70502" w:rsidRDefault="001D015E" w:rsidP="001D015E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</w:t>
      </w:r>
      <w:r w:rsidR="00520CA0" w:rsidRPr="00B70502">
        <w:rPr>
          <w:rFonts w:ascii="Verdana" w:hAnsi="Verdana" w:cs="Arial"/>
          <w:sz w:val="20"/>
          <w:szCs w:val="20"/>
        </w:rPr>
        <w:t xml:space="preserve">każdorazowej </w:t>
      </w:r>
      <w:r w:rsidRPr="00B70502">
        <w:rPr>
          <w:rFonts w:ascii="Verdana" w:hAnsi="Verdana" w:cs="Arial"/>
          <w:sz w:val="20"/>
          <w:szCs w:val="20"/>
        </w:rPr>
        <w:t xml:space="preserve">dostawy.  </w:t>
      </w:r>
    </w:p>
    <w:p w:rsidR="00BF36C4" w:rsidRPr="00B70502" w:rsidRDefault="00BF36C4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B70502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§ 2</w:t>
      </w:r>
    </w:p>
    <w:p w:rsidR="008A23F0" w:rsidRPr="00B70502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BF36C4" w:rsidRPr="00B70502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8A23F0" w:rsidRPr="00B70502" w:rsidRDefault="005F49A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>W ramach umowy Wykonawca zobowiązuje się zamówiony towar dostarczać i wyładowywać na własny koszt i r</w:t>
      </w:r>
      <w:r w:rsidR="001D015E" w:rsidRPr="00B70502">
        <w:rPr>
          <w:rFonts w:ascii="Verdana" w:hAnsi="Verdana"/>
          <w:sz w:val="20"/>
          <w:szCs w:val="20"/>
        </w:rPr>
        <w:t>yzyko do siedziby</w:t>
      </w:r>
      <w:r w:rsidRPr="00B70502">
        <w:rPr>
          <w:rFonts w:ascii="Verdana" w:hAnsi="Verdana"/>
          <w:sz w:val="20"/>
          <w:szCs w:val="20"/>
        </w:rPr>
        <w:t xml:space="preserve"> Zamawiającego w Szpitalu w Poznaniu</w:t>
      </w:r>
      <w:r w:rsidR="00D62E8B" w:rsidRPr="00B70502">
        <w:rPr>
          <w:rFonts w:ascii="Verdana" w:hAnsi="Verdana"/>
          <w:sz w:val="20"/>
          <w:szCs w:val="20"/>
        </w:rPr>
        <w:t>,</w:t>
      </w:r>
      <w:r w:rsidR="00E61FFF" w:rsidRPr="00B70502">
        <w:rPr>
          <w:rFonts w:ascii="Verdana" w:hAnsi="Verdana"/>
          <w:sz w:val="20"/>
          <w:szCs w:val="20"/>
        </w:rPr>
        <w:t xml:space="preserve"> </w:t>
      </w:r>
      <w:r w:rsidR="004A115F" w:rsidRPr="00B70502">
        <w:rPr>
          <w:rFonts w:ascii="Verdana" w:hAnsi="Verdana"/>
          <w:color w:val="auto"/>
          <w:sz w:val="20"/>
          <w:szCs w:val="20"/>
        </w:rPr>
        <w:t>ul. Szamarzewskiego 62</w:t>
      </w:r>
      <w:r w:rsidR="00591CF5" w:rsidRPr="00B70502">
        <w:rPr>
          <w:rFonts w:ascii="Verdana" w:hAnsi="Verdana"/>
          <w:color w:val="auto"/>
          <w:sz w:val="20"/>
          <w:szCs w:val="20"/>
        </w:rPr>
        <w:t>, Szpitalu w Chodzieży</w:t>
      </w:r>
      <w:r w:rsidRPr="00B70502">
        <w:rPr>
          <w:rFonts w:ascii="Verdana" w:hAnsi="Verdana"/>
          <w:sz w:val="20"/>
          <w:szCs w:val="20"/>
        </w:rPr>
        <w:t xml:space="preserve"> lub w Szpitalu w Ludwikowie</w:t>
      </w:r>
      <w:r w:rsidR="00D62E8B" w:rsidRPr="00B70502">
        <w:rPr>
          <w:rFonts w:ascii="Verdana" w:hAnsi="Verdana"/>
          <w:sz w:val="20"/>
          <w:szCs w:val="20"/>
        </w:rPr>
        <w:t>,</w:t>
      </w:r>
      <w:r w:rsidR="00E61FFF" w:rsidRPr="00B70502">
        <w:rPr>
          <w:rFonts w:ascii="Verdana" w:hAnsi="Verdana"/>
          <w:sz w:val="20"/>
          <w:szCs w:val="20"/>
        </w:rPr>
        <w:t xml:space="preserve"> </w:t>
      </w:r>
      <w:r w:rsidRPr="00B70502">
        <w:rPr>
          <w:rFonts w:ascii="Verdana" w:hAnsi="Verdana"/>
          <w:sz w:val="20"/>
          <w:szCs w:val="20"/>
        </w:rPr>
        <w:t>zgodnie z miejscem wskazanym w zamówieniu, od poniedziałku do piątku w godz. od 7.00 do 14.00</w:t>
      </w:r>
      <w:r w:rsidR="008A23F0" w:rsidRPr="00B70502">
        <w:rPr>
          <w:rFonts w:ascii="Verdana" w:hAnsi="Verdana"/>
          <w:sz w:val="20"/>
          <w:szCs w:val="20"/>
        </w:rPr>
        <w:t>.</w:t>
      </w:r>
    </w:p>
    <w:p w:rsidR="0096417F" w:rsidRPr="00B70502" w:rsidRDefault="008A23F0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 xml:space="preserve">Dostawy będą się odbywać sukcesywnie w nieprzekraczalnym terminie </w:t>
      </w:r>
      <w:r w:rsidR="002929DD" w:rsidRPr="00531485">
        <w:rPr>
          <w:rFonts w:ascii="Verdana" w:hAnsi="Verdana"/>
          <w:sz w:val="20"/>
          <w:szCs w:val="20"/>
        </w:rPr>
        <w:t>7</w:t>
      </w:r>
      <w:r w:rsidR="009A53EF" w:rsidRPr="00531485">
        <w:rPr>
          <w:rFonts w:ascii="Verdana" w:hAnsi="Verdana"/>
          <w:sz w:val="20"/>
          <w:szCs w:val="20"/>
        </w:rPr>
        <w:t xml:space="preserve"> dni roboczych</w:t>
      </w:r>
      <w:r w:rsidRPr="00B70502">
        <w:rPr>
          <w:rFonts w:ascii="Verdana" w:hAnsi="Verdana"/>
          <w:sz w:val="20"/>
          <w:szCs w:val="20"/>
        </w:rPr>
        <w:t xml:space="preserve"> od dnia złożenia przez Zamawiającego zamówienia pisemnie lub </w:t>
      </w:r>
      <w:r w:rsidRPr="00B70502">
        <w:rPr>
          <w:rFonts w:ascii="Verdana" w:hAnsi="Verdana"/>
          <w:bCs/>
          <w:color w:val="auto"/>
          <w:sz w:val="20"/>
          <w:szCs w:val="20"/>
        </w:rPr>
        <w:t>za pośrednictwem</w:t>
      </w:r>
      <w:r w:rsidR="00E61FFF" w:rsidRPr="00B70502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641627" w:rsidRPr="00B70502">
        <w:rPr>
          <w:rFonts w:ascii="Verdana" w:hAnsi="Verdana"/>
          <w:color w:val="auto"/>
          <w:sz w:val="20"/>
          <w:szCs w:val="20"/>
        </w:rPr>
        <w:t>maila</w:t>
      </w:r>
      <w:r w:rsidRPr="00B70502">
        <w:rPr>
          <w:rFonts w:ascii="Verdana" w:hAnsi="Verdana"/>
          <w:sz w:val="20"/>
          <w:szCs w:val="20"/>
        </w:rPr>
        <w:t xml:space="preserve"> – zgodnie ze złożonym zamówieniem.</w:t>
      </w:r>
    </w:p>
    <w:p w:rsidR="0096417F" w:rsidRPr="00B70502" w:rsidRDefault="008A23F0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 xml:space="preserve">Termin </w:t>
      </w:r>
      <w:r w:rsidRPr="00B70502">
        <w:rPr>
          <w:rFonts w:ascii="Verdana" w:hAnsi="Verdana"/>
          <w:color w:val="auto"/>
          <w:sz w:val="20"/>
          <w:szCs w:val="20"/>
        </w:rPr>
        <w:t>wykon</w:t>
      </w:r>
      <w:r w:rsidRPr="00B70502">
        <w:rPr>
          <w:rFonts w:ascii="Verdana" w:hAnsi="Verdana"/>
          <w:bCs/>
          <w:color w:val="auto"/>
          <w:sz w:val="20"/>
          <w:szCs w:val="20"/>
        </w:rPr>
        <w:t>yw</w:t>
      </w:r>
      <w:r w:rsidRPr="00B70502">
        <w:rPr>
          <w:rFonts w:ascii="Verdana" w:hAnsi="Verdana"/>
          <w:color w:val="auto"/>
          <w:sz w:val="20"/>
          <w:szCs w:val="20"/>
        </w:rPr>
        <w:t xml:space="preserve">ania </w:t>
      </w:r>
      <w:r w:rsidRPr="00B70502">
        <w:rPr>
          <w:rFonts w:ascii="Verdana" w:hAnsi="Verdana"/>
          <w:bCs/>
          <w:color w:val="auto"/>
          <w:sz w:val="20"/>
          <w:szCs w:val="20"/>
        </w:rPr>
        <w:t>umowy</w:t>
      </w:r>
      <w:r w:rsidR="003F2D28" w:rsidRPr="00B70502">
        <w:rPr>
          <w:rFonts w:ascii="Verdana" w:hAnsi="Verdana"/>
          <w:sz w:val="20"/>
          <w:szCs w:val="20"/>
        </w:rPr>
        <w:t>:</w:t>
      </w:r>
      <w:r w:rsidR="000A66D1" w:rsidRPr="00B70502">
        <w:rPr>
          <w:rFonts w:ascii="Verdana" w:hAnsi="Verdana"/>
          <w:sz w:val="20"/>
          <w:szCs w:val="20"/>
        </w:rPr>
        <w:t xml:space="preserve"> </w:t>
      </w:r>
      <w:r w:rsidR="002467F6" w:rsidRPr="00B70502">
        <w:rPr>
          <w:rFonts w:ascii="Verdana" w:hAnsi="Verdana" w:cs="Times New Roman"/>
          <w:b/>
          <w:sz w:val="20"/>
          <w:szCs w:val="20"/>
        </w:rPr>
        <w:t xml:space="preserve">12 miesięcy od </w:t>
      </w:r>
      <w:r w:rsidR="00C05659" w:rsidRPr="00B70502">
        <w:rPr>
          <w:rFonts w:ascii="Verdana" w:hAnsi="Verdana" w:cs="Times New Roman"/>
          <w:b/>
          <w:sz w:val="20"/>
          <w:szCs w:val="20"/>
        </w:rPr>
        <w:t>dnia podpisania umowy.</w:t>
      </w:r>
      <w:r w:rsidR="0096417F" w:rsidRPr="00B70502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wyczerpa</w:t>
      </w:r>
      <w:r w:rsidR="004A0EAD" w:rsidRPr="00B70502">
        <w:rPr>
          <w:rFonts w:ascii="Verdana" w:hAnsi="Verdana"/>
          <w:color w:val="auto"/>
          <w:sz w:val="20"/>
          <w:szCs w:val="20"/>
        </w:rPr>
        <w:t>nia kwoty określonej w §3 ust. 4</w:t>
      </w:r>
      <w:r w:rsidR="0096417F" w:rsidRPr="00B70502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96417F" w:rsidRPr="00B70502" w:rsidRDefault="0096417F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 xml:space="preserve">Zamawiający zobowiązany jest do złożenia zamówień na minimum </w:t>
      </w:r>
      <w:r w:rsidR="00531485" w:rsidRPr="00531485">
        <w:rPr>
          <w:rFonts w:ascii="Verdana" w:hAnsi="Verdana"/>
          <w:color w:val="auto"/>
          <w:sz w:val="20"/>
          <w:szCs w:val="20"/>
        </w:rPr>
        <w:t>8</w:t>
      </w:r>
      <w:r w:rsidRPr="00531485">
        <w:rPr>
          <w:rFonts w:ascii="Verdana" w:hAnsi="Verdana"/>
          <w:color w:val="auto"/>
          <w:sz w:val="20"/>
          <w:szCs w:val="20"/>
        </w:rPr>
        <w:t>0 %</w:t>
      </w:r>
      <w:r w:rsidRPr="00B70502">
        <w:rPr>
          <w:rFonts w:ascii="Verdana" w:hAnsi="Verdana"/>
          <w:color w:val="auto"/>
          <w:sz w:val="20"/>
          <w:szCs w:val="20"/>
        </w:rPr>
        <w:t xml:space="preserve"> wartości umowy. </w:t>
      </w:r>
      <w:r w:rsidRPr="00B70502">
        <w:rPr>
          <w:rFonts w:ascii="Verdana" w:hAnsi="Verdana"/>
          <w:color w:val="auto"/>
          <w:sz w:val="20"/>
          <w:szCs w:val="20"/>
        </w:rPr>
        <w:lastRenderedPageBreak/>
        <w:t xml:space="preserve">Wykonawcy nie przysługują żadne roszczenia z tytułu niezrealizowania umowy w zakresie większym niż wielkość wskazana w zdaniu pierwszym. </w:t>
      </w:r>
    </w:p>
    <w:p w:rsidR="0096417F" w:rsidRPr="00B70502" w:rsidRDefault="0096417F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4 wartości minimalnej określonej w ust. 5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EA0889" w:rsidRPr="00B70502" w:rsidRDefault="00EA0889" w:rsidP="00EA0889">
      <w:pPr>
        <w:pStyle w:val="Tekstpodstawowywcity"/>
        <w:numPr>
          <w:ilvl w:val="0"/>
          <w:numId w:val="1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W przypadku nagłej potrzeby, Zamawiający ma prawo złożyć zamówienia w każdym terminie, mailem, a Wykonawca zobowiązuje się dostarczyć towar niezwłocznie po otrzymaniu zamówienia, nie później niż w terminie 1 dnia roboczego od złożenia zamówienia.</w:t>
      </w:r>
    </w:p>
    <w:p w:rsidR="008A23F0" w:rsidRPr="00B70502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A23F0" w:rsidRPr="00B70502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</w:t>
      </w:r>
      <w:r w:rsidR="00C5194C" w:rsidRPr="00B70502">
        <w:rPr>
          <w:rFonts w:ascii="Verdana" w:hAnsi="Verdana"/>
          <w:sz w:val="20"/>
          <w:szCs w:val="20"/>
        </w:rPr>
        <w:t>mailem</w:t>
      </w:r>
      <w:r w:rsidRPr="00B70502">
        <w:rPr>
          <w:rFonts w:ascii="Verdana" w:hAnsi="Verdana"/>
          <w:sz w:val="20"/>
          <w:szCs w:val="20"/>
        </w:rPr>
        <w:t xml:space="preserve"> nie później niż w ciągu 2 dni</w:t>
      </w:r>
      <w:r w:rsidR="009A53EF" w:rsidRPr="00B70502">
        <w:rPr>
          <w:rFonts w:ascii="Verdana" w:hAnsi="Verdana"/>
          <w:sz w:val="20"/>
          <w:szCs w:val="20"/>
        </w:rPr>
        <w:t xml:space="preserve"> roboczych</w:t>
      </w:r>
      <w:r w:rsidRPr="00B70502">
        <w:rPr>
          <w:rFonts w:ascii="Verdana" w:hAnsi="Verdana"/>
          <w:sz w:val="20"/>
          <w:szCs w:val="20"/>
        </w:rPr>
        <w:t xml:space="preserve"> od dnia zrealizowania dostawy.</w:t>
      </w:r>
    </w:p>
    <w:p w:rsidR="00A26141" w:rsidRPr="00B70502" w:rsidRDefault="00A26141" w:rsidP="00A26141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A6030C" w:rsidRPr="00B70502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B70502">
        <w:rPr>
          <w:rFonts w:ascii="Verdana" w:hAnsi="Verdana"/>
          <w:bCs/>
          <w:color w:val="auto"/>
          <w:sz w:val="20"/>
          <w:szCs w:val="20"/>
        </w:rPr>
        <w:t>2 dni robocze</w:t>
      </w:r>
      <w:r w:rsidRPr="00B70502">
        <w:rPr>
          <w:rFonts w:ascii="Verdana" w:hAnsi="Verdana"/>
          <w:color w:val="auto"/>
          <w:sz w:val="20"/>
          <w:szCs w:val="20"/>
        </w:rPr>
        <w:t>;</w:t>
      </w:r>
    </w:p>
    <w:p w:rsidR="00A6030C" w:rsidRPr="00B70502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>- w przypadku wad jakościowych w ciągu 5 dni roboczych;</w:t>
      </w:r>
    </w:p>
    <w:p w:rsidR="00A6030C" w:rsidRPr="00B70502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>od daty otrzymania zgłoszenia o wadzie.</w:t>
      </w:r>
    </w:p>
    <w:p w:rsidR="00A6030C" w:rsidRPr="00B0769C" w:rsidRDefault="00A6030C" w:rsidP="00A6030C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 xml:space="preserve">Wykonawca jest zobowiązany do bezpłatnego użyczenia na czas trwania umowy </w:t>
      </w:r>
      <w:r w:rsidR="003A22A1" w:rsidRPr="00B70502">
        <w:rPr>
          <w:rFonts w:ascii="Verdana" w:hAnsi="Verdana"/>
          <w:sz w:val="20"/>
          <w:szCs w:val="20"/>
        </w:rPr>
        <w:t xml:space="preserve">max. </w:t>
      </w:r>
      <w:r w:rsidR="00593F31" w:rsidRPr="00B70502">
        <w:rPr>
          <w:rFonts w:ascii="Verdana" w:hAnsi="Verdana"/>
          <w:sz w:val="20"/>
          <w:szCs w:val="20"/>
        </w:rPr>
        <w:t>8 sztuk dozowników do centralnego dozowania płynów</w:t>
      </w:r>
      <w:r w:rsidRPr="00B70502">
        <w:rPr>
          <w:rFonts w:ascii="Verdana" w:hAnsi="Verdana"/>
          <w:sz w:val="20"/>
          <w:szCs w:val="20"/>
        </w:rPr>
        <w:t xml:space="preserve"> kupowanych przez Zamawiającego</w:t>
      </w:r>
      <w:r w:rsidR="003A22A1" w:rsidRPr="00B70502">
        <w:rPr>
          <w:rFonts w:ascii="Verdana" w:hAnsi="Verdana"/>
          <w:sz w:val="20"/>
          <w:szCs w:val="20"/>
        </w:rPr>
        <w:t>, po uprzednim uzgodnieniu ilości z Zamawiającym</w:t>
      </w:r>
      <w:r w:rsidRPr="00B70502">
        <w:rPr>
          <w:rFonts w:ascii="Verdana" w:hAnsi="Verdana"/>
          <w:sz w:val="20"/>
          <w:szCs w:val="20"/>
        </w:rPr>
        <w:t xml:space="preserve">, w terminie określonym w </w:t>
      </w:r>
      <w:r w:rsidRPr="00B70502">
        <w:rPr>
          <w:rFonts w:ascii="Verdana" w:hAnsi="Verdana"/>
          <w:bCs/>
          <w:sz w:val="20"/>
          <w:szCs w:val="20"/>
        </w:rPr>
        <w:t>§ 2</w:t>
      </w:r>
      <w:r w:rsidR="00593F31" w:rsidRPr="00B70502">
        <w:rPr>
          <w:rFonts w:ascii="Verdana" w:hAnsi="Verdana"/>
          <w:sz w:val="20"/>
          <w:szCs w:val="20"/>
        </w:rPr>
        <w:t xml:space="preserve"> ust 2 umowy (dotyczy pakietu 4</w:t>
      </w:r>
      <w:r w:rsidRPr="00B70502">
        <w:rPr>
          <w:rFonts w:ascii="Verdana" w:hAnsi="Verdana"/>
          <w:sz w:val="20"/>
          <w:szCs w:val="20"/>
        </w:rPr>
        <w:t>).</w:t>
      </w:r>
    </w:p>
    <w:p w:rsidR="00B0769C" w:rsidRPr="00B70502" w:rsidRDefault="00B0769C" w:rsidP="00B0769C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B0769C">
        <w:rPr>
          <w:rFonts w:ascii="Verdana" w:hAnsi="Verdana"/>
          <w:color w:val="auto"/>
          <w:sz w:val="20"/>
          <w:szCs w:val="20"/>
        </w:rPr>
        <w:t>Wykonawca jest zobowiązany do bezpłatnego użycze</w:t>
      </w:r>
      <w:r>
        <w:rPr>
          <w:rFonts w:ascii="Verdana" w:hAnsi="Verdana"/>
          <w:color w:val="auto"/>
          <w:sz w:val="20"/>
          <w:szCs w:val="20"/>
        </w:rPr>
        <w:t>nia na czas trwania umowy max. 30</w:t>
      </w:r>
      <w:r w:rsidRPr="00B0769C">
        <w:rPr>
          <w:rFonts w:ascii="Verdana" w:hAnsi="Verdana"/>
          <w:color w:val="auto"/>
          <w:sz w:val="20"/>
          <w:szCs w:val="20"/>
        </w:rPr>
        <w:t xml:space="preserve"> sztuk dozowników</w:t>
      </w:r>
      <w:r>
        <w:rPr>
          <w:rFonts w:ascii="Verdana" w:hAnsi="Verdana"/>
          <w:color w:val="auto"/>
          <w:sz w:val="20"/>
          <w:szCs w:val="20"/>
        </w:rPr>
        <w:t xml:space="preserve"> ręczników</w:t>
      </w:r>
      <w:r w:rsidR="00C43B8C">
        <w:rPr>
          <w:rFonts w:ascii="Verdana" w:hAnsi="Verdana"/>
          <w:color w:val="auto"/>
          <w:sz w:val="20"/>
          <w:szCs w:val="20"/>
        </w:rPr>
        <w:t xml:space="preserve"> w roli</w:t>
      </w:r>
      <w:r w:rsidRPr="00B0769C">
        <w:rPr>
          <w:rFonts w:ascii="Verdana" w:hAnsi="Verdana"/>
          <w:color w:val="auto"/>
          <w:sz w:val="20"/>
          <w:szCs w:val="20"/>
        </w:rPr>
        <w:t xml:space="preserve"> kupowanych przez Zamawiającego, po uprzednim uzgodnieniu ilości z Zamawiającym, w terminie określonym w § 2 ust 2 umowy (d</w:t>
      </w:r>
      <w:r w:rsidR="007C392A">
        <w:rPr>
          <w:rFonts w:ascii="Verdana" w:hAnsi="Verdana"/>
          <w:color w:val="auto"/>
          <w:sz w:val="20"/>
          <w:szCs w:val="20"/>
        </w:rPr>
        <w:t>otyczy pakietu 3</w:t>
      </w:r>
      <w:r w:rsidRPr="00B0769C">
        <w:rPr>
          <w:rFonts w:ascii="Verdana" w:hAnsi="Verdana"/>
          <w:color w:val="auto"/>
          <w:sz w:val="20"/>
          <w:szCs w:val="20"/>
        </w:rPr>
        <w:t>)</w:t>
      </w:r>
      <w:r w:rsidR="00C43B8C">
        <w:rPr>
          <w:rFonts w:ascii="Verdana" w:hAnsi="Verdana"/>
          <w:color w:val="auto"/>
          <w:sz w:val="20"/>
          <w:szCs w:val="20"/>
        </w:rPr>
        <w:t>. Zamawiający zastrzega możliwość wykupu użyczonych dozowników po zakończeniu Umowy w zaproponowanej cenie przetargowej.</w:t>
      </w:r>
    </w:p>
    <w:p w:rsidR="00C5194C" w:rsidRPr="00B70502" w:rsidRDefault="00C5194C" w:rsidP="006C575C">
      <w:pPr>
        <w:pStyle w:val="Tekstpodstawowy2"/>
        <w:ind w:left="720" w:hanging="720"/>
        <w:jc w:val="both"/>
        <w:rPr>
          <w:rFonts w:ascii="Verdana" w:hAnsi="Verdana"/>
          <w:bCs/>
          <w:sz w:val="20"/>
          <w:szCs w:val="20"/>
        </w:rPr>
      </w:pPr>
    </w:p>
    <w:p w:rsidR="008A23F0" w:rsidRPr="00B70502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B70502">
        <w:rPr>
          <w:rFonts w:ascii="Verdana" w:hAnsi="Verdana"/>
          <w:bCs/>
          <w:sz w:val="20"/>
          <w:szCs w:val="20"/>
        </w:rPr>
        <w:t>§ 3</w:t>
      </w:r>
    </w:p>
    <w:p w:rsidR="008A23F0" w:rsidRPr="00B70502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B70502">
        <w:rPr>
          <w:rFonts w:ascii="Verdana" w:hAnsi="Verdana"/>
          <w:bCs/>
          <w:sz w:val="20"/>
          <w:szCs w:val="20"/>
        </w:rPr>
        <w:t>Cena przedmiotu umowy i warunki płatności</w:t>
      </w:r>
    </w:p>
    <w:p w:rsidR="00BF36C4" w:rsidRPr="00B70502" w:rsidRDefault="00BF36C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</w:p>
    <w:p w:rsidR="00545F36" w:rsidRPr="00545F36" w:rsidRDefault="00545F36" w:rsidP="00545F36">
      <w:pPr>
        <w:numPr>
          <w:ilvl w:val="3"/>
          <w:numId w:val="21"/>
        </w:numPr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545F36" w:rsidRPr="00545F36" w:rsidRDefault="00545F36" w:rsidP="00545F36">
      <w:pPr>
        <w:widowControl w:val="0"/>
        <w:numPr>
          <w:ilvl w:val="3"/>
          <w:numId w:val="21"/>
        </w:numPr>
        <w:tabs>
          <w:tab w:val="num" w:pos="426"/>
        </w:tabs>
        <w:autoSpaceDE w:val="0"/>
        <w:autoSpaceDN w:val="0"/>
        <w:adjustRightInd w:val="0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 xml:space="preserve">  Za datę uregulowania należności uważa się datę obciążenia konta Zamawiającego.</w:t>
      </w:r>
    </w:p>
    <w:p w:rsidR="00545F36" w:rsidRPr="00545F36" w:rsidRDefault="00545F36" w:rsidP="00545F36">
      <w:pPr>
        <w:widowControl w:val="0"/>
        <w:numPr>
          <w:ilvl w:val="3"/>
          <w:numId w:val="21"/>
        </w:numPr>
        <w:autoSpaceDE w:val="0"/>
        <w:autoSpaceDN w:val="0"/>
        <w:adjustRightInd w:val="0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>Wartość umowy nie przekroczy kwoty.................... zł brutto, zgodnie z załącznikiem nr 1 – z zastrzeżeniem ust. 5.</w:t>
      </w:r>
    </w:p>
    <w:p w:rsidR="00545F36" w:rsidRPr="00545F36" w:rsidRDefault="00545F36" w:rsidP="00545F36">
      <w:pPr>
        <w:numPr>
          <w:ilvl w:val="3"/>
          <w:numId w:val="21"/>
        </w:numPr>
        <w:autoSpaceDN w:val="0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545F36" w:rsidRPr="00545F36" w:rsidRDefault="00545F36" w:rsidP="00545F36">
      <w:pPr>
        <w:numPr>
          <w:ilvl w:val="3"/>
          <w:numId w:val="21"/>
        </w:numPr>
        <w:autoSpaceDN w:val="0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545F36">
        <w:rPr>
          <w:rFonts w:ascii="Verdana" w:hAnsi="Verdana" w:cs="Calibri"/>
          <w:bCs/>
          <w:sz w:val="20"/>
          <w:szCs w:val="20"/>
        </w:rPr>
        <w:t xml:space="preserve"> Zmiany w tym zakresie wymagają formy pisemnej w postaci aneksu.</w:t>
      </w:r>
    </w:p>
    <w:p w:rsidR="00545F36" w:rsidRPr="00545F36" w:rsidRDefault="00545F36" w:rsidP="00545F36">
      <w:pPr>
        <w:widowControl w:val="0"/>
        <w:numPr>
          <w:ilvl w:val="3"/>
          <w:numId w:val="21"/>
        </w:numPr>
        <w:autoSpaceDE w:val="0"/>
        <w:autoSpaceDN w:val="0"/>
        <w:adjustRightInd w:val="0"/>
        <w:ind w:left="567" w:hanging="567"/>
        <w:jc w:val="both"/>
        <w:rPr>
          <w:rFonts w:ascii="Verdana" w:hAnsi="Verdana" w:cs="Calibri"/>
          <w:bCs/>
          <w:strike/>
          <w:sz w:val="20"/>
          <w:szCs w:val="20"/>
        </w:rPr>
      </w:pPr>
      <w:r w:rsidRPr="00545F36">
        <w:rPr>
          <w:rFonts w:ascii="Verdana" w:hAnsi="Verdana" w:cs="Calibri"/>
          <w:bCs/>
          <w:sz w:val="20"/>
          <w:szCs w:val="20"/>
        </w:rPr>
        <w:t xml:space="preserve">Dopuszczalna jest zmiana </w:t>
      </w:r>
      <w:r w:rsidRPr="00545F36">
        <w:rPr>
          <w:rFonts w:ascii="Verdana" w:hAnsi="Verdana" w:cs="Tahoma"/>
          <w:bCs/>
          <w:sz w:val="20"/>
          <w:szCs w:val="20"/>
        </w:rPr>
        <w:t>produktu wskazanego w ofercie</w:t>
      </w:r>
      <w:r w:rsidRPr="00545F36">
        <w:rPr>
          <w:rFonts w:ascii="Calibri" w:hAnsi="Calibri" w:cs="Arial"/>
          <w:bCs/>
          <w:sz w:val="20"/>
          <w:szCs w:val="20"/>
        </w:rPr>
        <w:t xml:space="preserve"> </w:t>
      </w:r>
      <w:r w:rsidRPr="00545F36">
        <w:rPr>
          <w:rFonts w:ascii="Verdana" w:hAnsi="Verdana" w:cs="Calibri"/>
          <w:bCs/>
          <w:sz w:val="20"/>
          <w:szCs w:val="20"/>
        </w:rPr>
        <w:t>na równoważny o innej nazwie handlowej, spełniający wymogi określone w SWZ – o cenie jednostkowej nie wyższej niż ofertowa, np. w przypadku:</w:t>
      </w:r>
    </w:p>
    <w:p w:rsidR="00545F36" w:rsidRPr="00545F36" w:rsidRDefault="00545F36" w:rsidP="00545F36">
      <w:pPr>
        <w:numPr>
          <w:ilvl w:val="0"/>
          <w:numId w:val="22"/>
        </w:numPr>
        <w:tabs>
          <w:tab w:val="left" w:pos="7005"/>
        </w:tabs>
        <w:ind w:left="1179" w:hanging="612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>wycofanie produktu z rynku,</w:t>
      </w:r>
      <w:r w:rsidRPr="00545F36">
        <w:rPr>
          <w:rFonts w:ascii="Verdana" w:hAnsi="Verdana" w:cs="Calibri"/>
          <w:sz w:val="20"/>
          <w:szCs w:val="20"/>
        </w:rPr>
        <w:tab/>
      </w:r>
    </w:p>
    <w:p w:rsidR="00545F36" w:rsidRPr="00545F36" w:rsidRDefault="00545F36" w:rsidP="00545F36">
      <w:pPr>
        <w:numPr>
          <w:ilvl w:val="0"/>
          <w:numId w:val="22"/>
        </w:numPr>
        <w:ind w:left="1179" w:hanging="612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>zmiana nazwy produktu,</w:t>
      </w:r>
    </w:p>
    <w:p w:rsidR="00545F36" w:rsidRPr="00545F36" w:rsidRDefault="00545F36" w:rsidP="00545F36">
      <w:pPr>
        <w:numPr>
          <w:ilvl w:val="0"/>
          <w:numId w:val="22"/>
        </w:numPr>
        <w:ind w:left="1179" w:hanging="612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>zaprzestania wytwarzania produktu,</w:t>
      </w:r>
    </w:p>
    <w:p w:rsidR="00545F36" w:rsidRPr="00545F36" w:rsidRDefault="00545F36" w:rsidP="00545F36">
      <w:pPr>
        <w:numPr>
          <w:ilvl w:val="0"/>
          <w:numId w:val="22"/>
        </w:numPr>
        <w:ind w:left="1179" w:hanging="612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>wstrzymania produktu do obrotu,</w:t>
      </w:r>
    </w:p>
    <w:p w:rsidR="00545F36" w:rsidRPr="00545F36" w:rsidRDefault="00545F36" w:rsidP="00545F36">
      <w:pPr>
        <w:numPr>
          <w:ilvl w:val="0"/>
          <w:numId w:val="22"/>
        </w:numPr>
        <w:ind w:left="1179" w:hanging="612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lastRenderedPageBreak/>
        <w:t>zmiana producenta,</w:t>
      </w:r>
    </w:p>
    <w:p w:rsidR="00545F36" w:rsidRPr="00545F36" w:rsidRDefault="00545F36" w:rsidP="00545F36">
      <w:pPr>
        <w:numPr>
          <w:ilvl w:val="0"/>
          <w:numId w:val="22"/>
        </w:numPr>
        <w:ind w:left="1179" w:hanging="612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>obniżenie ceny</w:t>
      </w:r>
    </w:p>
    <w:p w:rsidR="00545F36" w:rsidRPr="00545F36" w:rsidRDefault="00545F36" w:rsidP="00545F36">
      <w:pPr>
        <w:widowControl w:val="0"/>
        <w:autoSpaceDE w:val="0"/>
        <w:autoSpaceDN w:val="0"/>
        <w:adjustRightInd w:val="0"/>
        <w:ind w:left="567"/>
        <w:jc w:val="both"/>
        <w:rPr>
          <w:rFonts w:ascii="Verdana" w:hAnsi="Verdana" w:cs="Calibri"/>
          <w:bCs/>
          <w:sz w:val="20"/>
          <w:szCs w:val="20"/>
        </w:rPr>
      </w:pPr>
      <w:r w:rsidRPr="00545F36">
        <w:rPr>
          <w:rFonts w:ascii="Verdana" w:hAnsi="Verdana" w:cs="Calibri"/>
          <w:bCs/>
          <w:sz w:val="20"/>
          <w:szCs w:val="20"/>
        </w:rPr>
        <w:t xml:space="preserve">Zmiany w tym zakresie wymagają zgody obu stron i formy pisemnej pod rygorem nieważności.  </w:t>
      </w:r>
    </w:p>
    <w:p w:rsidR="00545F36" w:rsidRPr="00545F36" w:rsidRDefault="00545F36" w:rsidP="00545F36">
      <w:pPr>
        <w:widowControl w:val="0"/>
        <w:numPr>
          <w:ilvl w:val="3"/>
          <w:numId w:val="21"/>
        </w:numPr>
        <w:autoSpaceDE w:val="0"/>
        <w:autoSpaceDN w:val="0"/>
        <w:adjustRightInd w:val="0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 xml:space="preserve">Strony dopuszczają zmianę cen jednostkowych asortymentów objętych umową w przypadku zmiany wielkości opakowania wprowadzonej przez producenta z zachowaniem zasady proporcjonalności w stosunku do ceny objętej umową. </w:t>
      </w:r>
    </w:p>
    <w:p w:rsidR="00545F36" w:rsidRPr="00545F36" w:rsidRDefault="00545F36" w:rsidP="00545F36">
      <w:pPr>
        <w:widowControl w:val="0"/>
        <w:numPr>
          <w:ilvl w:val="3"/>
          <w:numId w:val="21"/>
        </w:numPr>
        <w:autoSpaceDE w:val="0"/>
        <w:autoSpaceDN w:val="0"/>
        <w:adjustRightInd w:val="0"/>
        <w:ind w:left="567" w:hanging="567"/>
        <w:jc w:val="both"/>
        <w:rPr>
          <w:rFonts w:ascii="Verdana" w:hAnsi="Verdana" w:cs="Calibri"/>
          <w:bCs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 xml:space="preserve">W przypadku  niedostarczenia zamówionego asortymentu, Wykonawca zobowiązany jest na żądanie Zamawiającego do przesłania pisemnej informacji o braku asortymentu i do zapłacenia różnicy wartości zakupu tego asortymentu przez Zamawiającego u innego Wykonawcy.  </w:t>
      </w:r>
    </w:p>
    <w:p w:rsidR="00545F36" w:rsidRPr="00545F36" w:rsidRDefault="00545F36" w:rsidP="00545F36">
      <w:pPr>
        <w:widowControl w:val="0"/>
        <w:numPr>
          <w:ilvl w:val="3"/>
          <w:numId w:val="21"/>
        </w:numPr>
        <w:autoSpaceDE w:val="0"/>
        <w:autoSpaceDN w:val="0"/>
        <w:adjustRightInd w:val="0"/>
        <w:ind w:left="567" w:hanging="567"/>
        <w:jc w:val="both"/>
        <w:rPr>
          <w:rFonts w:ascii="Verdana" w:hAnsi="Verdana" w:cs="Calibri"/>
          <w:bCs/>
          <w:sz w:val="20"/>
          <w:szCs w:val="20"/>
        </w:rPr>
      </w:pPr>
      <w:r w:rsidRPr="00545F36">
        <w:rPr>
          <w:rFonts w:ascii="Verdana" w:hAnsi="Verdana"/>
          <w:sz w:val="20"/>
          <w:szCs w:val="20"/>
        </w:rPr>
        <w:t>Wykonawca ma możliwość przesłania faktury w wersji elektronicznej na adres</w:t>
      </w:r>
      <w:r w:rsidRPr="00545F36">
        <w:rPr>
          <w:rFonts w:ascii="Verdana" w:hAnsi="Verdana"/>
          <w:color w:val="000000"/>
          <w:sz w:val="20"/>
          <w:szCs w:val="20"/>
        </w:rPr>
        <w:t xml:space="preserve"> </w:t>
      </w:r>
      <w:hyperlink r:id="rId8" w:history="1">
        <w:r w:rsidRPr="00545F36">
          <w:rPr>
            <w:rFonts w:ascii="Verdana" w:hAnsi="Verdana"/>
            <w:color w:val="0000FF"/>
            <w:sz w:val="20"/>
            <w:szCs w:val="20"/>
            <w:u w:val="single"/>
          </w:rPr>
          <w:t>poznan@wcpit.org</w:t>
        </w:r>
      </w:hyperlink>
      <w:r w:rsidRPr="00545F36">
        <w:rPr>
          <w:rFonts w:ascii="Verdana" w:hAnsi="Verdana"/>
          <w:color w:val="000000"/>
          <w:sz w:val="20"/>
          <w:szCs w:val="20"/>
        </w:rPr>
        <w:t xml:space="preserve"> </w:t>
      </w:r>
      <w:r w:rsidRPr="00545F36">
        <w:rPr>
          <w:rFonts w:ascii="Verdana" w:hAnsi="Verdana"/>
          <w:sz w:val="20"/>
          <w:szCs w:val="20"/>
        </w:rPr>
        <w:t>lub platformy:</w:t>
      </w:r>
      <w:r w:rsidRPr="00545F36">
        <w:rPr>
          <w:rFonts w:ascii="Verdana" w:hAnsi="Verdana"/>
          <w:color w:val="000000"/>
          <w:sz w:val="20"/>
          <w:szCs w:val="20"/>
        </w:rPr>
        <w:t xml:space="preserve"> </w:t>
      </w:r>
      <w:hyperlink r:id="rId9" w:history="1">
        <w:r w:rsidRPr="00545F36">
          <w:rPr>
            <w:rFonts w:ascii="Verdana" w:hAnsi="Verdana"/>
            <w:color w:val="0000FF"/>
            <w:sz w:val="20"/>
            <w:szCs w:val="20"/>
            <w:u w:val="single"/>
          </w:rPr>
          <w:t>www.efaktura.gov.pl</w:t>
        </w:r>
      </w:hyperlink>
      <w:r w:rsidRPr="00545F36">
        <w:rPr>
          <w:rFonts w:ascii="Verdana" w:hAnsi="Verdana"/>
          <w:color w:val="000000"/>
          <w:sz w:val="20"/>
          <w:szCs w:val="20"/>
        </w:rPr>
        <w:t>.</w:t>
      </w:r>
    </w:p>
    <w:p w:rsidR="00545F36" w:rsidRPr="00545F36" w:rsidRDefault="00545F36" w:rsidP="00545F36">
      <w:pPr>
        <w:widowControl w:val="0"/>
        <w:numPr>
          <w:ilvl w:val="3"/>
          <w:numId w:val="21"/>
        </w:numPr>
        <w:autoSpaceDE w:val="0"/>
        <w:autoSpaceDN w:val="0"/>
        <w:adjustRightInd w:val="0"/>
        <w:ind w:left="567" w:hanging="567"/>
        <w:jc w:val="both"/>
        <w:rPr>
          <w:rFonts w:ascii="Verdana" w:hAnsi="Verdana" w:cs="Calibri"/>
          <w:bCs/>
          <w:sz w:val="20"/>
          <w:szCs w:val="20"/>
        </w:rPr>
      </w:pPr>
      <w:r w:rsidRPr="00545F36">
        <w:rPr>
          <w:rFonts w:ascii="Verdana" w:hAnsi="Verdana" w:cs="Calibri"/>
          <w:bCs/>
          <w:color w:val="000000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545F36" w:rsidRPr="00545F36" w:rsidRDefault="00545F36" w:rsidP="00545F36">
      <w:pPr>
        <w:widowControl w:val="0"/>
        <w:numPr>
          <w:ilvl w:val="3"/>
          <w:numId w:val="21"/>
        </w:numPr>
        <w:autoSpaceDE w:val="0"/>
        <w:autoSpaceDN w:val="0"/>
        <w:adjustRightInd w:val="0"/>
        <w:ind w:left="567" w:hanging="567"/>
        <w:jc w:val="both"/>
        <w:rPr>
          <w:rFonts w:ascii="Verdana" w:hAnsi="Verdana" w:cs="Calibri"/>
          <w:bCs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545F36" w:rsidRPr="00545F36" w:rsidRDefault="00545F36" w:rsidP="00545F36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545F36" w:rsidRPr="00545F36" w:rsidRDefault="00545F36" w:rsidP="00545F36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545F36" w:rsidRPr="00545F36" w:rsidRDefault="00545F36" w:rsidP="00545F36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545F36" w:rsidRPr="00545F36" w:rsidRDefault="00545F36" w:rsidP="00545F36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Pierwsza waloryzacja może nastąpić nie wcześniej niż 90 dni od dnia upływu terminu składania ofert</w:t>
      </w:r>
    </w:p>
    <w:p w:rsidR="00545F36" w:rsidRPr="00545F36" w:rsidRDefault="00545F36" w:rsidP="00545F36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545F36" w:rsidRPr="00545F36" w:rsidRDefault="00545F36" w:rsidP="00545F36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545F36" w:rsidRPr="00545F36" w:rsidRDefault="00545F36" w:rsidP="00545F36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 xml:space="preserve">maksymalna łączna wartość zmiany wynagrodzenia to 10 % wartości wynagrodzenia umownego brutto. </w:t>
      </w:r>
    </w:p>
    <w:p w:rsidR="00545F36" w:rsidRPr="00545F36" w:rsidRDefault="00545F36" w:rsidP="00545F36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Zmiana wynagrodzenia dotyczy dostaw zrealizowanych po jej dokonaniu</w:t>
      </w:r>
    </w:p>
    <w:p w:rsidR="00545F36" w:rsidRPr="00545F36" w:rsidRDefault="00545F36" w:rsidP="00545F36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545F36" w:rsidRPr="00545F36" w:rsidRDefault="00545F36" w:rsidP="00545F36">
      <w:pPr>
        <w:widowControl w:val="0"/>
        <w:autoSpaceDE w:val="0"/>
        <w:autoSpaceDN w:val="0"/>
        <w:adjustRightInd w:val="0"/>
        <w:ind w:left="851" w:hanging="283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1)</w:t>
      </w:r>
      <w:r w:rsidRPr="00545F36">
        <w:rPr>
          <w:rFonts w:ascii="Verdana" w:hAnsi="Verdana" w:cs="Arial"/>
          <w:color w:val="000000"/>
          <w:sz w:val="20"/>
          <w:szCs w:val="20"/>
        </w:rPr>
        <w:tab/>
        <w:t>przedmiotem Umowy są usługi, dostawy lub roboty budowlane</w:t>
      </w:r>
    </w:p>
    <w:p w:rsidR="00545F36" w:rsidRPr="00545F36" w:rsidRDefault="00545F36" w:rsidP="00545F36">
      <w:pPr>
        <w:widowControl w:val="0"/>
        <w:autoSpaceDE w:val="0"/>
        <w:autoSpaceDN w:val="0"/>
        <w:adjustRightInd w:val="0"/>
        <w:ind w:left="851" w:hanging="283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2)</w:t>
      </w:r>
      <w:r w:rsidRPr="00545F36">
        <w:rPr>
          <w:rFonts w:ascii="Verdana" w:hAnsi="Verdana" w:cs="Arial"/>
          <w:color w:val="000000"/>
          <w:sz w:val="20"/>
          <w:szCs w:val="20"/>
        </w:rPr>
        <w:tab/>
        <w:t>okres obowiązywania Umowy przekracza 6 miesięcy.</w:t>
      </w:r>
    </w:p>
    <w:p w:rsidR="00545F36" w:rsidRPr="00545F36" w:rsidRDefault="00545F36" w:rsidP="00545F36">
      <w:pPr>
        <w:widowControl w:val="0"/>
        <w:autoSpaceDE w:val="0"/>
        <w:autoSpaceDN w:val="0"/>
        <w:adjustRightInd w:val="0"/>
        <w:ind w:left="567" w:hanging="283"/>
        <w:jc w:val="both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12.</w:t>
      </w:r>
      <w:r w:rsidRPr="00545F36">
        <w:rPr>
          <w:rFonts w:ascii="Verdana" w:hAnsi="Verdana" w:cs="Arial"/>
          <w:color w:val="000000"/>
          <w:sz w:val="20"/>
          <w:szCs w:val="20"/>
        </w:rPr>
        <w:tab/>
        <w:t>Przewiduje się zmiany wysokości wynagrodzenia należnego Wykonawcy, w przypadku zmiany:</w:t>
      </w:r>
    </w:p>
    <w:p w:rsidR="00545F36" w:rsidRPr="00545F36" w:rsidRDefault="00545F36" w:rsidP="00545F36">
      <w:pPr>
        <w:widowControl w:val="0"/>
        <w:autoSpaceDE w:val="0"/>
        <w:autoSpaceDN w:val="0"/>
        <w:adjustRightInd w:val="0"/>
        <w:ind w:left="567" w:hanging="283"/>
        <w:jc w:val="both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1)</w:t>
      </w:r>
      <w:r w:rsidRPr="00545F36">
        <w:rPr>
          <w:rFonts w:ascii="Verdana" w:hAnsi="Verdana" w:cs="Arial"/>
          <w:color w:val="000000"/>
          <w:sz w:val="20"/>
          <w:szCs w:val="20"/>
        </w:rPr>
        <w:tab/>
        <w:t>stawki podatku od towarów i usług – przy niezmienności ceny netto,</w:t>
      </w:r>
    </w:p>
    <w:p w:rsidR="00545F36" w:rsidRPr="00545F36" w:rsidRDefault="00545F36" w:rsidP="00545F36">
      <w:pPr>
        <w:widowControl w:val="0"/>
        <w:autoSpaceDE w:val="0"/>
        <w:autoSpaceDN w:val="0"/>
        <w:adjustRightInd w:val="0"/>
        <w:ind w:left="567" w:hanging="283"/>
        <w:jc w:val="both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2)</w:t>
      </w:r>
      <w:r w:rsidRPr="00545F36">
        <w:rPr>
          <w:rFonts w:ascii="Verdana" w:hAnsi="Verdana" w:cs="Arial"/>
          <w:color w:val="000000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545F36" w:rsidRPr="00545F36" w:rsidRDefault="00545F36" w:rsidP="00545F36">
      <w:pPr>
        <w:widowControl w:val="0"/>
        <w:autoSpaceDE w:val="0"/>
        <w:autoSpaceDN w:val="0"/>
        <w:adjustRightInd w:val="0"/>
        <w:ind w:left="567" w:hanging="283"/>
        <w:jc w:val="both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3)</w:t>
      </w:r>
      <w:r w:rsidRPr="00545F36">
        <w:rPr>
          <w:rFonts w:ascii="Verdana" w:hAnsi="Verdana" w:cs="Arial"/>
          <w:color w:val="000000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545F36" w:rsidRPr="00545F36" w:rsidRDefault="00545F36" w:rsidP="00545F36">
      <w:pPr>
        <w:widowControl w:val="0"/>
        <w:autoSpaceDE w:val="0"/>
        <w:autoSpaceDN w:val="0"/>
        <w:adjustRightInd w:val="0"/>
        <w:ind w:left="567" w:hanging="283"/>
        <w:jc w:val="both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4)</w:t>
      </w:r>
      <w:r w:rsidRPr="00545F36">
        <w:rPr>
          <w:rFonts w:ascii="Verdana" w:hAnsi="Verdana" w:cs="Arial"/>
          <w:color w:val="000000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545F36" w:rsidRPr="00545F36" w:rsidRDefault="00545F36" w:rsidP="00545F36">
      <w:pPr>
        <w:widowControl w:val="0"/>
        <w:autoSpaceDE w:val="0"/>
        <w:autoSpaceDN w:val="0"/>
        <w:adjustRightInd w:val="0"/>
        <w:ind w:left="567" w:hanging="283"/>
        <w:jc w:val="both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12.</w:t>
      </w:r>
      <w:r w:rsidRPr="00545F36">
        <w:rPr>
          <w:rFonts w:ascii="Verdana" w:hAnsi="Verdana" w:cs="Arial"/>
          <w:color w:val="000000"/>
          <w:sz w:val="20"/>
          <w:szCs w:val="20"/>
        </w:rPr>
        <w:tab/>
        <w:t xml:space="preserve">Zmiany określone w ust. 12 pkt 2 - 4 zostaną dokonane, jeżeli będę one miały wpływ na koszty wykonania niniejszej umowy przez Wykonawcę. W przypadku zmiany, </w:t>
      </w:r>
      <w:r w:rsidRPr="00545F36">
        <w:rPr>
          <w:rFonts w:ascii="Verdana" w:hAnsi="Verdana" w:cs="Arial"/>
          <w:color w:val="000000"/>
          <w:sz w:val="20"/>
          <w:szCs w:val="20"/>
        </w:rPr>
        <w:lastRenderedPageBreak/>
        <w:t>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8A23F0" w:rsidRPr="00B70502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B70502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B70502">
        <w:rPr>
          <w:rFonts w:ascii="Verdana" w:hAnsi="Verdana"/>
          <w:bCs/>
          <w:sz w:val="20"/>
          <w:szCs w:val="20"/>
        </w:rPr>
        <w:t>§ 4</w:t>
      </w:r>
    </w:p>
    <w:p w:rsidR="008A23F0" w:rsidRPr="00B70502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B70502">
        <w:rPr>
          <w:rFonts w:ascii="Verdana" w:hAnsi="Verdana"/>
          <w:bCs/>
          <w:sz w:val="20"/>
          <w:szCs w:val="20"/>
        </w:rPr>
        <w:t>Kary umowne, rozwiązanie umowy</w:t>
      </w:r>
    </w:p>
    <w:p w:rsidR="00BF36C4" w:rsidRPr="00B70502" w:rsidRDefault="00BF36C4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96417F" w:rsidRPr="00B70502" w:rsidRDefault="0096417F" w:rsidP="0096417F">
      <w:pPr>
        <w:pStyle w:val="Tekstpodstawowy2"/>
        <w:numPr>
          <w:ilvl w:val="0"/>
          <w:numId w:val="18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6417F" w:rsidRPr="00B70502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 zwłokę w realizacji dostawy w wysokości 2% wartości brutto danej dostawy, zgodnie z zał. nr 1 - za każdy dzień,</w:t>
      </w:r>
    </w:p>
    <w:p w:rsid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545F36" w:rsidRPr="00B70502" w:rsidRDefault="00545F36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CD668B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>
        <w:rPr>
          <w:rFonts w:ascii="Verdana" w:hAnsi="Verdana" w:cs="Arial"/>
          <w:sz w:val="20"/>
          <w:szCs w:val="20"/>
        </w:rPr>
        <w:t>nia, o której mowa w § 3 ust. 11</w:t>
      </w:r>
      <w:r w:rsidRPr="00CD668B">
        <w:rPr>
          <w:rFonts w:ascii="Verdana" w:hAnsi="Verdana" w:cs="Arial"/>
          <w:sz w:val="20"/>
          <w:szCs w:val="20"/>
        </w:rPr>
        <w:t xml:space="preserve"> pkt 9 w wysokości 0,1 % wartości umowy brutto</w:t>
      </w:r>
    </w:p>
    <w:p w:rsidR="0096417F" w:rsidRPr="00B70502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96417F" w:rsidRPr="00B70502" w:rsidRDefault="0096417F" w:rsidP="001B77A7">
      <w:pPr>
        <w:numPr>
          <w:ilvl w:val="0"/>
          <w:numId w:val="18"/>
        </w:numPr>
        <w:tabs>
          <w:tab w:val="clear" w:pos="1740"/>
        </w:tabs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:rsidR="0096417F" w:rsidRPr="00B70502" w:rsidRDefault="0096417F" w:rsidP="001B77A7">
      <w:pPr>
        <w:numPr>
          <w:ilvl w:val="0"/>
          <w:numId w:val="18"/>
        </w:numPr>
        <w:tabs>
          <w:tab w:val="clear" w:pos="1740"/>
        </w:tabs>
        <w:ind w:left="357" w:hanging="357"/>
        <w:jc w:val="both"/>
        <w:rPr>
          <w:rFonts w:ascii="Verdana" w:hAnsi="Verdana" w:cs="Calibri"/>
          <w:sz w:val="20"/>
          <w:szCs w:val="20"/>
        </w:rPr>
      </w:pPr>
      <w:r w:rsidRPr="00B70502">
        <w:rPr>
          <w:rFonts w:ascii="Verdana" w:hAnsi="Verdana" w:cs="Calibri"/>
          <w:sz w:val="20"/>
          <w:szCs w:val="20"/>
        </w:rPr>
        <w:t>Maksymalna wysokość</w:t>
      </w:r>
      <w:r w:rsidR="00B94ECF" w:rsidRPr="00B70502">
        <w:rPr>
          <w:rFonts w:ascii="Verdana" w:hAnsi="Verdana" w:cs="Calibri"/>
          <w:sz w:val="20"/>
          <w:szCs w:val="20"/>
        </w:rPr>
        <w:t xml:space="preserve"> naliczonych</w:t>
      </w:r>
      <w:r w:rsidRPr="00B70502">
        <w:rPr>
          <w:rFonts w:ascii="Verdana" w:hAnsi="Verdana" w:cs="Calibri"/>
          <w:sz w:val="20"/>
          <w:szCs w:val="20"/>
        </w:rPr>
        <w:t xml:space="preserve"> kar umownych </w:t>
      </w:r>
      <w:r w:rsidR="00B94ECF" w:rsidRPr="00B70502">
        <w:rPr>
          <w:rFonts w:ascii="Verdana" w:hAnsi="Verdana" w:cs="Calibri"/>
          <w:sz w:val="20"/>
          <w:szCs w:val="20"/>
        </w:rPr>
        <w:t xml:space="preserve">nie może przekroczyć </w:t>
      </w:r>
      <w:r w:rsidRPr="00B70502">
        <w:rPr>
          <w:rFonts w:ascii="Verdana" w:hAnsi="Verdana" w:cs="Calibri"/>
          <w:sz w:val="20"/>
          <w:szCs w:val="20"/>
        </w:rPr>
        <w:t>30 % wartości umowy.</w:t>
      </w:r>
    </w:p>
    <w:p w:rsidR="0096417F" w:rsidRPr="00B70502" w:rsidRDefault="0096417F" w:rsidP="001B77A7">
      <w:pPr>
        <w:numPr>
          <w:ilvl w:val="0"/>
          <w:numId w:val="18"/>
        </w:numPr>
        <w:tabs>
          <w:tab w:val="num" w:pos="360"/>
        </w:tabs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Zamawiający zastrzega</w:t>
      </w:r>
      <w:r w:rsidR="00E61FFF" w:rsidRPr="00B70502">
        <w:rPr>
          <w:rFonts w:ascii="Verdana" w:hAnsi="Verdana" w:cs="Arial"/>
          <w:sz w:val="20"/>
          <w:szCs w:val="20"/>
        </w:rPr>
        <w:t xml:space="preserve"> </w:t>
      </w:r>
      <w:r w:rsidRPr="00B70502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96417F" w:rsidRPr="00B70502" w:rsidRDefault="0096417F" w:rsidP="001B77A7">
      <w:pPr>
        <w:numPr>
          <w:ilvl w:val="0"/>
          <w:numId w:val="18"/>
        </w:numPr>
        <w:tabs>
          <w:tab w:val="num" w:pos="360"/>
        </w:tabs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96417F" w:rsidRPr="00B70502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 xml:space="preserve">Wykonawca </w:t>
      </w:r>
      <w:r w:rsidR="00B94ECF" w:rsidRPr="00B70502">
        <w:rPr>
          <w:rFonts w:ascii="Verdana" w:hAnsi="Verdana" w:cs="Arial"/>
          <w:sz w:val="20"/>
          <w:szCs w:val="20"/>
        </w:rPr>
        <w:t>jest w zwłoce</w:t>
      </w:r>
      <w:r w:rsidRPr="00B70502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96417F" w:rsidRPr="00B70502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96417F" w:rsidRPr="00B70502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96417F" w:rsidRPr="00B70502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B70502">
        <w:rPr>
          <w:rFonts w:ascii="Verdana" w:hAnsi="Verdana" w:cs="Arial"/>
          <w:sz w:val="20"/>
          <w:szCs w:val="20"/>
        </w:rPr>
        <w:t>3-krotne</w:t>
      </w:r>
      <w:r w:rsidR="00B94ECF" w:rsidRPr="00B70502">
        <w:rPr>
          <w:rFonts w:ascii="Verdana" w:hAnsi="Verdana" w:cs="Arial"/>
          <w:sz w:val="20"/>
          <w:szCs w:val="20"/>
        </w:rPr>
        <w:t>jzwłoki</w:t>
      </w:r>
      <w:r w:rsidRPr="00B70502">
        <w:rPr>
          <w:rFonts w:ascii="Verdana" w:hAnsi="Verdana" w:cs="Arial"/>
          <w:sz w:val="20"/>
          <w:szCs w:val="20"/>
        </w:rPr>
        <w:t xml:space="preserve"> dostawie lub reklamacji towaru,</w:t>
      </w:r>
    </w:p>
    <w:p w:rsidR="0096417F" w:rsidRPr="00B70502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3-krotnej reklamacji jakości towaru</w:t>
      </w:r>
    </w:p>
    <w:p w:rsidR="0096417F" w:rsidRPr="00B70502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B70502">
        <w:rPr>
          <w:rStyle w:val="Typewriter"/>
          <w:rFonts w:ascii="Verdana" w:hAnsi="Verdana" w:cs="Arial"/>
          <w:szCs w:val="20"/>
        </w:rPr>
        <w:t xml:space="preserve">§2 ust. </w:t>
      </w:r>
      <w:r w:rsidR="00545F36">
        <w:rPr>
          <w:rStyle w:val="Typewriter"/>
          <w:rFonts w:ascii="Verdana" w:hAnsi="Verdana" w:cs="Arial"/>
          <w:szCs w:val="20"/>
        </w:rPr>
        <w:t>10 i 11</w:t>
      </w:r>
    </w:p>
    <w:p w:rsidR="0096417F" w:rsidRPr="00B70502" w:rsidRDefault="0094370C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i</w:t>
      </w:r>
      <w:r w:rsidR="0096417F" w:rsidRPr="00B70502">
        <w:rPr>
          <w:rFonts w:ascii="Verdana" w:hAnsi="Verdana" w:cs="Arial"/>
          <w:sz w:val="20"/>
          <w:szCs w:val="20"/>
        </w:rPr>
        <w:t>nnego rażącego naruszenia przepisów prawa lub postanowień umowy przez Wykonawcę.</w:t>
      </w:r>
    </w:p>
    <w:p w:rsidR="0096417F" w:rsidRPr="00B70502" w:rsidRDefault="00534F0A" w:rsidP="0096417F">
      <w:p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Rozwiązanie</w:t>
      </w:r>
      <w:r w:rsidR="0096417F" w:rsidRPr="00B70502">
        <w:rPr>
          <w:rFonts w:ascii="Verdana" w:hAnsi="Verdana" w:cs="Arial"/>
          <w:sz w:val="20"/>
          <w:szCs w:val="20"/>
        </w:rPr>
        <w:t xml:space="preserve"> wymaga uzasadnienia.</w:t>
      </w:r>
    </w:p>
    <w:p w:rsidR="0039790F" w:rsidRPr="00B70502" w:rsidRDefault="0039790F">
      <w:pPr>
        <w:jc w:val="both"/>
        <w:rPr>
          <w:rFonts w:ascii="Verdana" w:hAnsi="Verdana" w:cs="Arial"/>
          <w:sz w:val="20"/>
          <w:szCs w:val="20"/>
        </w:rPr>
      </w:pPr>
    </w:p>
    <w:p w:rsidR="008A23F0" w:rsidRPr="00B70502" w:rsidRDefault="0009377D">
      <w:pPr>
        <w:jc w:val="center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§ 5</w:t>
      </w:r>
    </w:p>
    <w:p w:rsidR="008A23F0" w:rsidRPr="00B70502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Postanowienia końcowe</w:t>
      </w:r>
    </w:p>
    <w:p w:rsidR="00BF36C4" w:rsidRPr="00B70502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96417F" w:rsidRPr="00B70502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6417F" w:rsidRPr="00B70502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B70502">
          <w:rPr>
            <w:rFonts w:ascii="Verdana" w:hAnsi="Verdana" w:cs="Arial"/>
            <w:sz w:val="20"/>
            <w:szCs w:val="20"/>
          </w:rPr>
          <w:t>Kodeksu cywilnego</w:t>
        </w:r>
      </w:smartTag>
      <w:r w:rsidRPr="00B70502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96417F" w:rsidRPr="00B70502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96417F" w:rsidRPr="00B70502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96417F" w:rsidRPr="00B70502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8A23F0" w:rsidRPr="00B70502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BF36C4" w:rsidRPr="003B1C9F" w:rsidRDefault="008A23F0" w:rsidP="003B1C9F">
      <w:pPr>
        <w:pStyle w:val="Nagwek9"/>
        <w:rPr>
          <w:rFonts w:ascii="Verdana" w:hAnsi="Verdana" w:cs="Arial"/>
          <w:sz w:val="20"/>
        </w:rPr>
      </w:pPr>
      <w:r w:rsidRPr="00B70502">
        <w:rPr>
          <w:rFonts w:ascii="Verdana" w:hAnsi="Verdana" w:cs="Arial"/>
          <w:sz w:val="20"/>
        </w:rPr>
        <w:tab/>
        <w:t>Wykonawca</w:t>
      </w:r>
      <w:r w:rsidRPr="00B70502">
        <w:rPr>
          <w:rFonts w:ascii="Verdana" w:hAnsi="Verdana" w:cs="Arial"/>
          <w:sz w:val="20"/>
        </w:rPr>
        <w:tab/>
      </w:r>
      <w:r w:rsidRPr="00B70502">
        <w:rPr>
          <w:rFonts w:ascii="Verdana" w:hAnsi="Verdana" w:cs="Arial"/>
          <w:sz w:val="20"/>
        </w:rPr>
        <w:tab/>
      </w:r>
      <w:r w:rsidRPr="00B70502">
        <w:rPr>
          <w:rFonts w:ascii="Verdana" w:hAnsi="Verdana" w:cs="Arial"/>
          <w:sz w:val="20"/>
        </w:rPr>
        <w:tab/>
      </w:r>
      <w:r w:rsidRPr="00B70502">
        <w:rPr>
          <w:rFonts w:ascii="Verdana" w:hAnsi="Verdana" w:cs="Arial"/>
          <w:sz w:val="20"/>
        </w:rPr>
        <w:tab/>
      </w:r>
      <w:r w:rsidRPr="00B70502">
        <w:rPr>
          <w:rFonts w:ascii="Verdana" w:hAnsi="Verdana" w:cs="Arial"/>
          <w:sz w:val="20"/>
        </w:rPr>
        <w:tab/>
      </w:r>
      <w:r w:rsidRPr="00B70502">
        <w:rPr>
          <w:rFonts w:ascii="Verdana" w:hAnsi="Verdana" w:cs="Arial"/>
          <w:sz w:val="20"/>
        </w:rPr>
        <w:tab/>
      </w:r>
      <w:r w:rsidRPr="00B70502">
        <w:rPr>
          <w:rFonts w:ascii="Verdana" w:hAnsi="Verdana" w:cs="Arial"/>
          <w:sz w:val="20"/>
        </w:rPr>
        <w:tab/>
      </w:r>
      <w:r w:rsidRPr="00B70502">
        <w:rPr>
          <w:rFonts w:ascii="Verdana" w:hAnsi="Verdana" w:cs="Arial"/>
          <w:sz w:val="20"/>
        </w:rPr>
        <w:tab/>
        <w:t>Zamawiający</w:t>
      </w:r>
    </w:p>
    <w:p w:rsidR="00BF36C4" w:rsidRPr="00B70502" w:rsidRDefault="00BF36C4">
      <w:pPr>
        <w:rPr>
          <w:rFonts w:ascii="Verdana" w:hAnsi="Verdana"/>
          <w:sz w:val="20"/>
          <w:szCs w:val="20"/>
        </w:rPr>
      </w:pPr>
    </w:p>
    <w:p w:rsidR="00BF36C4" w:rsidRPr="00B70502" w:rsidRDefault="00BF36C4">
      <w:pPr>
        <w:rPr>
          <w:rFonts w:ascii="Verdana" w:hAnsi="Verdana"/>
          <w:sz w:val="20"/>
          <w:szCs w:val="20"/>
        </w:rPr>
      </w:pPr>
    </w:p>
    <w:p w:rsidR="00BF36C4" w:rsidRPr="00B70502" w:rsidRDefault="00BF36C4">
      <w:pPr>
        <w:rPr>
          <w:rFonts w:ascii="Verdana" w:hAnsi="Verdana"/>
          <w:sz w:val="20"/>
          <w:szCs w:val="20"/>
        </w:rPr>
      </w:pPr>
    </w:p>
    <w:p w:rsidR="00BF36C4" w:rsidRPr="00B70502" w:rsidRDefault="00BF36C4">
      <w:pPr>
        <w:rPr>
          <w:rFonts w:ascii="Verdana" w:hAnsi="Verdana"/>
          <w:sz w:val="20"/>
          <w:szCs w:val="20"/>
        </w:rPr>
      </w:pPr>
    </w:p>
    <w:p w:rsidR="004214F8" w:rsidRPr="00B70502" w:rsidRDefault="004214F8">
      <w:pPr>
        <w:rPr>
          <w:rFonts w:ascii="Verdana" w:hAnsi="Verdana"/>
          <w:sz w:val="20"/>
          <w:szCs w:val="20"/>
        </w:rPr>
      </w:pPr>
    </w:p>
    <w:p w:rsidR="00C73E8D" w:rsidRPr="00B70502" w:rsidRDefault="00C73E8D" w:rsidP="00C73E8D">
      <w:pPr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Załączniki:</w:t>
      </w:r>
    </w:p>
    <w:p w:rsidR="004214F8" w:rsidRPr="0096417F" w:rsidRDefault="00C73E8D" w:rsidP="003B1C9F">
      <w:pPr>
        <w:rPr>
          <w:rFonts w:ascii="Verdana" w:hAnsi="Verdana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Załącznik nr 1 - Formularz Cenowy</w:t>
      </w:r>
    </w:p>
    <w:sectPr w:rsidR="004214F8" w:rsidRPr="0096417F" w:rsidSect="00BF36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149" w:rsidRDefault="00237149">
      <w:r>
        <w:separator/>
      </w:r>
    </w:p>
  </w:endnote>
  <w:endnote w:type="continuationSeparator" w:id="0">
    <w:p w:rsidR="00237149" w:rsidRDefault="0023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2C7" w:rsidRDefault="000542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2C7" w:rsidRDefault="000542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2C7" w:rsidRDefault="000542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149" w:rsidRDefault="00237149">
      <w:r>
        <w:separator/>
      </w:r>
    </w:p>
  </w:footnote>
  <w:footnote w:type="continuationSeparator" w:id="0">
    <w:p w:rsidR="00237149" w:rsidRDefault="00237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2C7" w:rsidRDefault="000542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F6" w:rsidRPr="00C70ED3" w:rsidRDefault="002467F6" w:rsidP="00C70ED3">
    <w:pPr>
      <w:pStyle w:val="Nagwek"/>
      <w:tabs>
        <w:tab w:val="clear" w:pos="4536"/>
        <w:tab w:val="clear" w:pos="9072"/>
      </w:tabs>
      <w:jc w:val="center"/>
      <w:rPr>
        <w:rFonts w:ascii="Calibri" w:hAnsi="Calibri" w:cs="Arial"/>
        <w:sz w:val="20"/>
        <w:szCs w:val="20"/>
      </w:rPr>
    </w:pPr>
    <w:proofErr w:type="spellStart"/>
    <w:r w:rsidRPr="00C70ED3">
      <w:rPr>
        <w:rFonts w:ascii="Calibri" w:hAnsi="Calibri"/>
        <w:sz w:val="20"/>
        <w:szCs w:val="20"/>
      </w:rPr>
      <w:t>WCPiT</w:t>
    </w:r>
    <w:proofErr w:type="spellEnd"/>
    <w:r w:rsidRPr="00C70ED3">
      <w:rPr>
        <w:rFonts w:ascii="Calibri" w:hAnsi="Calibri"/>
        <w:sz w:val="20"/>
        <w:szCs w:val="20"/>
      </w:rPr>
      <w:t xml:space="preserve"> /EA/381-</w:t>
    </w:r>
    <w:r w:rsidR="005D773A">
      <w:rPr>
        <w:rFonts w:ascii="Calibri" w:hAnsi="Calibri"/>
        <w:sz w:val="20"/>
        <w:szCs w:val="20"/>
      </w:rPr>
      <w:t>33</w:t>
    </w:r>
    <w:bookmarkStart w:id="0" w:name="_GoBack"/>
    <w:bookmarkEnd w:id="0"/>
    <w:r w:rsidR="002376BA">
      <w:rPr>
        <w:rFonts w:ascii="Calibri" w:hAnsi="Calibri"/>
        <w:sz w:val="20"/>
        <w:szCs w:val="20"/>
      </w:rPr>
      <w:t>/202</w:t>
    </w:r>
    <w:r w:rsidR="00A979B7">
      <w:rPr>
        <w:rFonts w:ascii="Calibri" w:hAnsi="Calibri"/>
        <w:sz w:val="20"/>
        <w:szCs w:val="20"/>
      </w:rPr>
      <w:t>4</w:t>
    </w:r>
    <w:r w:rsidRPr="00C70ED3">
      <w:rPr>
        <w:rFonts w:ascii="Calibri" w:hAnsi="Calibri"/>
        <w:sz w:val="20"/>
        <w:szCs w:val="20"/>
      </w:rPr>
      <w:tab/>
    </w:r>
    <w:r w:rsidRPr="00C70ED3"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 w:rsidR="00A21EAB">
      <w:rPr>
        <w:rStyle w:val="Numerstrony"/>
        <w:rFonts w:ascii="Calibri" w:hAnsi="Calibri" w:cs="Arial"/>
        <w:sz w:val="20"/>
        <w:szCs w:val="20"/>
      </w:rPr>
      <w:tab/>
    </w:r>
    <w:r w:rsidR="00A21EAB">
      <w:rPr>
        <w:rStyle w:val="Numerstrony"/>
        <w:rFonts w:ascii="Calibri" w:hAnsi="Calibri" w:cs="Arial"/>
        <w:sz w:val="20"/>
        <w:szCs w:val="20"/>
      </w:rPr>
      <w:tab/>
    </w:r>
    <w:r w:rsidR="00A21EAB"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>Załącznik nr 4</w:t>
    </w:r>
  </w:p>
  <w:p w:rsidR="002467F6" w:rsidRDefault="002467F6" w:rsidP="00C70ED3">
    <w:pPr>
      <w:pStyle w:val="Nagwek"/>
      <w:tabs>
        <w:tab w:val="clear" w:pos="9072"/>
        <w:tab w:val="left" w:pos="4956"/>
        <w:tab w:val="left" w:pos="6735"/>
      </w:tabs>
      <w:rPr>
        <w:rFonts w:ascii="Arial" w:hAnsi="Arial" w:cs="Arial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2C7" w:rsidRDefault="000542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98E64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89700C"/>
    <w:multiLevelType w:val="hybridMultilevel"/>
    <w:tmpl w:val="16E49E24"/>
    <w:lvl w:ilvl="0" w:tplc="44E809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6845E0"/>
    <w:multiLevelType w:val="hybridMultilevel"/>
    <w:tmpl w:val="EAB2468E"/>
    <w:lvl w:ilvl="0" w:tplc="01962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4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B3F53"/>
    <w:multiLevelType w:val="singleLevel"/>
    <w:tmpl w:val="2E083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15"/>
    <w:lvlOverride w:ilvl="0">
      <w:startOverride w:val="1"/>
    </w:lvlOverride>
  </w:num>
  <w:num w:numId="10">
    <w:abstractNumId w:val="11"/>
  </w:num>
  <w:num w:numId="11">
    <w:abstractNumId w:val="4"/>
  </w:num>
  <w:num w:numId="12">
    <w:abstractNumId w:val="14"/>
  </w:num>
  <w:num w:numId="13">
    <w:abstractNumId w:val="13"/>
    <w:lvlOverride w:ilvl="0">
      <w:startOverride w:val="1"/>
    </w:lvlOverride>
  </w:num>
  <w:num w:numId="14">
    <w:abstractNumId w:val="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A1"/>
    <w:rsid w:val="0000580E"/>
    <w:rsid w:val="00006E1C"/>
    <w:rsid w:val="00006ED0"/>
    <w:rsid w:val="000270B7"/>
    <w:rsid w:val="0003211D"/>
    <w:rsid w:val="0003267E"/>
    <w:rsid w:val="00053DCB"/>
    <w:rsid w:val="000542C7"/>
    <w:rsid w:val="00065D52"/>
    <w:rsid w:val="00082C9E"/>
    <w:rsid w:val="0009377D"/>
    <w:rsid w:val="000A66D1"/>
    <w:rsid w:val="000B73F4"/>
    <w:rsid w:val="000C3E86"/>
    <w:rsid w:val="001264E9"/>
    <w:rsid w:val="001309A6"/>
    <w:rsid w:val="00132BA3"/>
    <w:rsid w:val="00141243"/>
    <w:rsid w:val="00164922"/>
    <w:rsid w:val="001727DB"/>
    <w:rsid w:val="00172818"/>
    <w:rsid w:val="00175AD0"/>
    <w:rsid w:val="001828DE"/>
    <w:rsid w:val="001A1512"/>
    <w:rsid w:val="001A3091"/>
    <w:rsid w:val="001B77A7"/>
    <w:rsid w:val="001C360D"/>
    <w:rsid w:val="001C465C"/>
    <w:rsid w:val="001D015E"/>
    <w:rsid w:val="001D0582"/>
    <w:rsid w:val="001D57D0"/>
    <w:rsid w:val="001F45C5"/>
    <w:rsid w:val="0022570F"/>
    <w:rsid w:val="00225EAC"/>
    <w:rsid w:val="00231EA7"/>
    <w:rsid w:val="00237149"/>
    <w:rsid w:val="002376BA"/>
    <w:rsid w:val="002424B8"/>
    <w:rsid w:val="002467F6"/>
    <w:rsid w:val="00246A02"/>
    <w:rsid w:val="002546BA"/>
    <w:rsid w:val="00256517"/>
    <w:rsid w:val="00270628"/>
    <w:rsid w:val="0027386B"/>
    <w:rsid w:val="00283E38"/>
    <w:rsid w:val="0028774D"/>
    <w:rsid w:val="002929DD"/>
    <w:rsid w:val="00295067"/>
    <w:rsid w:val="002A1F29"/>
    <w:rsid w:val="002A73EA"/>
    <w:rsid w:val="002B6435"/>
    <w:rsid w:val="002F47E7"/>
    <w:rsid w:val="003133B8"/>
    <w:rsid w:val="003214C9"/>
    <w:rsid w:val="003243A6"/>
    <w:rsid w:val="00342319"/>
    <w:rsid w:val="00345D7F"/>
    <w:rsid w:val="003473EC"/>
    <w:rsid w:val="00352218"/>
    <w:rsid w:val="00384F2A"/>
    <w:rsid w:val="003970A3"/>
    <w:rsid w:val="0039790F"/>
    <w:rsid w:val="003A22A1"/>
    <w:rsid w:val="003B1C9F"/>
    <w:rsid w:val="003C4DD0"/>
    <w:rsid w:val="003F2D28"/>
    <w:rsid w:val="003F3336"/>
    <w:rsid w:val="00405A7A"/>
    <w:rsid w:val="0041191B"/>
    <w:rsid w:val="00414AAA"/>
    <w:rsid w:val="00417F88"/>
    <w:rsid w:val="004214F8"/>
    <w:rsid w:val="00423556"/>
    <w:rsid w:val="0042564E"/>
    <w:rsid w:val="00426CE3"/>
    <w:rsid w:val="00432B3D"/>
    <w:rsid w:val="0043522C"/>
    <w:rsid w:val="00436443"/>
    <w:rsid w:val="00436C2B"/>
    <w:rsid w:val="00440F0B"/>
    <w:rsid w:val="00442084"/>
    <w:rsid w:val="00442E4F"/>
    <w:rsid w:val="004432D2"/>
    <w:rsid w:val="00443476"/>
    <w:rsid w:val="00453C3D"/>
    <w:rsid w:val="004768D3"/>
    <w:rsid w:val="00477877"/>
    <w:rsid w:val="00480612"/>
    <w:rsid w:val="004A0EAD"/>
    <w:rsid w:val="004A115F"/>
    <w:rsid w:val="004A73A8"/>
    <w:rsid w:val="004B5DDA"/>
    <w:rsid w:val="004C3B54"/>
    <w:rsid w:val="004D0004"/>
    <w:rsid w:val="004E50C2"/>
    <w:rsid w:val="004F06A6"/>
    <w:rsid w:val="004F3C2D"/>
    <w:rsid w:val="0050508E"/>
    <w:rsid w:val="005124DA"/>
    <w:rsid w:val="00513589"/>
    <w:rsid w:val="0051602B"/>
    <w:rsid w:val="00520CA0"/>
    <w:rsid w:val="00522064"/>
    <w:rsid w:val="00531485"/>
    <w:rsid w:val="00531D58"/>
    <w:rsid w:val="00532F74"/>
    <w:rsid w:val="00534F0A"/>
    <w:rsid w:val="00537D34"/>
    <w:rsid w:val="00545F36"/>
    <w:rsid w:val="00547809"/>
    <w:rsid w:val="0055372B"/>
    <w:rsid w:val="00576964"/>
    <w:rsid w:val="00580576"/>
    <w:rsid w:val="00591CF5"/>
    <w:rsid w:val="00592D62"/>
    <w:rsid w:val="00593F31"/>
    <w:rsid w:val="005A0F19"/>
    <w:rsid w:val="005B1B1B"/>
    <w:rsid w:val="005C0FE3"/>
    <w:rsid w:val="005C588E"/>
    <w:rsid w:val="005D773A"/>
    <w:rsid w:val="005E4562"/>
    <w:rsid w:val="005F32B7"/>
    <w:rsid w:val="005F4086"/>
    <w:rsid w:val="005F49AF"/>
    <w:rsid w:val="006270D5"/>
    <w:rsid w:val="00635950"/>
    <w:rsid w:val="00641627"/>
    <w:rsid w:val="00680092"/>
    <w:rsid w:val="00684891"/>
    <w:rsid w:val="00685634"/>
    <w:rsid w:val="00691081"/>
    <w:rsid w:val="00692F55"/>
    <w:rsid w:val="00694A33"/>
    <w:rsid w:val="006A3223"/>
    <w:rsid w:val="006C575C"/>
    <w:rsid w:val="006E0718"/>
    <w:rsid w:val="00712721"/>
    <w:rsid w:val="007127CB"/>
    <w:rsid w:val="007210EA"/>
    <w:rsid w:val="0072332E"/>
    <w:rsid w:val="00730BFD"/>
    <w:rsid w:val="00731771"/>
    <w:rsid w:val="007401D9"/>
    <w:rsid w:val="0077220E"/>
    <w:rsid w:val="00774DB1"/>
    <w:rsid w:val="00781307"/>
    <w:rsid w:val="00794E8E"/>
    <w:rsid w:val="007C392A"/>
    <w:rsid w:val="007D6775"/>
    <w:rsid w:val="007E4079"/>
    <w:rsid w:val="007E4F71"/>
    <w:rsid w:val="007E722A"/>
    <w:rsid w:val="007F62B6"/>
    <w:rsid w:val="008214FC"/>
    <w:rsid w:val="00821DC8"/>
    <w:rsid w:val="00843E01"/>
    <w:rsid w:val="00857A9C"/>
    <w:rsid w:val="00867446"/>
    <w:rsid w:val="00875E1C"/>
    <w:rsid w:val="0087787E"/>
    <w:rsid w:val="00894588"/>
    <w:rsid w:val="008958AF"/>
    <w:rsid w:val="008A23F0"/>
    <w:rsid w:val="008A53BA"/>
    <w:rsid w:val="008B60C7"/>
    <w:rsid w:val="008C449A"/>
    <w:rsid w:val="008D1B47"/>
    <w:rsid w:val="008F1660"/>
    <w:rsid w:val="008F26D1"/>
    <w:rsid w:val="008F3FE0"/>
    <w:rsid w:val="008F5908"/>
    <w:rsid w:val="008F6FE3"/>
    <w:rsid w:val="008F7DAA"/>
    <w:rsid w:val="00907FA9"/>
    <w:rsid w:val="00911CBE"/>
    <w:rsid w:val="00913878"/>
    <w:rsid w:val="0093266B"/>
    <w:rsid w:val="0094370C"/>
    <w:rsid w:val="0096417F"/>
    <w:rsid w:val="00982342"/>
    <w:rsid w:val="00991AD6"/>
    <w:rsid w:val="00992517"/>
    <w:rsid w:val="009A53EF"/>
    <w:rsid w:val="009B5118"/>
    <w:rsid w:val="009C49E5"/>
    <w:rsid w:val="009E5CCE"/>
    <w:rsid w:val="00A01DC0"/>
    <w:rsid w:val="00A05E4C"/>
    <w:rsid w:val="00A1372A"/>
    <w:rsid w:val="00A14300"/>
    <w:rsid w:val="00A17C2E"/>
    <w:rsid w:val="00A2100C"/>
    <w:rsid w:val="00A21EAB"/>
    <w:rsid w:val="00A26141"/>
    <w:rsid w:val="00A40E6D"/>
    <w:rsid w:val="00A5370A"/>
    <w:rsid w:val="00A548AB"/>
    <w:rsid w:val="00A55AF3"/>
    <w:rsid w:val="00A6030C"/>
    <w:rsid w:val="00A65793"/>
    <w:rsid w:val="00A770D7"/>
    <w:rsid w:val="00A84419"/>
    <w:rsid w:val="00A94DED"/>
    <w:rsid w:val="00A979B7"/>
    <w:rsid w:val="00AC0497"/>
    <w:rsid w:val="00AC167D"/>
    <w:rsid w:val="00AD7C68"/>
    <w:rsid w:val="00B0769C"/>
    <w:rsid w:val="00B100B0"/>
    <w:rsid w:val="00B13515"/>
    <w:rsid w:val="00B16904"/>
    <w:rsid w:val="00B5181C"/>
    <w:rsid w:val="00B53472"/>
    <w:rsid w:val="00B63B72"/>
    <w:rsid w:val="00B70502"/>
    <w:rsid w:val="00B93D5E"/>
    <w:rsid w:val="00B94ECF"/>
    <w:rsid w:val="00B96660"/>
    <w:rsid w:val="00BC7FA1"/>
    <w:rsid w:val="00BE1D6D"/>
    <w:rsid w:val="00BF2065"/>
    <w:rsid w:val="00BF36C4"/>
    <w:rsid w:val="00BF4E04"/>
    <w:rsid w:val="00C05659"/>
    <w:rsid w:val="00C2754E"/>
    <w:rsid w:val="00C27600"/>
    <w:rsid w:val="00C43B8C"/>
    <w:rsid w:val="00C5194C"/>
    <w:rsid w:val="00C55DA9"/>
    <w:rsid w:val="00C70ED3"/>
    <w:rsid w:val="00C73E8D"/>
    <w:rsid w:val="00C75C5D"/>
    <w:rsid w:val="00C81554"/>
    <w:rsid w:val="00CA523F"/>
    <w:rsid w:val="00CA6963"/>
    <w:rsid w:val="00CA79E2"/>
    <w:rsid w:val="00CB134B"/>
    <w:rsid w:val="00CD0034"/>
    <w:rsid w:val="00CD5790"/>
    <w:rsid w:val="00CD7503"/>
    <w:rsid w:val="00CE3C1A"/>
    <w:rsid w:val="00CF0B18"/>
    <w:rsid w:val="00CF371D"/>
    <w:rsid w:val="00CF7FBA"/>
    <w:rsid w:val="00D048EE"/>
    <w:rsid w:val="00D159A0"/>
    <w:rsid w:val="00D17F43"/>
    <w:rsid w:val="00D2450F"/>
    <w:rsid w:val="00D27628"/>
    <w:rsid w:val="00D30836"/>
    <w:rsid w:val="00D51B79"/>
    <w:rsid w:val="00D62E8B"/>
    <w:rsid w:val="00D92F0B"/>
    <w:rsid w:val="00D95448"/>
    <w:rsid w:val="00DA622A"/>
    <w:rsid w:val="00DB344B"/>
    <w:rsid w:val="00DB7521"/>
    <w:rsid w:val="00DC1135"/>
    <w:rsid w:val="00DC5D6C"/>
    <w:rsid w:val="00DD23E4"/>
    <w:rsid w:val="00DD2E83"/>
    <w:rsid w:val="00DF0C76"/>
    <w:rsid w:val="00E25A11"/>
    <w:rsid w:val="00E30A33"/>
    <w:rsid w:val="00E35767"/>
    <w:rsid w:val="00E61981"/>
    <w:rsid w:val="00E61FFF"/>
    <w:rsid w:val="00E6486B"/>
    <w:rsid w:val="00E66B45"/>
    <w:rsid w:val="00E67964"/>
    <w:rsid w:val="00EA0889"/>
    <w:rsid w:val="00EA2CBF"/>
    <w:rsid w:val="00EB2245"/>
    <w:rsid w:val="00EE147E"/>
    <w:rsid w:val="00EF1CD1"/>
    <w:rsid w:val="00EF51EE"/>
    <w:rsid w:val="00F1414B"/>
    <w:rsid w:val="00F26D9D"/>
    <w:rsid w:val="00F40B34"/>
    <w:rsid w:val="00F74490"/>
    <w:rsid w:val="00F746A0"/>
    <w:rsid w:val="00F74E4D"/>
    <w:rsid w:val="00F84698"/>
    <w:rsid w:val="00FA16C8"/>
    <w:rsid w:val="00FB34DA"/>
    <w:rsid w:val="00FD18D7"/>
    <w:rsid w:val="00FE2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9C4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9C4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1863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13021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Sylwia Zielińska</cp:lastModifiedBy>
  <cp:revision>40</cp:revision>
  <cp:lastPrinted>2022-06-01T08:41:00Z</cp:lastPrinted>
  <dcterms:created xsi:type="dcterms:W3CDTF">2024-04-24T11:03:00Z</dcterms:created>
  <dcterms:modified xsi:type="dcterms:W3CDTF">2024-04-26T10:33:00Z</dcterms:modified>
</cp:coreProperties>
</file>