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42" w:rsidRPr="004C5C42" w:rsidRDefault="005A4142" w:rsidP="005A4142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proofErr w:type="spellStart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WCPiT</w:t>
      </w:r>
      <w:proofErr w:type="spellEnd"/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/EA/381-</w:t>
      </w:r>
      <w:r w:rsidR="00F348B5">
        <w:rPr>
          <w:rFonts w:asciiTheme="minorHAnsi" w:eastAsia="Times New Roman" w:hAnsiTheme="minorHAnsi" w:cstheme="minorHAnsi"/>
          <w:sz w:val="20"/>
          <w:szCs w:val="20"/>
          <w:lang w:eastAsia="zh-CN"/>
        </w:rPr>
        <w:t>29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/202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zh-CN"/>
        </w:rPr>
        <w:t>4</w:t>
      </w: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Poznań, dnia </w:t>
      </w:r>
      <w:r w:rsidR="00EC5F57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0</w:t>
      </w:r>
      <w:r w:rsidR="00F348B5">
        <w:rPr>
          <w:rFonts w:asciiTheme="minorHAnsi" w:eastAsia="Times New Roman" w:hAnsiTheme="minorHAnsi" w:cstheme="minorHAnsi"/>
          <w:sz w:val="20"/>
          <w:szCs w:val="20"/>
          <w:lang w:eastAsia="pl-PL"/>
        </w:rPr>
        <w:t>8</w:t>
      </w:r>
      <w:r w:rsidR="00EC5F57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.0</w:t>
      </w:r>
      <w:r w:rsidR="00F348B5">
        <w:rPr>
          <w:rFonts w:asciiTheme="minorHAnsi" w:eastAsia="Times New Roman" w:hAnsiTheme="minorHAnsi" w:cstheme="minorHAnsi"/>
          <w:sz w:val="20"/>
          <w:szCs w:val="20"/>
          <w:lang w:eastAsia="pl-PL"/>
        </w:rPr>
        <w:t>5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.202</w:t>
      </w:r>
      <w:r w:rsidR="00DC201C"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  <w:r w:rsidRPr="004C5C42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</w:t>
      </w:r>
    </w:p>
    <w:p w:rsidR="005A4142" w:rsidRPr="004C5C42" w:rsidRDefault="005A4142" w:rsidP="005A4142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highlight w:val="yellow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Informacja na podstawie art. 222 ust. 4 ustawy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z dnia 11 września 2019 r. Prawo zamówień publicznych</w:t>
      </w:r>
    </w:p>
    <w:p w:rsidR="005A4142" w:rsidRPr="004C5C42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Przedmiot zamówienia</w:t>
      </w:r>
    </w:p>
    <w:p w:rsidR="005A4142" w:rsidRPr="004C5C42" w:rsidRDefault="005A4142" w:rsidP="00B974D6">
      <w:pPr>
        <w:spacing w:after="0" w:line="240" w:lineRule="auto"/>
        <w:contextualSpacing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B974D6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„</w:t>
      </w:r>
      <w:r w:rsidR="00F348B5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 xml:space="preserve">Zakup pomp infuzyjnych </w:t>
      </w:r>
      <w:proofErr w:type="spellStart"/>
      <w:r w:rsidR="00F348B5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strzykawkowych</w:t>
      </w:r>
      <w:proofErr w:type="spellEnd"/>
      <w:r w:rsidR="00F348B5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, objętościowych, stacji dokujących i statywów</w:t>
      </w:r>
      <w:r w:rsidRPr="004C5C42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”.</w:t>
      </w:r>
    </w:p>
    <w:p w:rsidR="005A4142" w:rsidRPr="004C5C42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Kwota jaką Zamawiający zamierza przeznaczyć na sfinansowanie zamówienia:</w:t>
      </w:r>
      <w:bookmarkStart w:id="0" w:name="_GoBack"/>
      <w:bookmarkEnd w:id="0"/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4C5C42" w:rsidRDefault="0029403E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472 392,00</w:t>
      </w:r>
      <w:r w:rsidR="005A4142" w:rsidRPr="004C5C42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zł.</w:t>
      </w:r>
    </w:p>
    <w:p w:rsidR="005A4142" w:rsidRPr="004C5C42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1940"/>
      </w:tblGrid>
      <w:tr w:rsidR="00F348B5" w:rsidRPr="00F348B5" w:rsidTr="003D41B7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8B5" w:rsidRPr="00F348B5" w:rsidRDefault="00F348B5" w:rsidP="003D41B7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8B5" w:rsidRPr="00F348B5" w:rsidRDefault="00F348B5" w:rsidP="003D41B7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szCs w:val="20"/>
                <w:lang w:eastAsia="pl-PL"/>
              </w:rPr>
            </w:pPr>
            <w:r w:rsidRPr="00F348B5">
              <w:rPr>
                <w:rFonts w:eastAsia="Times New Roman" w:cs="Calibri"/>
                <w:i/>
                <w:iCs/>
                <w:sz w:val="20"/>
                <w:szCs w:val="20"/>
                <w:lang w:eastAsia="pl-PL"/>
              </w:rPr>
              <w:t>wartość brutto</w:t>
            </w:r>
          </w:p>
        </w:tc>
      </w:tr>
      <w:tr w:rsidR="00F348B5" w:rsidRPr="00F348B5" w:rsidTr="003D41B7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8B5" w:rsidRPr="00F348B5" w:rsidRDefault="00F348B5" w:rsidP="003D41B7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348B5">
              <w:rPr>
                <w:rFonts w:eastAsia="Times New Roman" w:cs="Calibri"/>
                <w:sz w:val="20"/>
                <w:szCs w:val="20"/>
                <w:lang w:eastAsia="pl-PL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8B5" w:rsidRPr="00F348B5" w:rsidRDefault="0029403E" w:rsidP="003D41B7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456 192,00 zł</w:t>
            </w:r>
          </w:p>
        </w:tc>
      </w:tr>
      <w:tr w:rsidR="00F348B5" w:rsidRPr="00F348B5" w:rsidTr="003D41B7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48B5" w:rsidRPr="00F348B5" w:rsidRDefault="00F348B5" w:rsidP="003D41B7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F348B5">
              <w:rPr>
                <w:rFonts w:eastAsia="Times New Roman" w:cs="Calibri"/>
                <w:sz w:val="20"/>
                <w:szCs w:val="20"/>
                <w:lang w:eastAsia="pl-PL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8B5" w:rsidRPr="00F348B5" w:rsidRDefault="0029403E" w:rsidP="003D41B7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16 200,00</w:t>
            </w:r>
            <w:r w:rsidR="00F348B5">
              <w:rPr>
                <w:rFonts w:eastAsia="Times New Roman" w:cs="Calibri"/>
                <w:sz w:val="20"/>
                <w:szCs w:val="20"/>
                <w:lang w:eastAsia="pl-PL"/>
              </w:rPr>
              <w:t xml:space="preserve"> zł</w:t>
            </w:r>
          </w:p>
        </w:tc>
      </w:tr>
    </w:tbl>
    <w:p w:rsidR="00D840FA" w:rsidRPr="004C5C42" w:rsidRDefault="00D840FA" w:rsidP="005A4142">
      <w:pPr>
        <w:rPr>
          <w:rFonts w:asciiTheme="minorHAnsi" w:hAnsiTheme="minorHAnsi" w:cstheme="minorHAnsi"/>
        </w:rPr>
      </w:pPr>
    </w:p>
    <w:sectPr w:rsidR="00D840FA" w:rsidRPr="004C5C42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974D6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403E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1B7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441F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974D6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B5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B5A7B-619D-4775-BD5E-8BA252E5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164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41</cp:revision>
  <cp:lastPrinted>2024-05-08T06:50:00Z</cp:lastPrinted>
  <dcterms:created xsi:type="dcterms:W3CDTF">2023-05-29T12:12:00Z</dcterms:created>
  <dcterms:modified xsi:type="dcterms:W3CDTF">2024-05-08T07:02:00Z</dcterms:modified>
</cp:coreProperties>
</file>