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30" w:rsidRPr="00FA21A6" w:rsidRDefault="00AF2530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E6526F" w:rsidRPr="00FA21A6" w:rsidRDefault="00AF2530" w:rsidP="00FA21A6">
      <w:pPr>
        <w:spacing w:after="0" w:line="360" w:lineRule="auto"/>
        <w:ind w:left="426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        </w:t>
      </w:r>
      <w:r w:rsidR="00AF5C5F" w:rsidRPr="00FA21A6">
        <w:rPr>
          <w:rFonts w:ascii="Bookman Old Style" w:hAnsi="Bookman Old Style"/>
        </w:rPr>
        <w:t xml:space="preserve">                                                                                   </w:t>
      </w:r>
      <w:r w:rsidR="009F3368" w:rsidRPr="00FA21A6">
        <w:rPr>
          <w:rFonts w:ascii="Bookman Old Style" w:hAnsi="Bookman Old Style"/>
        </w:rPr>
        <w:t xml:space="preserve">              </w:t>
      </w:r>
    </w:p>
    <w:p w:rsidR="00AF5C5F" w:rsidRPr="00FA21A6" w:rsidRDefault="009F3368" w:rsidP="00FA21A6">
      <w:pPr>
        <w:spacing w:after="0" w:line="360" w:lineRule="auto"/>
        <w:ind w:left="426"/>
        <w:jc w:val="right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     </w:t>
      </w:r>
      <w:r w:rsidR="00D1361E">
        <w:rPr>
          <w:rFonts w:ascii="Bookman Old Style" w:hAnsi="Bookman Old Style"/>
        </w:rPr>
        <w:t>Poznań, 09</w:t>
      </w:r>
      <w:r w:rsidR="00D0199C" w:rsidRPr="00FA21A6">
        <w:rPr>
          <w:rFonts w:ascii="Bookman Old Style" w:hAnsi="Bookman Old Style"/>
        </w:rPr>
        <w:t>.05</w:t>
      </w:r>
      <w:r w:rsidR="00DD49E9" w:rsidRPr="00FA21A6">
        <w:rPr>
          <w:rFonts w:ascii="Bookman Old Style" w:hAnsi="Bookman Old Style"/>
        </w:rPr>
        <w:t>.2024</w:t>
      </w:r>
      <w:r w:rsidR="00AF5C5F" w:rsidRPr="00FA21A6">
        <w:rPr>
          <w:rFonts w:ascii="Bookman Old Style" w:hAnsi="Bookman Old Style"/>
        </w:rPr>
        <w:t xml:space="preserve"> r.</w:t>
      </w: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  <w:proofErr w:type="spellStart"/>
      <w:r w:rsidRPr="00FA21A6">
        <w:rPr>
          <w:rFonts w:ascii="Bookman Old Style" w:hAnsi="Bookman Old Style"/>
        </w:rPr>
        <w:t>WCPiT</w:t>
      </w:r>
      <w:proofErr w:type="spellEnd"/>
      <w:r w:rsidRPr="00FA21A6">
        <w:rPr>
          <w:rFonts w:ascii="Bookman Old Style" w:hAnsi="Bookman Old Style"/>
        </w:rPr>
        <w:t>/EA/381-2</w:t>
      </w:r>
      <w:r w:rsidR="000F18A9">
        <w:rPr>
          <w:rFonts w:ascii="Bookman Old Style" w:hAnsi="Bookman Old Style"/>
        </w:rPr>
        <w:t>8</w:t>
      </w:r>
      <w:r w:rsidRPr="00FA21A6">
        <w:rPr>
          <w:rFonts w:ascii="Bookman Old Style" w:hAnsi="Bookman Old Style"/>
        </w:rPr>
        <w:t xml:space="preserve">/2024 </w:t>
      </w: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FA21A6" w:rsidRDefault="00FA21A6" w:rsidP="00FA21A6">
      <w:pPr>
        <w:spacing w:after="0" w:line="360" w:lineRule="auto"/>
        <w:ind w:left="426"/>
        <w:jc w:val="right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Uczestnicy postępowania</w:t>
      </w: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bCs/>
        </w:rPr>
      </w:pPr>
      <w:r w:rsidRPr="00FA21A6">
        <w:rPr>
          <w:rFonts w:ascii="Bookman Old Style" w:hAnsi="Bookman Old Style"/>
          <w:b/>
        </w:rPr>
        <w:t>Dotyczy: postępowania o zamówienie publiczne w trybie podstawowym, o którym mowa w art. 275 pkt. 1 ustawy „Prawo zamówień publicznych”</w:t>
      </w:r>
      <w:r w:rsidRPr="00FA21A6">
        <w:rPr>
          <w:rFonts w:ascii="Bookman Old Style" w:hAnsi="Bookman Old Style"/>
          <w:b/>
          <w:bCs/>
        </w:rPr>
        <w:t xml:space="preserve"> pn. „Remont oddziałów szpitalnych Centrum– Szpital w Poznaniu”</w:t>
      </w:r>
    </w:p>
    <w:p w:rsidR="00FA21A6" w:rsidRP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  <w:b/>
        </w:rPr>
      </w:pPr>
    </w:p>
    <w:p w:rsidR="00FA21A6" w:rsidRDefault="00FA21A6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Zgodnie z art. 284 ust. 2 ustawy Prawo Zamówień Publicznych z dnia 11 września 2019 r. (tj. Dz. U. z 2023 r. poz. 1605 ze zm.), Wielkopolskie Centrum Pulmonologii i Torakochirurgii SP ZOZ udziela wyjaśnień dotyczących Specyfikacji Warunków Zamówienia oraz zgodnie z art. 286 ust 1 tejże ustawy zmienia treść SWZ</w:t>
      </w:r>
    </w:p>
    <w:p w:rsidR="001F22B4" w:rsidRDefault="001F22B4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1F22B4" w:rsidRPr="00FA21A6" w:rsidRDefault="001F22B4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9E06D1" w:rsidRPr="00D1361E" w:rsidRDefault="001F22B4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D1361E">
        <w:rPr>
          <w:rFonts w:ascii="Bookman Old Style" w:hAnsi="Bookman Old Style"/>
          <w:b/>
          <w:color w:val="0070C0"/>
        </w:rPr>
        <w:t>PYTANIA I ODPOWIEDZI</w:t>
      </w:r>
    </w:p>
    <w:p w:rsidR="001F22B4" w:rsidRDefault="001F22B4" w:rsidP="00FA21A6">
      <w:pPr>
        <w:spacing w:after="0" w:line="360" w:lineRule="auto"/>
        <w:ind w:left="426"/>
        <w:jc w:val="center"/>
        <w:rPr>
          <w:rFonts w:ascii="Bookman Old Style" w:hAnsi="Bookman Old Style"/>
          <w:b/>
          <w:color w:val="0070C0"/>
        </w:rPr>
      </w:pPr>
    </w:p>
    <w:p w:rsidR="00D0199C" w:rsidRPr="00FA21A6" w:rsidRDefault="009E06D1" w:rsidP="00FA21A6">
      <w:pPr>
        <w:spacing w:after="0" w:line="360" w:lineRule="auto"/>
        <w:ind w:left="426"/>
        <w:jc w:val="center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ZESTAW I</w:t>
      </w:r>
    </w:p>
    <w:p w:rsidR="009E06D1" w:rsidRPr="00FA21A6" w:rsidRDefault="009E06D1" w:rsidP="00FA21A6">
      <w:pPr>
        <w:spacing w:after="0" w:line="360" w:lineRule="auto"/>
        <w:ind w:left="426"/>
        <w:jc w:val="center"/>
        <w:rPr>
          <w:rFonts w:ascii="Bookman Old Style" w:hAnsi="Bookman Old Style"/>
          <w:b/>
          <w:color w:val="0070C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informacje, czy koszty przełożenia i przesunięcia elementów systemu SAP i DSO są po stronie Wykonawcy, czy zostanie zrealizowane to przez serwis z ramienia Szpitala.</w:t>
      </w:r>
    </w:p>
    <w:p w:rsidR="00FB0921" w:rsidRPr="00FA21A6" w:rsidRDefault="00FB0921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  <w:r w:rsidRPr="00FA21A6">
        <w:rPr>
          <w:rFonts w:ascii="Bookman Old Style" w:hAnsi="Bookman Old Style"/>
          <w:b/>
          <w:color w:val="0070C0"/>
        </w:rPr>
        <w:t>Koszty przełożenia i przesunięcia elementów systemu SAP i DSO są po stronie Wykonawcy.</w:t>
      </w:r>
    </w:p>
    <w:p w:rsidR="00FB0921" w:rsidRPr="00FA21A6" w:rsidRDefault="00FB0921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w pom. P-46 nie podlega wymianie instalacja elektryczna. Nie zostało to wyszczególnione w przedmiarach.</w:t>
      </w:r>
    </w:p>
    <w:p w:rsidR="00605A04" w:rsidRPr="00FA21A6" w:rsidRDefault="00234F39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Instalacja elektryczna nie podlega wymianie.</w:t>
      </w:r>
    </w:p>
    <w:p w:rsidR="00814F12" w:rsidRPr="00FA21A6" w:rsidRDefault="00814F1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W pom. P-42 w związku z wymianą sufitu należy przełożyć czujkę systemu SAP. Czy należy to do zakresu Wykonawcy?</w:t>
      </w:r>
    </w:p>
    <w:p w:rsidR="00E6636D" w:rsidRPr="00FA21A6" w:rsidRDefault="00E6636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pomieszczeniu P-42 (Budynek B, parter – Oddział Pulmonologiczno-Izolacyjny) nie ma prac związanych z wymianą sufitu podwieszanego.</w:t>
      </w:r>
    </w:p>
    <w:p w:rsidR="00814F12" w:rsidRPr="00FA21A6" w:rsidRDefault="00814F1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Czy w pom. P-42 w związku z wymianą sufitu należy wymienić oprawę oświetleniową na nową?</w:t>
      </w:r>
    </w:p>
    <w:p w:rsidR="00EE6770" w:rsidRPr="00FA21A6" w:rsidRDefault="00E6636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pomieszczeniu P-42 (Budynek B, parter – Oddział Pulmonologiczno-Izolacyjny) nie ma prac związanych z wymianą sufitu podwieszanego.</w:t>
      </w:r>
    </w:p>
    <w:p w:rsidR="00B57777" w:rsidRPr="00FA21A6" w:rsidRDefault="00B57777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w związku z pracami malarskimi konieczne jest zdjęcie osprzętu elektrycznego i ponowny montaż istniejących elementów.</w:t>
      </w:r>
    </w:p>
    <w:p w:rsidR="00EE6770" w:rsidRPr="00FA21A6" w:rsidRDefault="00B57777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związku z pracami malarskimi konieczne jest zdjęcie osprzętu elektrycznego i ponowny montaż istniejących elementów</w:t>
      </w:r>
      <w:r w:rsidR="00CD1B6A" w:rsidRPr="00FA21A6">
        <w:rPr>
          <w:rFonts w:ascii="Bookman Old Style" w:hAnsi="Bookman Old Style"/>
          <w:b/>
          <w:color w:val="0070C0"/>
        </w:rPr>
        <w:t xml:space="preserve"> z zachowaniem oznaczeń </w:t>
      </w:r>
      <w:r w:rsidR="009E06D1" w:rsidRPr="00FA21A6">
        <w:rPr>
          <w:rFonts w:ascii="Bookman Old Style" w:hAnsi="Bookman Old Style"/>
          <w:b/>
          <w:color w:val="0070C0"/>
        </w:rPr>
        <w:t xml:space="preserve">gniazd </w:t>
      </w:r>
      <w:r w:rsidR="00CD1B6A" w:rsidRPr="00FA21A6">
        <w:rPr>
          <w:rFonts w:ascii="Bookman Old Style" w:hAnsi="Bookman Old Style"/>
          <w:b/>
          <w:color w:val="0070C0"/>
        </w:rPr>
        <w:t>w miejscach montażu.</w:t>
      </w:r>
    </w:p>
    <w:p w:rsidR="00B57777" w:rsidRPr="00FA21A6" w:rsidRDefault="00B57777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Czy w zakresie prac Wykonawcy poza demontażem osprzętu elektrycznego wymaga się demontażu innych elementów wyposażenia np. TV na uchwytach ściennych, ręcznych ostrzegaczy pożarowych ROP, itp.?</w:t>
      </w:r>
    </w:p>
    <w:p w:rsidR="00EE6770" w:rsidRPr="00FA21A6" w:rsidRDefault="00B57777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Demontaż innych elementów wyposażenia np. TV na uchwytach ściennych, ręcznych ostrzegaczy pożarowych ROP nie jest wymagany.</w:t>
      </w:r>
    </w:p>
    <w:p w:rsidR="00B57777" w:rsidRPr="00FA21A6" w:rsidRDefault="00B57777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lastRenderedPageBreak/>
        <w:t>Proszę o potwierdzenie, że zainstalowany na oddziałach osprzęt podlegający ponownym montażom jest sprawny i nieuszkodzony, a Zamawiający nie będzie wymagał od Wykonawcy jego wymiany lub uzupełnienia.</w:t>
      </w:r>
    </w:p>
    <w:p w:rsidR="00EE6770" w:rsidRPr="00FA21A6" w:rsidRDefault="00EE6770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Osprzęt jest sprawny</w:t>
      </w:r>
      <w:r w:rsidR="009A6853" w:rsidRPr="00FA21A6">
        <w:rPr>
          <w:rFonts w:ascii="Bookman Old Style" w:hAnsi="Bookman Old Style"/>
          <w:b/>
          <w:color w:val="0070C0"/>
        </w:rPr>
        <w:t>.</w:t>
      </w:r>
      <w:r w:rsidR="00CD1B6A" w:rsidRPr="00FA21A6">
        <w:rPr>
          <w:rFonts w:ascii="Bookman Old Style" w:hAnsi="Bookman Old Style"/>
          <w:b/>
          <w:color w:val="0070C0"/>
        </w:rPr>
        <w:t xml:space="preserve"> </w:t>
      </w:r>
    </w:p>
    <w:p w:rsidR="007C280D" w:rsidRPr="00FA21A6" w:rsidRDefault="007C280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</w:t>
      </w:r>
      <w:r w:rsidR="009E06D1" w:rsidRPr="00FA21A6">
        <w:rPr>
          <w:rFonts w:ascii="Bookman Old Style" w:hAnsi="Bookman Old Style"/>
        </w:rPr>
        <w:t xml:space="preserve"> że na Oddziale Pulmo</w:t>
      </w:r>
      <w:r w:rsidR="007C280D" w:rsidRPr="00FA21A6">
        <w:rPr>
          <w:rFonts w:ascii="Bookman Old Style" w:hAnsi="Bookman Old Style"/>
        </w:rPr>
        <w:t>nologiczno-</w:t>
      </w:r>
      <w:r w:rsidRPr="00FA21A6">
        <w:rPr>
          <w:rFonts w:ascii="Bookman Old Style" w:hAnsi="Bookman Old Style"/>
        </w:rPr>
        <w:t>Izolacyjnym Parter budynek B nie przewidziano nowych instalacji elektrycznych i teletechnicznych.</w:t>
      </w:r>
    </w:p>
    <w:p w:rsidR="009A6853" w:rsidRPr="00FA21A6" w:rsidRDefault="009A6853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Zamawiający potwierdza</w:t>
      </w:r>
      <w:r w:rsidR="009E06D1" w:rsidRPr="00FA21A6">
        <w:rPr>
          <w:rFonts w:ascii="Bookman Old Style" w:hAnsi="Bookman Old Style"/>
          <w:b/>
          <w:color w:val="0070C0"/>
        </w:rPr>
        <w:t>, że na Oddziale Pulmo</w:t>
      </w:r>
      <w:r w:rsidR="007C280D" w:rsidRPr="00FA21A6">
        <w:rPr>
          <w:rFonts w:ascii="Bookman Old Style" w:hAnsi="Bookman Old Style"/>
          <w:b/>
          <w:color w:val="0070C0"/>
        </w:rPr>
        <w:t>nologiczno-Izolacyjnym Parter budynek B nie przewidziano nowych instalacji elektrycznych i teletechnicznych.</w:t>
      </w:r>
    </w:p>
    <w:p w:rsidR="007C280D" w:rsidRPr="00FA21A6" w:rsidRDefault="007C280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Jakie prace elektryczne i teletechniczne należy przewidzie</w:t>
      </w:r>
      <w:r w:rsidR="009A6853" w:rsidRPr="00FA21A6">
        <w:rPr>
          <w:rFonts w:ascii="Bookman Old Style" w:hAnsi="Bookman Old Style"/>
        </w:rPr>
        <w:t>ć w pomieszczeniach: P2-20, P2-</w:t>
      </w:r>
      <w:r w:rsidRPr="00FA21A6">
        <w:rPr>
          <w:rFonts w:ascii="Bookman Old Style" w:hAnsi="Bookman Old Style"/>
        </w:rPr>
        <w:t>20A, P2-20B, P2-16, P2-16A oraz P2-16B?</w:t>
      </w:r>
    </w:p>
    <w:p w:rsidR="009A6853" w:rsidRPr="00FA21A6" w:rsidRDefault="00234F39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opisem do PW</w:t>
      </w:r>
      <w:r w:rsidR="007C280D" w:rsidRPr="00FA21A6">
        <w:rPr>
          <w:rFonts w:ascii="Bookman Old Style" w:hAnsi="Bookman Old Style"/>
          <w:b/>
          <w:color w:val="0070C0"/>
        </w:rPr>
        <w:t xml:space="preserve"> należy przewidzieć</w:t>
      </w:r>
      <w:r w:rsidRPr="00FA21A6">
        <w:rPr>
          <w:rFonts w:ascii="Bookman Old Style" w:hAnsi="Bookman Old Style"/>
          <w:b/>
          <w:color w:val="0070C0"/>
        </w:rPr>
        <w:t xml:space="preserve"> dostosowanie istniejącej instalacji do nowego układu pomieszczeń.</w:t>
      </w:r>
    </w:p>
    <w:p w:rsidR="007C280D" w:rsidRPr="00FA21A6" w:rsidRDefault="007C280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9A6853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informacje, czy koszty przełożenia systemu kontroli dostępu KD (w związku z wymianą stolarki drzwiowej w pomieszczeniach P2-14, P2-15 oraz P2-35) są po stronie Wykonawcy, czy zostanie to zrealizowane przez serwis z ramienia Zamawiającego?</w:t>
      </w:r>
    </w:p>
    <w:p w:rsidR="009A6853" w:rsidRPr="00FA21A6" w:rsidRDefault="007C280D" w:rsidP="00FA21A6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Koszty są po</w:t>
      </w:r>
      <w:r w:rsidR="009A6853" w:rsidRPr="00FA21A6">
        <w:rPr>
          <w:rFonts w:ascii="Bookman Old Style" w:hAnsi="Bookman Old Style"/>
          <w:b/>
          <w:color w:val="0070C0"/>
        </w:rPr>
        <w:t xml:space="preserve"> stronie wykonawcy.</w:t>
      </w: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wskazanie, z której rozdzielnicy elektrycznej zasilić nowo</w:t>
      </w:r>
      <w:r w:rsidR="007C280D" w:rsidRPr="00FA21A6">
        <w:rPr>
          <w:rFonts w:ascii="Bookman Old Style" w:hAnsi="Bookman Old Style"/>
        </w:rPr>
        <w:t xml:space="preserve"> </w:t>
      </w:r>
      <w:r w:rsidRPr="00FA21A6">
        <w:rPr>
          <w:rFonts w:ascii="Bookman Old Style" w:hAnsi="Bookman Old Style"/>
        </w:rPr>
        <w:t>projektowaną centralę wentylacyjną. Proszę o podanie orientacyjnej długości trasy i jej przebiegu.</w:t>
      </w:r>
    </w:p>
    <w:p w:rsidR="009A6853" w:rsidRPr="00FA21A6" w:rsidRDefault="007C280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Nowo projektowaną centralę wentylacyjną należy zasilić z rozdzielnicy elektrycznej </w:t>
      </w:r>
      <w:r w:rsidR="009A6853" w:rsidRPr="00FA21A6">
        <w:rPr>
          <w:rFonts w:ascii="Bookman Old Style" w:hAnsi="Bookman Old Style"/>
          <w:b/>
          <w:color w:val="0070C0"/>
        </w:rPr>
        <w:t xml:space="preserve">zlokalizowanej na II piętrze budynku B przy pomieszczeniu Oddziałowej. </w:t>
      </w:r>
      <w:r w:rsidRPr="00FA21A6">
        <w:rPr>
          <w:rFonts w:ascii="Bookman Old Style" w:hAnsi="Bookman Old Style"/>
          <w:b/>
          <w:color w:val="0070C0"/>
        </w:rPr>
        <w:t xml:space="preserve">Orientacyjna dł. trasy - 40 </w:t>
      </w:r>
      <w:proofErr w:type="spellStart"/>
      <w:r w:rsidRPr="00FA21A6">
        <w:rPr>
          <w:rFonts w:ascii="Bookman Old Style" w:hAnsi="Bookman Old Style"/>
          <w:b/>
          <w:color w:val="0070C0"/>
        </w:rPr>
        <w:t>mb</w:t>
      </w:r>
      <w:proofErr w:type="spellEnd"/>
      <w:r w:rsidRPr="00FA21A6">
        <w:rPr>
          <w:rFonts w:ascii="Bookman Old Style" w:hAnsi="Bookman Old Style"/>
          <w:b/>
          <w:color w:val="0070C0"/>
        </w:rPr>
        <w:t>.</w:t>
      </w:r>
    </w:p>
    <w:p w:rsidR="007C280D" w:rsidRPr="00FA21A6" w:rsidRDefault="007C280D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lastRenderedPageBreak/>
        <w:t xml:space="preserve">Czy prace związane z wysterowaniem centrali wentylacyjnej i klap </w:t>
      </w:r>
      <w:proofErr w:type="spellStart"/>
      <w:r w:rsidRPr="00FA21A6">
        <w:rPr>
          <w:rFonts w:ascii="Bookman Old Style" w:hAnsi="Bookman Old Style"/>
        </w:rPr>
        <w:t>ppoż</w:t>
      </w:r>
      <w:proofErr w:type="spellEnd"/>
      <w:r w:rsidRPr="00FA21A6">
        <w:rPr>
          <w:rFonts w:ascii="Bookman Old Style" w:hAnsi="Bookman Old Style"/>
        </w:rPr>
        <w:t xml:space="preserve"> z systemu SAP są w zakresie prac Wykonawcy, czy serwisu szpitalnego?</w:t>
      </w:r>
    </w:p>
    <w:p w:rsidR="007C280D" w:rsidRPr="00FA21A6" w:rsidRDefault="001B1E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Prace związane z wysterowaniem centrali wentylacyjnej i klap </w:t>
      </w:r>
      <w:proofErr w:type="spellStart"/>
      <w:r w:rsidRPr="00FA21A6">
        <w:rPr>
          <w:rFonts w:ascii="Bookman Old Style" w:hAnsi="Bookman Old Style"/>
          <w:b/>
          <w:color w:val="0070C0"/>
        </w:rPr>
        <w:t>ppoż</w:t>
      </w:r>
      <w:proofErr w:type="spellEnd"/>
      <w:r w:rsidRPr="00FA21A6">
        <w:rPr>
          <w:rFonts w:ascii="Bookman Old Style" w:hAnsi="Bookman Old Style"/>
          <w:b/>
          <w:color w:val="0070C0"/>
        </w:rPr>
        <w:t xml:space="preserve"> z systemu SAP są w zakresie prac Wykonawcy.</w:t>
      </w:r>
    </w:p>
    <w:p w:rsidR="001B1EA2" w:rsidRPr="00FA21A6" w:rsidRDefault="001B1E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Pomieszczenie P0A-01 nie jest wyposażone w system SAP i DSO. Czy należy uzupełnić o powyższe elementy oraz w czyim zakresie są ewentualne prace?</w:t>
      </w:r>
    </w:p>
    <w:p w:rsidR="009A6853" w:rsidRPr="00FA21A6" w:rsidRDefault="009A6853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Zamawiający nie wymaga uzupełnienia</w:t>
      </w:r>
      <w:r w:rsidR="001B1EA2" w:rsidRPr="00FA21A6">
        <w:rPr>
          <w:rFonts w:ascii="Bookman Old Style" w:hAnsi="Bookman Old Style"/>
          <w:b/>
          <w:color w:val="0070C0"/>
        </w:rPr>
        <w:t xml:space="preserve"> </w:t>
      </w:r>
      <w:r w:rsidR="003F1FA2" w:rsidRPr="00FA21A6">
        <w:rPr>
          <w:rFonts w:ascii="Bookman Old Style" w:hAnsi="Bookman Old Style"/>
          <w:b/>
          <w:color w:val="0070C0"/>
        </w:rPr>
        <w:t xml:space="preserve">prac </w:t>
      </w:r>
      <w:r w:rsidR="001B1EA2" w:rsidRPr="00FA21A6">
        <w:rPr>
          <w:rFonts w:ascii="Bookman Old Style" w:hAnsi="Bookman Old Style"/>
          <w:b/>
          <w:color w:val="0070C0"/>
        </w:rPr>
        <w:t>o powyższe elementy</w:t>
      </w:r>
      <w:r w:rsidRPr="00FA21A6">
        <w:rPr>
          <w:rFonts w:ascii="Bookman Old Style" w:hAnsi="Bookman Old Style"/>
          <w:b/>
          <w:color w:val="0070C0"/>
        </w:rPr>
        <w:t>.</w:t>
      </w:r>
    </w:p>
    <w:p w:rsidR="001B1EA2" w:rsidRPr="00FA21A6" w:rsidRDefault="001B1E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Jakie prace elektryczne należy przewidzieć w pomieszczeniu P2A-08 oraz P2A-10?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FF0000"/>
        </w:rPr>
      </w:pPr>
      <w:r w:rsidRPr="00FA21A6">
        <w:rPr>
          <w:rFonts w:ascii="Bookman Old Style" w:hAnsi="Bookman Old Style"/>
          <w:b/>
          <w:color w:val="0070C0"/>
        </w:rPr>
        <w:t>Należy przewidzieć odtworzenie obecnie istniejącej instalacji.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informacje, co rozumie Zamawiający w punkcie 161 przedmiaru – Projekt wykonawczy w zakresie instalacji elektrycznych i sanitarnych. Czy Wykonawca ma ująć w zakresie koszty opracowania takiego projektu?</w:t>
      </w:r>
    </w:p>
    <w:p w:rsidR="009A6853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Wykonawca ma ująć w zakresie </w:t>
      </w:r>
      <w:r w:rsidR="00234F39" w:rsidRPr="00FA21A6">
        <w:rPr>
          <w:rFonts w:ascii="Bookman Old Style" w:hAnsi="Bookman Old Style"/>
          <w:b/>
          <w:color w:val="0070C0"/>
        </w:rPr>
        <w:t>koszty związane z opracowaniem ww. projektów.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wskazanie jakiego zakresu miałby dotyczyć projekt (ze wskazaniem: obszaru, typu instalacji i koniecznych uzgodnień, którymi należałoby objąć opracowanie)?</w:t>
      </w:r>
    </w:p>
    <w:p w:rsidR="002279D0" w:rsidRPr="00FA21A6" w:rsidRDefault="00440067" w:rsidP="00FA21A6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Zakres projektów branży sanitarnej i elektrycznej wynika z PW oraz opisu do projektu.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Wykonawca powinien po wykonaniu prac umyć okna we wszystkich pomieszczeniach, w których prowadził prace.</w:t>
      </w:r>
    </w:p>
    <w:p w:rsidR="002279D0" w:rsidRPr="00FA21A6" w:rsidRDefault="0097710B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lastRenderedPageBreak/>
        <w:t xml:space="preserve">Zgodnie z zapisem pkt. 5.2 Architektura / Ściany / Wykończenie ścian, prace malarskie opisu do PW należy posprzątać pomieszczenia po zakończeniu prac. </w:t>
      </w:r>
      <w:r w:rsidR="002279D0" w:rsidRPr="00FA21A6">
        <w:rPr>
          <w:rFonts w:ascii="Bookman Old Style" w:hAnsi="Bookman Old Style"/>
          <w:b/>
          <w:color w:val="0070C0"/>
        </w:rPr>
        <w:t>Zamawiający wymaga</w:t>
      </w:r>
      <w:r w:rsidRPr="00FA21A6">
        <w:rPr>
          <w:rFonts w:ascii="Bookman Old Style" w:hAnsi="Bookman Old Style"/>
          <w:b/>
          <w:color w:val="0070C0"/>
        </w:rPr>
        <w:t xml:space="preserve"> również</w:t>
      </w:r>
      <w:r w:rsidR="002279D0" w:rsidRPr="00FA21A6">
        <w:rPr>
          <w:rFonts w:ascii="Bookman Old Style" w:hAnsi="Bookman Old Style"/>
          <w:b/>
          <w:color w:val="0070C0"/>
        </w:rPr>
        <w:t xml:space="preserve"> umycia okien.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informacje, czy Wykonawca powinien przed rozpoczęciem prac odsunąć wyposażenie szpitalne od ścian oraz je szczelnie okryć.</w:t>
      </w:r>
    </w:p>
    <w:p w:rsidR="002279D0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Wykonawca powinien przed rozpoczęciem prac odsunąć wyposażenie szpitalne od ścian oraz je szczelnie okryć</w:t>
      </w:r>
      <w:r w:rsidR="002279D0" w:rsidRPr="00FA21A6">
        <w:rPr>
          <w:rFonts w:ascii="Bookman Old Style" w:hAnsi="Bookman Old Style"/>
          <w:b/>
          <w:color w:val="0070C0"/>
        </w:rPr>
        <w:t xml:space="preserve">. 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nie należy rozbierać styropianu pod posadzką na Oddziale Pulmonologiczno-Izolacyjnym na parterze w budynku B.</w:t>
      </w:r>
    </w:p>
    <w:p w:rsidR="002279D0" w:rsidRPr="00FA21A6" w:rsidRDefault="00234F39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Zamawiający potwierdza</w:t>
      </w:r>
      <w:r w:rsidR="003F1FA2" w:rsidRPr="00FA21A6">
        <w:rPr>
          <w:rFonts w:ascii="Bookman Old Style" w:hAnsi="Bookman Old Style"/>
          <w:b/>
          <w:color w:val="0070C0"/>
        </w:rPr>
        <w:t>, że nie należy rozbierać styropianu pod posadzką na Oddziale Pulmonologiczno-Izolacyjnym na parterze w budynku B.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informacje, czy w pom. P-42 należy wymienić sufit podwieszany? Brak takiej informacji na rysunku. (Przewidziano wymianę w kosztorysie).</w:t>
      </w:r>
    </w:p>
    <w:p w:rsidR="002279D0" w:rsidRPr="00FA21A6" w:rsidRDefault="0045007E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pomieszczeniu P-42 (Budynek B, parter – Oddział Pulmonologiczno-Izolacyjny) nie ma prac związanych z wymianą sufitu podwieszanego.</w:t>
      </w:r>
    </w:p>
    <w:p w:rsidR="003F1FA2" w:rsidRPr="00FA21A6" w:rsidRDefault="003F1FA2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Proszę o potwierdzenie, że nie należy wymieniać sufitu podwieszanego w pom. P-29, P-14, P-27, P-04,P-30, P-32, P-33, P-34, P-35, P-36, P-37, P-38, </w:t>
      </w:r>
      <w:r w:rsidR="002279D0" w:rsidRPr="00FA21A6">
        <w:rPr>
          <w:rFonts w:ascii="Bookman Old Style" w:hAnsi="Bookman Old Style"/>
        </w:rPr>
        <w:t>P-39, P-41, P-41A, P-41B, P-43,</w:t>
      </w:r>
      <w:r w:rsidRPr="00FA21A6">
        <w:rPr>
          <w:rFonts w:ascii="Bookman Old Style" w:hAnsi="Bookman Old Style"/>
        </w:rPr>
        <w:t>P-43A, P-45 na Oddziale Pulmonologiczno-Izolacyjnym na parterze w budynku B.</w:t>
      </w:r>
    </w:p>
    <w:p w:rsidR="0045007E" w:rsidRPr="00FA21A6" w:rsidRDefault="0045007E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wymienionych pomieszczeniach (Budynek B, parter – Oddział Pulmonologiczno-Izolacyjny) nie ma prac związanych z wymianą sufitu podwieszanego.</w:t>
      </w:r>
    </w:p>
    <w:p w:rsidR="00FF5F4B" w:rsidRPr="00FA21A6" w:rsidRDefault="00FF5F4B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lastRenderedPageBreak/>
        <w:t>Proszę o potwierdzenie, że nie należy wykonywać żadnych prac związanych z sufitem w pom. P-19, P-20, P-20A, P-20B, P-21, P-27C, P-48 , P-47, P-05 - P-09 na Oddziale</w:t>
      </w:r>
      <w:r w:rsidR="00EF0C20" w:rsidRPr="00FA21A6">
        <w:rPr>
          <w:rFonts w:ascii="Bookman Old Style" w:hAnsi="Bookman Old Style"/>
        </w:rPr>
        <w:t xml:space="preserve"> </w:t>
      </w:r>
      <w:r w:rsidRPr="00FA21A6">
        <w:rPr>
          <w:rFonts w:ascii="Bookman Old Style" w:hAnsi="Bookman Old Style"/>
        </w:rPr>
        <w:t>Pulmonologiczno-Izolacyjnym na parterze w budynku B.</w:t>
      </w:r>
    </w:p>
    <w:p w:rsidR="002279D0" w:rsidRPr="00FA21A6" w:rsidRDefault="00330301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Pomieszczenie</w:t>
      </w:r>
      <w:r w:rsidR="00FF5F4B" w:rsidRPr="00FA21A6">
        <w:rPr>
          <w:rFonts w:ascii="Bookman Old Style" w:hAnsi="Bookman Old Style"/>
          <w:b/>
          <w:color w:val="0070C0"/>
        </w:rPr>
        <w:t xml:space="preserve"> </w:t>
      </w:r>
      <w:r w:rsidRPr="00FA21A6">
        <w:rPr>
          <w:rFonts w:ascii="Bookman Old Style" w:hAnsi="Bookman Old Style"/>
          <w:b/>
          <w:color w:val="0070C0"/>
        </w:rPr>
        <w:t xml:space="preserve">P-21 </w:t>
      </w:r>
      <w:r w:rsidR="00F76FC2" w:rsidRPr="00FA21A6">
        <w:rPr>
          <w:rFonts w:ascii="Bookman Old Style" w:hAnsi="Bookman Old Style"/>
          <w:b/>
          <w:color w:val="0070C0"/>
        </w:rPr>
        <w:t xml:space="preserve">jest </w:t>
      </w:r>
      <w:r w:rsidRPr="00FA21A6">
        <w:rPr>
          <w:rFonts w:ascii="Bookman Old Style" w:hAnsi="Bookman Old Style"/>
          <w:b/>
          <w:color w:val="0070C0"/>
        </w:rPr>
        <w:t xml:space="preserve">poza zakresem </w:t>
      </w:r>
      <w:r w:rsidRPr="00EF344A">
        <w:rPr>
          <w:rFonts w:ascii="Bookman Old Style" w:hAnsi="Bookman Old Style"/>
          <w:b/>
          <w:color w:val="0070C0"/>
        </w:rPr>
        <w:t>opracowania</w:t>
      </w:r>
      <w:r w:rsidR="00F76FC2" w:rsidRPr="00EF344A">
        <w:rPr>
          <w:rFonts w:ascii="Bookman Old Style" w:hAnsi="Bookman Old Style"/>
          <w:b/>
          <w:color w:val="0070C0"/>
        </w:rPr>
        <w:t>,</w:t>
      </w:r>
      <w:r w:rsidR="00383DB1" w:rsidRPr="00EF344A">
        <w:rPr>
          <w:rFonts w:ascii="Bookman Old Style" w:hAnsi="Bookman Old Style"/>
          <w:b/>
          <w:color w:val="0070C0"/>
        </w:rPr>
        <w:t xml:space="preserve"> P-19, P-20A, P-20B,P-09 nie należy wykonywać prac związanych z sufitami. </w:t>
      </w:r>
      <w:r w:rsidR="00383DB1">
        <w:rPr>
          <w:rFonts w:ascii="Bookman Old Style" w:hAnsi="Bookman Old Style"/>
          <w:b/>
          <w:color w:val="0070C0"/>
        </w:rPr>
        <w:t>W</w:t>
      </w:r>
      <w:r w:rsidR="00F76FC2" w:rsidRPr="00FA21A6">
        <w:rPr>
          <w:rFonts w:ascii="Bookman Old Style" w:hAnsi="Bookman Old Style"/>
          <w:b/>
          <w:color w:val="0070C0"/>
        </w:rPr>
        <w:t xml:space="preserve"> pozostałych wymienionych pomieszczeniach</w:t>
      </w:r>
      <w:r w:rsidRPr="00FA21A6">
        <w:rPr>
          <w:rFonts w:ascii="Bookman Old Style" w:hAnsi="Bookman Old Style"/>
          <w:b/>
          <w:color w:val="0070C0"/>
        </w:rPr>
        <w:t xml:space="preserve"> należy przewidzieć </w:t>
      </w:r>
      <w:r w:rsidR="00F76FC2" w:rsidRPr="00FA21A6">
        <w:rPr>
          <w:rFonts w:ascii="Bookman Old Style" w:hAnsi="Bookman Old Style"/>
          <w:b/>
          <w:color w:val="0070C0"/>
        </w:rPr>
        <w:t xml:space="preserve">jedynie </w:t>
      </w:r>
      <w:r w:rsidRPr="00FA21A6">
        <w:rPr>
          <w:rFonts w:ascii="Bookman Old Style" w:hAnsi="Bookman Old Style"/>
          <w:b/>
          <w:color w:val="0070C0"/>
        </w:rPr>
        <w:t>prace malarskie</w:t>
      </w:r>
      <w:r w:rsidR="00F76FC2" w:rsidRPr="00FA21A6">
        <w:rPr>
          <w:rFonts w:ascii="Bookman Old Style" w:hAnsi="Bookman Old Style"/>
          <w:b/>
          <w:color w:val="0070C0"/>
        </w:rPr>
        <w:t xml:space="preserve"> związane z sufitem.</w:t>
      </w:r>
    </w:p>
    <w:p w:rsidR="00FF5F4B" w:rsidRPr="00FA21A6" w:rsidRDefault="00FF5F4B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2279D0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  <w:b/>
        </w:rPr>
      </w:pPr>
      <w:r w:rsidRPr="00FA21A6">
        <w:rPr>
          <w:rFonts w:ascii="Bookman Old Style" w:hAnsi="Bookman Old Style"/>
        </w:rPr>
        <w:t>W opisie jest informacja, że na Oddziale Pulmonologiczno-Izolacyjnym na parterze w budynku B należy z posadzki zdemontować płyty OSB.</w:t>
      </w:r>
      <w:r w:rsidRPr="00FA21A6">
        <w:rPr>
          <w:rFonts w:ascii="Bookman Old Style" w:hAnsi="Bookman Old Style"/>
          <w:b/>
        </w:rPr>
        <w:t xml:space="preserve"> </w:t>
      </w:r>
      <w:r w:rsidRPr="00FA21A6">
        <w:rPr>
          <w:rFonts w:ascii="Bookman Old Style" w:hAnsi="Bookman Old Style"/>
        </w:rPr>
        <w:t>Nie ma takiej pozycji w kosztorysie. Czy należy doliczyć t</w:t>
      </w:r>
      <w:r w:rsidR="0071444A" w:rsidRPr="00FA21A6">
        <w:rPr>
          <w:rFonts w:ascii="Bookman Old Style" w:hAnsi="Bookman Old Style"/>
        </w:rPr>
        <w:t>en demontaż oraz wywóz i utyliza</w:t>
      </w:r>
      <w:r w:rsidRPr="00FA21A6">
        <w:rPr>
          <w:rFonts w:ascii="Bookman Old Style" w:hAnsi="Bookman Old Style"/>
        </w:rPr>
        <w:t>cję?</w:t>
      </w:r>
    </w:p>
    <w:p w:rsidR="00F76FC2" w:rsidRPr="00FA21A6" w:rsidRDefault="00F76FC2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 Oddziale Pulmonologiczno-Izolacyjnym na parterze w budynku B należy z posadzki zdemontować płyty OSB</w:t>
      </w:r>
      <w:r w:rsidR="003243F3" w:rsidRPr="00FA21A6">
        <w:rPr>
          <w:rFonts w:ascii="Bookman Old Style" w:hAnsi="Bookman Old Style"/>
          <w:b/>
          <w:color w:val="0070C0"/>
        </w:rPr>
        <w:t>.</w:t>
      </w:r>
    </w:p>
    <w:p w:rsidR="00FF5F4B" w:rsidRPr="00FA21A6" w:rsidRDefault="00F76FC2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Należy </w:t>
      </w:r>
      <w:r w:rsidR="003243F3" w:rsidRPr="00FA21A6">
        <w:rPr>
          <w:rFonts w:ascii="Bookman Old Style" w:hAnsi="Bookman Old Style"/>
          <w:b/>
          <w:color w:val="0070C0"/>
        </w:rPr>
        <w:t xml:space="preserve">uwzględnić </w:t>
      </w:r>
      <w:r w:rsidR="00BF5B21" w:rsidRPr="00FA21A6">
        <w:rPr>
          <w:rFonts w:ascii="Bookman Old Style" w:hAnsi="Bookman Old Style"/>
          <w:b/>
          <w:color w:val="0070C0"/>
        </w:rPr>
        <w:t>koszty</w:t>
      </w:r>
      <w:r w:rsidRPr="00FA21A6">
        <w:rPr>
          <w:rFonts w:ascii="Bookman Old Style" w:hAnsi="Bookman Old Style"/>
          <w:b/>
          <w:color w:val="0070C0"/>
        </w:rPr>
        <w:t xml:space="preserve"> demontaż</w:t>
      </w:r>
      <w:r w:rsidR="00BF5B21" w:rsidRPr="00FA21A6">
        <w:rPr>
          <w:rFonts w:ascii="Bookman Old Style" w:hAnsi="Bookman Old Style"/>
          <w:b/>
          <w:color w:val="0070C0"/>
        </w:rPr>
        <w:t>u, wywo</w:t>
      </w:r>
      <w:r w:rsidRPr="00FA21A6">
        <w:rPr>
          <w:rFonts w:ascii="Bookman Old Style" w:hAnsi="Bookman Old Style"/>
          <w:b/>
          <w:color w:val="0070C0"/>
        </w:rPr>
        <w:t>z</w:t>
      </w:r>
      <w:r w:rsidR="00BF5B21" w:rsidRPr="00FA21A6">
        <w:rPr>
          <w:rFonts w:ascii="Bookman Old Style" w:hAnsi="Bookman Old Style"/>
          <w:b/>
          <w:color w:val="0070C0"/>
        </w:rPr>
        <w:t>u</w:t>
      </w:r>
      <w:r w:rsidRPr="00FA21A6">
        <w:rPr>
          <w:rFonts w:ascii="Bookman Old Style" w:hAnsi="Bookman Old Style"/>
          <w:b/>
          <w:color w:val="0070C0"/>
        </w:rPr>
        <w:t xml:space="preserve"> </w:t>
      </w:r>
      <w:r w:rsidR="003243F3" w:rsidRPr="00FA21A6">
        <w:rPr>
          <w:rFonts w:ascii="Bookman Old Style" w:hAnsi="Bookman Old Style"/>
          <w:b/>
          <w:color w:val="0070C0"/>
        </w:rPr>
        <w:t xml:space="preserve">oraz </w:t>
      </w:r>
      <w:r w:rsidR="00BF5B21" w:rsidRPr="00FA21A6">
        <w:rPr>
          <w:rFonts w:ascii="Bookman Old Style" w:hAnsi="Bookman Old Style"/>
          <w:b/>
          <w:color w:val="0070C0"/>
        </w:rPr>
        <w:t>utylizacji</w:t>
      </w:r>
      <w:r w:rsidRPr="00FA21A6">
        <w:rPr>
          <w:rFonts w:ascii="Bookman Old Style" w:hAnsi="Bookman Old Style"/>
          <w:b/>
          <w:color w:val="0070C0"/>
        </w:rPr>
        <w:t xml:space="preserve"> </w:t>
      </w:r>
      <w:r w:rsidR="003243F3" w:rsidRPr="00FA21A6">
        <w:rPr>
          <w:rFonts w:ascii="Bookman Old Style" w:hAnsi="Bookman Old Style"/>
          <w:b/>
          <w:color w:val="0070C0"/>
        </w:rPr>
        <w:t>w cenie</w:t>
      </w:r>
      <w:r w:rsidRPr="00FA21A6">
        <w:rPr>
          <w:rFonts w:ascii="Bookman Old Style" w:hAnsi="Bookman Old Style"/>
          <w:b/>
          <w:color w:val="0070C0"/>
        </w:rPr>
        <w:t xml:space="preserve"> oferty.</w:t>
      </w:r>
    </w:p>
    <w:p w:rsidR="00F76FC2" w:rsidRPr="00FA21A6" w:rsidRDefault="00F76FC2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informacje, czy w pom. P-46 na Oddziale Pulmonologiczno-Izolacyjnym na parterze w budynku B należy doliczyć przy wymianie brodzika i kabiny prysznicowej, wykonanie bruzd pod instalacje, częściowe skucie płytek z podłogi i ścian i ich częściowe uzupełnienie płytkami zbliżonymi do istniejących. Są to prace konieczne, nieprzewidziane w kosztorysie.</w:t>
      </w:r>
    </w:p>
    <w:p w:rsidR="00EF0C20" w:rsidRPr="00FA21A6" w:rsidRDefault="007A163C" w:rsidP="00FA21A6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Wyżej wymienione prace winny być uwzględnione w kosztorysie.</w:t>
      </w:r>
    </w:p>
    <w:p w:rsidR="00FF5F4B" w:rsidRPr="00FA21A6" w:rsidRDefault="00FF5F4B" w:rsidP="00FA21A6">
      <w:pPr>
        <w:pStyle w:val="Akapitzlist"/>
        <w:spacing w:after="0" w:line="360" w:lineRule="auto"/>
        <w:ind w:left="426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potwierdzenie, że w budynku A na parterze w pom. P0A-01 należy doliczyć demontaż drzwi oraz rozbiórkę ściany działowej wraz z wywozem gruzu i utylizacją. Brak takich pozycji w kosztorysie.</w:t>
      </w:r>
    </w:p>
    <w:p w:rsidR="009D533B" w:rsidRPr="00FA21A6" w:rsidRDefault="0071444A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lastRenderedPageBreak/>
        <w:t xml:space="preserve">Zgodnie z opisem pozycji kosztorysowej </w:t>
      </w:r>
      <w:r w:rsidR="007A163C" w:rsidRPr="00FA21A6">
        <w:rPr>
          <w:rFonts w:ascii="Bookman Old Style" w:hAnsi="Bookman Old Style"/>
          <w:b/>
          <w:color w:val="0070C0"/>
        </w:rPr>
        <w:t xml:space="preserve">uwzględniony jest </w:t>
      </w:r>
      <w:r w:rsidRPr="00FA21A6">
        <w:rPr>
          <w:rFonts w:ascii="Bookman Old Style" w:hAnsi="Bookman Old Style"/>
          <w:b/>
          <w:color w:val="0070C0"/>
        </w:rPr>
        <w:t>demontaż lady. Istniejąca ścianka nie jest ścianką na pełną wysokość pomieszczenia.</w:t>
      </w:r>
    </w:p>
    <w:p w:rsidR="004E59DF" w:rsidRPr="00FA21A6" w:rsidRDefault="004E59DF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Zgodnie z rysunkiem PW-A-01-02 w Pracowni badań czynnościowych należy postawić nową ścianę działową gipsowo-kartonową. Czy należy doliczyć jej szpachlowanie? Brak takiej pozycji w kosztorysie.</w:t>
      </w:r>
    </w:p>
    <w:p w:rsidR="009D533B" w:rsidRPr="00FA21A6" w:rsidRDefault="00540191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Należy przyjąć do wyceny szpachlowanie połączeń płyt g-k.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2D5744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Na </w:t>
      </w:r>
      <w:r w:rsidR="00D0199C" w:rsidRPr="00FA21A6">
        <w:rPr>
          <w:rFonts w:ascii="Bookman Old Style" w:hAnsi="Bookman Old Style"/>
        </w:rPr>
        <w:t>oddziałach, gdzie należy wymienić wykładziny, s</w:t>
      </w:r>
      <w:r w:rsidR="007A163C" w:rsidRPr="00FA21A6">
        <w:rPr>
          <w:rFonts w:ascii="Bookman Old Style" w:hAnsi="Bookman Old Style"/>
        </w:rPr>
        <w:t>ą</w:t>
      </w:r>
      <w:r w:rsidR="00D0199C" w:rsidRPr="00FA21A6">
        <w:rPr>
          <w:rFonts w:ascii="Bookman Old Style" w:hAnsi="Bookman Old Style"/>
        </w:rPr>
        <w:t xml:space="preserve"> różnice poziomów posadzek. Czy należy w takim samym stanie wykonać nowe posadzki?</w:t>
      </w:r>
    </w:p>
    <w:p w:rsidR="009D533B" w:rsidRPr="00FA21A6" w:rsidRDefault="009F7C04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Należy ułożyć wykładziny na wyrównanym podłożu. Wykonywanie nowych posadzek nie może spowodować powstania różnicy wysokości między projektowanymi a istniejącymi posadzkami - zgodnie z obowiązującymi przepisami (np. WT par. 75).</w:t>
      </w:r>
    </w:p>
    <w:p w:rsidR="007A163C" w:rsidRPr="00FA21A6" w:rsidRDefault="007A163C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W kosztorysie nie przewidziano demontażu, ani ponownego montażu sufitu podwieszanego na korytarzu na 2 piętrze w budynku B. Jest to konieczne ze względu na wykonanie instalacji wentylacji. Czy należy doliczyć?</w:t>
      </w:r>
    </w:p>
    <w:p w:rsidR="009D533B" w:rsidRPr="00FA21A6" w:rsidRDefault="002D5744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Należy uwzględnić demontaż i ponowny montaż sufitu podwieszanego w zakresie wynikającym z prowadzonych prac.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potwierdzenie, że drzwi D1 powinny mieć światło przejścia 90x200cm. Na zestawieniu stolarki zostało podane takie światło przejścia, natomiast na rysunku PW-A-01- 10 jest 100x200cm.</w:t>
      </w:r>
    </w:p>
    <w:p w:rsidR="009D533B" w:rsidRPr="00FA21A6" w:rsidRDefault="002D5744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Drzwi D1 – wielkość zgodnie z rysunkiem PW-A-01-04 (światło przejścia 90/200cm).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Czy w ofercie należy przewidzieć wykonanie projektu konstrukcyjnego pod osadzenie nadproży?</w:t>
      </w:r>
    </w:p>
    <w:p w:rsidR="009D533B" w:rsidRPr="00FA21A6" w:rsidRDefault="007A163C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lastRenderedPageBreak/>
        <w:t xml:space="preserve">W ofercie </w:t>
      </w:r>
      <w:r w:rsidR="002D5744" w:rsidRPr="00FA21A6">
        <w:rPr>
          <w:rFonts w:ascii="Bookman Old Style" w:hAnsi="Bookman Old Style"/>
          <w:b/>
          <w:color w:val="0070C0"/>
        </w:rPr>
        <w:t>należy przewidzieć wykonanie projektu konstrukcji dla nowoprojektowanych nadproży.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na Oddziale Onkologii Klinicznej z Pododdziałem Dziennej Chemioterapii na 2 piętrze w budynku B należy policzyć 2 razy więcej płytek ściennych do skucia wraz z ich wywozem i utylizacją. W kosztorysie przyjęto skucie tylko z dwóch ścian każdej łazienki.</w:t>
      </w:r>
    </w:p>
    <w:p w:rsidR="009D533B" w:rsidRPr="00FA21A6" w:rsidRDefault="002D5744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kosztorysie przyjęto skucie płytek z dwóch ścian oraz rozbiórkę pozostałych dwóch – wszystko z wywozem i utylizacją.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informacje, czy należy wycenić wyposażenie zgodnie z legendą na rysunkach PW-A-01-04, PW-A-01-03, PW-A-01-10, PW-A-01-05, PW-A-01-06?</w:t>
      </w:r>
    </w:p>
    <w:p w:rsidR="009D533B" w:rsidRPr="00FA21A6" w:rsidRDefault="003465AF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Należy wycenić wyposażenie zgodnie z legendą na rysunkach.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W kosztorysie nie ma pozycji na szpachlowanie nowych ścian na Oddziale Onkologii Klinicznej z Pododdziałem Dziennej Chemioterapii na 2 piętrze w budynku B. Czy należy doliczyć?</w:t>
      </w:r>
    </w:p>
    <w:p w:rsidR="009D533B" w:rsidRPr="00FA21A6" w:rsidRDefault="007A2BF8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Należy przyjąć do wyceny szpachlowanie połączeń płyt </w:t>
      </w:r>
      <w:r w:rsidR="00E6636D" w:rsidRPr="00FA21A6">
        <w:rPr>
          <w:rFonts w:ascii="Bookman Old Style" w:hAnsi="Bookman Old Style"/>
          <w:b/>
          <w:color w:val="0070C0"/>
        </w:rPr>
        <w:t>g-k.</w:t>
      </w:r>
    </w:p>
    <w:p w:rsidR="004E59DF" w:rsidRPr="00FA21A6" w:rsidRDefault="004E59DF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Czy do malowania ścian należy przewidzieć demontaż i ponowny montaż odbojnic? Czy należy doliczyć?</w:t>
      </w:r>
    </w:p>
    <w:p w:rsidR="009D533B" w:rsidRPr="00FA21A6" w:rsidRDefault="002D5744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zapisem pkt. 5.2 Architektura / Ściany / Wykończenie ścian, prace malarskie opis do PW.</w:t>
      </w:r>
    </w:p>
    <w:p w:rsidR="00555B66" w:rsidRPr="00FA21A6" w:rsidRDefault="00555B66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9D533B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Ściany na oddziałach są pokryte tapetą z włókna szkl</w:t>
      </w:r>
      <w:r w:rsidR="009D533B" w:rsidRPr="00FA21A6">
        <w:rPr>
          <w:rFonts w:ascii="Bookman Old Style" w:hAnsi="Bookman Old Style"/>
        </w:rPr>
        <w:t xml:space="preserve">anego „gruby worek”. Czy należy </w:t>
      </w:r>
      <w:r w:rsidRPr="00FA21A6">
        <w:rPr>
          <w:rFonts w:ascii="Bookman Old Style" w:hAnsi="Bookman Old Style"/>
        </w:rPr>
        <w:t>przewidzieć uzupełnienie tapety przy poszerzeniu otworów drzwiowych,</w:t>
      </w:r>
      <w:r w:rsidR="009D533B" w:rsidRPr="00FA21A6">
        <w:rPr>
          <w:rFonts w:ascii="Bookman Old Style" w:hAnsi="Bookman Old Style"/>
        </w:rPr>
        <w:t xml:space="preserve"> wymianie nadproży?</w:t>
      </w:r>
    </w:p>
    <w:p w:rsidR="009D533B" w:rsidRPr="00FA21A6" w:rsidRDefault="009F25BF" w:rsidP="00FA21A6">
      <w:pPr>
        <w:spacing w:after="0" w:line="360" w:lineRule="auto"/>
        <w:ind w:left="426"/>
        <w:jc w:val="both"/>
        <w:rPr>
          <w:rFonts w:ascii="Bookman Old Style" w:eastAsiaTheme="minorHAnsi" w:hAnsi="Bookman Old Style" w:cstheme="minorBidi"/>
          <w:b/>
          <w:color w:val="0070C0"/>
        </w:rPr>
      </w:pPr>
      <w:r w:rsidRPr="00FA21A6">
        <w:rPr>
          <w:rFonts w:ascii="Bookman Old Style" w:eastAsiaTheme="minorHAnsi" w:hAnsi="Bookman Old Style" w:cstheme="minorBidi"/>
          <w:b/>
          <w:color w:val="0070C0"/>
        </w:rPr>
        <w:t>N</w:t>
      </w:r>
      <w:r w:rsidR="009D533B" w:rsidRPr="00FA21A6">
        <w:rPr>
          <w:rFonts w:ascii="Bookman Old Style" w:eastAsiaTheme="minorHAnsi" w:hAnsi="Bookman Old Style" w:cstheme="minorBidi"/>
          <w:b/>
          <w:color w:val="0070C0"/>
        </w:rPr>
        <w:t>ależy przewidzieć uzupełnienie tapety.</w:t>
      </w:r>
    </w:p>
    <w:p w:rsidR="00555B66" w:rsidRPr="00FA21A6" w:rsidRDefault="00555B66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w tym postępowaniu nie należy przewidzieć w ofercie żadnych prac w szpitalu w Ludwikowie.</w:t>
      </w:r>
    </w:p>
    <w:p w:rsidR="009D533B" w:rsidRPr="00FA21A6" w:rsidRDefault="009D533B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Szpital w Ludwikowie objęty</w:t>
      </w:r>
      <w:r w:rsidR="00786836" w:rsidRPr="00FA21A6">
        <w:rPr>
          <w:rFonts w:ascii="Bookman Old Style" w:hAnsi="Bookman Old Style"/>
          <w:b/>
          <w:color w:val="0070C0"/>
        </w:rPr>
        <w:t xml:space="preserve"> jest</w:t>
      </w:r>
      <w:r w:rsidRPr="00FA21A6">
        <w:rPr>
          <w:rFonts w:ascii="Bookman Old Style" w:hAnsi="Bookman Old Style"/>
          <w:b/>
          <w:color w:val="0070C0"/>
        </w:rPr>
        <w:t xml:space="preserve"> oddzielnym postępowaniem.</w:t>
      </w:r>
    </w:p>
    <w:p w:rsidR="00555B66" w:rsidRPr="00FA21A6" w:rsidRDefault="00555B66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w pozycji 134 PRZEDMIARU BUD-INSTAL._POZNAŃ należy wycenić tylko demontaż dwóch szt. drzwi, bez montażu nowych drzwi.</w:t>
      </w:r>
    </w:p>
    <w:p w:rsidR="009D533B" w:rsidRPr="00FA21A6" w:rsidRDefault="009F1208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 pozycji 134 przedmiaru przyjęto demontaż i montaż dwóch sztuk drzwi.</w:t>
      </w:r>
    </w:p>
    <w:p w:rsidR="00555B66" w:rsidRPr="00FA21A6" w:rsidRDefault="00555B66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informacje, gdzie należy postawić nowe ściany działowe na Oddziale Pulmonologiczno-Internistycznym na 2 piętrze w budynku A (poz. 136 PRZEDMIARU BUD-INSTAL._POZNAŃ). Brak informacji w opisie i na rysunkach.</w:t>
      </w:r>
    </w:p>
    <w:p w:rsidR="009D533B" w:rsidRPr="00FA21A6" w:rsidRDefault="009F1208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Na Oddziale Pulmonologiczno-Internistycznym zlokalizowanym na 2-gim piętrze w budynku A nie </w:t>
      </w:r>
      <w:r w:rsidR="009F25BF" w:rsidRPr="00FA21A6">
        <w:rPr>
          <w:rFonts w:ascii="Bookman Old Style" w:hAnsi="Bookman Old Style"/>
          <w:b/>
          <w:color w:val="0070C0"/>
        </w:rPr>
        <w:t xml:space="preserve">przewidziano postawienia </w:t>
      </w:r>
      <w:r w:rsidRPr="00FA21A6">
        <w:rPr>
          <w:rFonts w:ascii="Bookman Old Style" w:hAnsi="Bookman Old Style"/>
          <w:b/>
          <w:color w:val="0070C0"/>
        </w:rPr>
        <w:t>ścianek g-k.</w:t>
      </w:r>
    </w:p>
    <w:p w:rsidR="00555B66" w:rsidRPr="00FA21A6" w:rsidRDefault="00555B66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potwierdzenie, że w śluzach umywalkowo-fartuchowych oraz w izolatce i separatce należy wycenić systemowe odbojnice.</w:t>
      </w:r>
    </w:p>
    <w:p w:rsidR="009D533B" w:rsidRPr="00FA21A6" w:rsidRDefault="009F1208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  <w:r w:rsidRPr="00FA21A6">
        <w:rPr>
          <w:rFonts w:ascii="Bookman Old Style" w:hAnsi="Bookman Old Style"/>
          <w:b/>
          <w:color w:val="0070C0"/>
        </w:rPr>
        <w:t>Zgodnie z zapisem pkt. 5.2 Architektura / Ściany / Inne elementy wykończenia opisu do PW należy wykonać systemowe odbojnice</w:t>
      </w:r>
      <w:r w:rsidRPr="00FA21A6">
        <w:rPr>
          <w:rFonts w:ascii="Bookman Old Style" w:hAnsi="Bookman Old Style"/>
          <w:color w:val="FF0000"/>
        </w:rPr>
        <w:t>.</w:t>
      </w:r>
    </w:p>
    <w:p w:rsidR="00591EFD" w:rsidRPr="00FA21A6" w:rsidRDefault="00591EFD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informacje, które dokładnie otwory drzwiowe należy zabezpieczyć narożnikami systemowymi. Czy tylko tam, gdzie Wykonawca będzie montował nowe drzwi aluminiowe?</w:t>
      </w:r>
    </w:p>
    <w:p w:rsidR="009D533B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Otwory drzwiowe należy zabezpieczyć narożnikami systemowymi z</w:t>
      </w:r>
      <w:r w:rsidR="009F1208" w:rsidRPr="00FA21A6">
        <w:rPr>
          <w:rFonts w:ascii="Bookman Old Style" w:hAnsi="Bookman Old Style"/>
          <w:b/>
          <w:color w:val="0070C0"/>
        </w:rPr>
        <w:t>godnie z zapisem pkt. 5.2 Architektura / Ściany / Inne elementy wykończenia opisu do PW.</w:t>
      </w:r>
    </w:p>
    <w:p w:rsidR="00555B66" w:rsidRPr="00FA21A6" w:rsidRDefault="00555B66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lastRenderedPageBreak/>
        <w:t>Proszę o potwierdzenie, że montaż odbojników ściennych z tworzywa sztucznego o średnicy 60mm należy przewidzieć tylko tam, gdzie Wykonawca będzie montował nowe drzwi.</w:t>
      </w:r>
    </w:p>
    <w:p w:rsidR="009D533B" w:rsidRPr="00FA21A6" w:rsidRDefault="000E14A3" w:rsidP="00FA21A6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Otwory drzwiowe należy zabezpieczyć narożnikami systemowymi zgodnie z zapisem </w:t>
      </w:r>
      <w:r w:rsidR="0034491A" w:rsidRPr="00FA21A6">
        <w:rPr>
          <w:rFonts w:ascii="Bookman Old Style" w:hAnsi="Bookman Old Style"/>
          <w:b/>
          <w:color w:val="0070C0"/>
        </w:rPr>
        <w:t>pkt. 5.2 Architektura / Ściany / Inne elementy wykończenia opisu do PW.</w:t>
      </w:r>
    </w:p>
    <w:p w:rsidR="009D533B" w:rsidRPr="00FA21A6" w:rsidRDefault="009D533B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informacje, czy należy przewidzieć wymianę okuć drzwi, które Wykonawca ma przewidziane do malowania w ramach tego postępowania.</w:t>
      </w:r>
    </w:p>
    <w:p w:rsidR="00555B66" w:rsidRPr="00FA21A6" w:rsidRDefault="000E14A3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Zamawiający nie wymaga wymiany okuć drzwi, które Wykonawca ma przewidziane do malowania w ramach tego postępowania</w:t>
      </w:r>
    </w:p>
    <w:p w:rsidR="000E14A3" w:rsidRPr="00FA21A6" w:rsidRDefault="000E14A3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Czy do malowania drzwi należy przewidzieć demontaż i ponowny montaż tabliczek drzwiowych?</w:t>
      </w:r>
    </w:p>
    <w:p w:rsidR="00605A04" w:rsidRPr="00FA21A6" w:rsidRDefault="00605A04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Nie.</w:t>
      </w:r>
      <w:r w:rsidR="003465AF" w:rsidRPr="00FA21A6">
        <w:rPr>
          <w:rFonts w:ascii="Bookman Old Style" w:hAnsi="Bookman Old Style"/>
          <w:b/>
          <w:color w:val="0070C0"/>
        </w:rPr>
        <w:t xml:space="preserve"> Należy je dokładnie zabezpieczyć i obmalować.</w:t>
      </w:r>
    </w:p>
    <w:p w:rsidR="00555B66" w:rsidRPr="00FA21A6" w:rsidRDefault="00555B66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Czy w pom. P2A-08, P2A-10 należy przewidzieć skucie posadzki i wykonanie nowej? Brak takich pozycji w przedmiarze. Obecnie do łazienki </w:t>
      </w:r>
      <w:proofErr w:type="spellStart"/>
      <w:r w:rsidRPr="00FA21A6">
        <w:rPr>
          <w:rFonts w:ascii="Bookman Old Style" w:hAnsi="Bookman Old Style"/>
        </w:rPr>
        <w:t>sa</w:t>
      </w:r>
      <w:proofErr w:type="spellEnd"/>
      <w:r w:rsidRPr="00FA21A6">
        <w:rPr>
          <w:rFonts w:ascii="Bookman Old Style" w:hAnsi="Bookman Old Style"/>
        </w:rPr>
        <w:t xml:space="preserve"> progi o wys. 2cm.</w:t>
      </w:r>
    </w:p>
    <w:p w:rsidR="00605A04" w:rsidRPr="00FA21A6" w:rsidRDefault="009F1208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rysunkiem A-R-08 należy zniwelować różnicę wysokości między pomieszczeniami.</w:t>
      </w:r>
    </w:p>
    <w:p w:rsidR="00555B66" w:rsidRPr="00FA21A6" w:rsidRDefault="00555B66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Proszę o potwierdzenie, że na Oddziale Pulmonologiczno-Internistycznym należy przewidzieć 3 </w:t>
      </w:r>
      <w:proofErr w:type="spellStart"/>
      <w:r w:rsidRPr="00FA21A6">
        <w:rPr>
          <w:rFonts w:ascii="Bookman Old Style" w:hAnsi="Bookman Old Style"/>
        </w:rPr>
        <w:t>kpl</w:t>
      </w:r>
      <w:proofErr w:type="spellEnd"/>
      <w:r w:rsidRPr="00FA21A6">
        <w:rPr>
          <w:rFonts w:ascii="Bookman Old Style" w:hAnsi="Bookman Old Style"/>
        </w:rPr>
        <w:t xml:space="preserve"> przygotowania otworów w ściankach działowych z profili UA75 pod montaż drzwi.</w:t>
      </w:r>
    </w:p>
    <w:p w:rsidR="00605A04" w:rsidRPr="00FA21A6" w:rsidRDefault="009F1208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PW, rysunek A-R-08.</w:t>
      </w:r>
    </w:p>
    <w:p w:rsidR="00555B66" w:rsidRPr="00FA21A6" w:rsidRDefault="00555B66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lastRenderedPageBreak/>
        <w:t>Proszę o potwierdzenie, że na Oddziale Pulmonologiczno-Internistycznym należy pomalować 19szt drzwi, a nie jak przewidziano w przedmiarach 13szt.</w:t>
      </w:r>
    </w:p>
    <w:p w:rsidR="00605A04" w:rsidRPr="00FA21A6" w:rsidRDefault="006060F3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PW, rysunek A-R-08 na Oddziale Pulmonologiczno-Internistycznym należy pomalować 19 szt. drzwi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potwierdzenie, że na Oddziale Pulmonologiczno-Internistycznym należy wycenić tylko 302,66m2 malowania sufitów. Zgodnie z rysunkiem wychodzi ok. 550m2.</w:t>
      </w:r>
    </w:p>
    <w:p w:rsidR="00605A04" w:rsidRPr="00EF344A" w:rsidRDefault="009F1208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EF344A">
        <w:rPr>
          <w:rFonts w:ascii="Bookman Old Style" w:hAnsi="Bookman Old Style"/>
          <w:b/>
          <w:color w:val="0070C0"/>
        </w:rPr>
        <w:t>Zakres / powierzchnię stropów przeznaczonych do malowania nal</w:t>
      </w:r>
      <w:r w:rsidR="006060F3" w:rsidRPr="00EF344A">
        <w:rPr>
          <w:rFonts w:ascii="Bookman Old Style" w:hAnsi="Bookman Old Style"/>
          <w:b/>
          <w:color w:val="0070C0"/>
        </w:rPr>
        <w:t xml:space="preserve">eży przyjąć zgodnie z </w:t>
      </w:r>
      <w:r w:rsidR="00A62952" w:rsidRPr="00EF344A">
        <w:rPr>
          <w:rFonts w:ascii="Bookman Old Style" w:hAnsi="Bookman Old Style"/>
          <w:b/>
          <w:color w:val="0070C0"/>
        </w:rPr>
        <w:t>projektem 302,66 m</w:t>
      </w:r>
      <w:r w:rsidR="00A62952" w:rsidRPr="00EF344A">
        <w:rPr>
          <w:rFonts w:ascii="Bookman Old Style" w:hAnsi="Bookman Old Style"/>
          <w:b/>
          <w:color w:val="0070C0"/>
          <w:vertAlign w:val="superscript"/>
        </w:rPr>
        <w:t>2</w:t>
      </w:r>
      <w:r w:rsidR="00A62952" w:rsidRPr="00EF344A">
        <w:rPr>
          <w:rFonts w:ascii="Bookman Old Style" w:hAnsi="Bookman Old Style"/>
          <w:b/>
          <w:color w:val="0070C0"/>
        </w:rPr>
        <w:t>.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informacje, czy w Pracowni badań czynnościowych nie należy wycenić skucia posadzki, albo frezowania podłoża przy wymianie wykładziny.</w:t>
      </w:r>
    </w:p>
    <w:p w:rsidR="00605A04" w:rsidRPr="00FA21A6" w:rsidRDefault="009F1208" w:rsidP="00CB7F39">
      <w:pPr>
        <w:tabs>
          <w:tab w:val="left" w:pos="-3828"/>
        </w:tabs>
        <w:spacing w:after="0" w:line="360" w:lineRule="auto"/>
        <w:jc w:val="both"/>
        <w:rPr>
          <w:rFonts w:ascii="Bookman Old Style" w:hAnsi="Bookman Old Style"/>
          <w:b/>
          <w:color w:val="FF0000"/>
        </w:rPr>
      </w:pPr>
      <w:r w:rsidRPr="00FA21A6">
        <w:rPr>
          <w:rFonts w:ascii="Bookman Old Style" w:hAnsi="Bookman Old Style"/>
        </w:rPr>
        <w:t xml:space="preserve">     </w:t>
      </w:r>
      <w:r w:rsidR="00012AB5" w:rsidRPr="00FA21A6">
        <w:rPr>
          <w:rFonts w:ascii="Bookman Old Style" w:hAnsi="Bookman Old Style"/>
          <w:b/>
          <w:color w:val="0070C0"/>
        </w:rPr>
        <w:t>Zgodnie z PW, rysunek A-R-08. Wystarczy frezowanie.</w:t>
      </w:r>
    </w:p>
    <w:p w:rsidR="000E14A3" w:rsidRPr="00FA21A6" w:rsidRDefault="000E14A3" w:rsidP="00FA21A6">
      <w:pPr>
        <w:tabs>
          <w:tab w:val="left" w:pos="1185"/>
        </w:tabs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</w:t>
      </w:r>
      <w:r w:rsidR="00605A04" w:rsidRPr="00FA21A6">
        <w:rPr>
          <w:rFonts w:ascii="Bookman Old Style" w:hAnsi="Bookman Old Style"/>
        </w:rPr>
        <w:t>ardzo proszę o informacje, w któ</w:t>
      </w:r>
      <w:r w:rsidRPr="00FA21A6">
        <w:rPr>
          <w:rFonts w:ascii="Bookman Old Style" w:hAnsi="Bookman Old Style"/>
        </w:rPr>
        <w:t>rych pomieszczeniach należy wycenić czyszczenie, demontaż i ponowny montaż kratek wentylacyjnych. Czy dotyczy to tylko pomieszczeń łazienek, w których będą prowadzone prace przez Wykonawcę?</w:t>
      </w:r>
    </w:p>
    <w:p w:rsidR="00D0199C" w:rsidRPr="00FA21A6" w:rsidRDefault="00605A04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We wszystkich pomieszczeniach, w których będą prowadzone prace.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W kosztorysie dla izolatki i separatki przewidziano wentylator łazienkowy, a w PFU wentylację z systemem VRF. Co należy zastosować i wycenić?</w:t>
      </w:r>
    </w:p>
    <w:p w:rsidR="00605A04" w:rsidRPr="00FA21A6" w:rsidRDefault="009F1208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PW</w:t>
      </w:r>
      <w:r w:rsidR="00012AB5" w:rsidRPr="00FA21A6">
        <w:rPr>
          <w:rFonts w:ascii="Bookman Old Style" w:hAnsi="Bookman Old Style"/>
          <w:b/>
          <w:color w:val="0070C0"/>
        </w:rPr>
        <w:t xml:space="preserve"> </w:t>
      </w:r>
      <w:r w:rsidR="009A37BC" w:rsidRPr="00EF344A">
        <w:rPr>
          <w:rFonts w:ascii="Bookman Old Style" w:hAnsi="Bookman Old Style"/>
          <w:b/>
          <w:color w:val="0070C0"/>
        </w:rPr>
        <w:t xml:space="preserve">i </w:t>
      </w:r>
      <w:r w:rsidR="00EF344A" w:rsidRPr="00EF344A">
        <w:rPr>
          <w:rFonts w:ascii="Bookman Old Style" w:hAnsi="Bookman Old Style"/>
          <w:b/>
          <w:color w:val="0070C0"/>
        </w:rPr>
        <w:t xml:space="preserve">przedmiarem </w:t>
      </w:r>
      <w:r w:rsidR="009A37BC" w:rsidRPr="00EF344A">
        <w:rPr>
          <w:rFonts w:ascii="Bookman Old Style" w:hAnsi="Bookman Old Style"/>
          <w:b/>
          <w:color w:val="0070C0"/>
        </w:rPr>
        <w:t>system wentylacji mechanicznej oraz indywidualny wywiew z sanitariatu</w:t>
      </w:r>
      <w:r w:rsidR="00012AB5" w:rsidRPr="00EF344A">
        <w:rPr>
          <w:rFonts w:ascii="Bookman Old Style" w:hAnsi="Bookman Old Style"/>
          <w:b/>
          <w:color w:val="0070C0"/>
        </w:rPr>
        <w:t>.</w:t>
      </w:r>
    </w:p>
    <w:p w:rsidR="000E14A3" w:rsidRPr="00FA21A6" w:rsidRDefault="000E14A3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lastRenderedPageBreak/>
        <w:t>W przypadku zastosowania pełnej wentylacji ile należy zastosować central? Oddzielną dla separatki i oddzielną dla izolatki, czy jedną na oba pomieszczenia?</w:t>
      </w:r>
    </w:p>
    <w:p w:rsidR="00605A04" w:rsidRDefault="006261C6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</w:t>
      </w:r>
      <w:r w:rsidR="00012AB5" w:rsidRPr="00FA21A6">
        <w:rPr>
          <w:rFonts w:ascii="Bookman Old Style" w:hAnsi="Bookman Old Style"/>
          <w:b/>
          <w:color w:val="0070C0"/>
        </w:rPr>
        <w:t>nie z projektem</w:t>
      </w:r>
      <w:r w:rsidRPr="00FA21A6">
        <w:rPr>
          <w:rFonts w:ascii="Bookman Old Style" w:hAnsi="Bookman Old Style"/>
          <w:b/>
          <w:color w:val="0070C0"/>
        </w:rPr>
        <w:t xml:space="preserve"> należy zastosować jedną centralę.</w:t>
      </w:r>
    </w:p>
    <w:p w:rsidR="00CB7F39" w:rsidRPr="00FA21A6" w:rsidRDefault="00CB7F39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Gdzie Zamawiający przewiduje ewentualne posadowienie central? Czy należy przewidzieć podkonstrukcje pod centrale?</w:t>
      </w:r>
    </w:p>
    <w:p w:rsidR="006261C6" w:rsidRPr="00FA21A6" w:rsidRDefault="002D014A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 xml:space="preserve">Klatka schodowa pod dachem budynek B. </w:t>
      </w:r>
      <w:r w:rsidR="006261C6" w:rsidRPr="00FA21A6">
        <w:rPr>
          <w:rFonts w:ascii="Bookman Old Style" w:hAnsi="Bookman Old Style"/>
          <w:b/>
          <w:color w:val="0070C0"/>
        </w:rPr>
        <w:t>Należy przewidzieć podkonstrukcję pod centralę.</w:t>
      </w:r>
    </w:p>
    <w:p w:rsidR="00605A04" w:rsidRPr="00FA21A6" w:rsidRDefault="00605A04" w:rsidP="00FA21A6">
      <w:pPr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Jaki standard białego montażu należy zastosować? Proszę o określenie standardu białego montażu.</w:t>
      </w:r>
    </w:p>
    <w:p w:rsidR="00605A04" w:rsidRPr="00FA21A6" w:rsidRDefault="006261C6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Zgodnie z opisem do projektu, załącznik 1 "wyposażenie sanitarne".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W kosztorysie przewidziano zwykłe baterie, a w PFU baterie bezdotykowe. Jakie należy zastosować?</w:t>
      </w:r>
    </w:p>
    <w:p w:rsidR="00605A04" w:rsidRPr="00EF344A" w:rsidRDefault="008E5278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EF344A">
        <w:rPr>
          <w:rFonts w:ascii="Bookman Old Style" w:hAnsi="Bookman Old Style"/>
          <w:b/>
          <w:color w:val="0070C0"/>
        </w:rPr>
        <w:t>Zgodnie z PW</w:t>
      </w:r>
      <w:r w:rsidR="009A37BC" w:rsidRPr="00EF344A">
        <w:rPr>
          <w:rFonts w:ascii="Bookman Old Style" w:hAnsi="Bookman Old Style"/>
          <w:b/>
          <w:color w:val="0070C0"/>
        </w:rPr>
        <w:t xml:space="preserve"> i kosztorysem</w:t>
      </w:r>
      <w:r w:rsidR="00012AB5" w:rsidRPr="00EF344A">
        <w:rPr>
          <w:rFonts w:ascii="Bookman Old Style" w:hAnsi="Bookman Old Style"/>
          <w:b/>
          <w:color w:val="0070C0"/>
        </w:rPr>
        <w:t xml:space="preserve"> </w:t>
      </w:r>
      <w:r w:rsidR="00EF344A" w:rsidRPr="00EF344A">
        <w:rPr>
          <w:rFonts w:ascii="Bookman Old Style" w:hAnsi="Bookman Old Style"/>
          <w:b/>
          <w:color w:val="0070C0"/>
        </w:rPr>
        <w:t xml:space="preserve">wykonawca montuje </w:t>
      </w:r>
      <w:r w:rsidR="00012AB5" w:rsidRPr="00EF344A">
        <w:rPr>
          <w:rFonts w:ascii="Bookman Old Style" w:hAnsi="Bookman Old Style"/>
          <w:b/>
          <w:color w:val="0070C0"/>
        </w:rPr>
        <w:t>baterie bezdotykowe</w:t>
      </w:r>
      <w:r w:rsidR="009A37BC" w:rsidRPr="00EF344A">
        <w:rPr>
          <w:rFonts w:ascii="Bookman Old Style" w:hAnsi="Bookman Old Style"/>
          <w:b/>
          <w:color w:val="0070C0"/>
        </w:rPr>
        <w:t xml:space="preserve"> i zwykłe</w:t>
      </w:r>
      <w:r w:rsidRPr="00EF344A">
        <w:rPr>
          <w:rFonts w:ascii="Bookman Old Style" w:hAnsi="Bookman Old Style"/>
          <w:b/>
          <w:color w:val="0070C0"/>
        </w:rPr>
        <w:t>.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 xml:space="preserve">Czy w separatkach wystarczy zastosować zwykłe klimatyzatory typu </w:t>
      </w:r>
      <w:proofErr w:type="spellStart"/>
      <w:r w:rsidRPr="00FA21A6">
        <w:rPr>
          <w:rFonts w:ascii="Bookman Old Style" w:hAnsi="Bookman Old Style"/>
        </w:rPr>
        <w:t>split</w:t>
      </w:r>
      <w:proofErr w:type="spellEnd"/>
      <w:r w:rsidRPr="00FA21A6">
        <w:rPr>
          <w:rFonts w:ascii="Bookman Old Style" w:hAnsi="Bookman Old Style"/>
        </w:rPr>
        <w:t>?</w:t>
      </w:r>
    </w:p>
    <w:p w:rsidR="00605A04" w:rsidRPr="00FA21A6" w:rsidRDefault="006261C6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Należy wykonać zgodnie z projektem.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Czy do montażu ewentualnej centrali wentylacyjnej należy zastosować agregat freonowy?</w:t>
      </w:r>
    </w:p>
    <w:p w:rsidR="00605A04" w:rsidRPr="00FA21A6" w:rsidRDefault="006261C6" w:rsidP="00FA21A6">
      <w:pPr>
        <w:spacing w:after="0" w:line="360" w:lineRule="auto"/>
        <w:ind w:left="426"/>
        <w:jc w:val="both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Należy wykonać zgodnie z projektem.</w:t>
      </w:r>
    </w:p>
    <w:p w:rsidR="000E14A3" w:rsidRPr="00FA21A6" w:rsidRDefault="000E14A3" w:rsidP="00FA21A6">
      <w:pPr>
        <w:spacing w:after="0" w:line="360" w:lineRule="auto"/>
        <w:ind w:left="426"/>
        <w:jc w:val="both"/>
        <w:rPr>
          <w:rFonts w:ascii="Bookman Old Style" w:hAnsi="Bookman Old Style"/>
          <w:color w:val="FF0000"/>
        </w:rPr>
      </w:pPr>
    </w:p>
    <w:p w:rsidR="00D0199C" w:rsidRPr="00FA21A6" w:rsidRDefault="00D0199C" w:rsidP="00FA21A6">
      <w:pPr>
        <w:pStyle w:val="Akapitzlist"/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Bardzo proszę o informacje, czy trasa prowadzenia nowych instalacji przechodzi przez różne strefy pożarowe. Proszę o ich wskazanie.</w:t>
      </w:r>
    </w:p>
    <w:p w:rsidR="00753958" w:rsidRDefault="009E06D1" w:rsidP="00FA21A6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lastRenderedPageBreak/>
        <w:t>Trasa prowadzenia nowych instalacji przechodzi przez różne strefy pożarowe -  z</w:t>
      </w:r>
      <w:r w:rsidR="006261C6" w:rsidRPr="00FA21A6">
        <w:rPr>
          <w:rFonts w:ascii="Bookman Old Style" w:hAnsi="Bookman Old Style"/>
          <w:b/>
          <w:color w:val="0070C0"/>
        </w:rPr>
        <w:t xml:space="preserve"> oddziału na klatkę schodową.</w:t>
      </w:r>
    </w:p>
    <w:p w:rsidR="00D1361E" w:rsidRPr="00FA21A6" w:rsidRDefault="00D1361E" w:rsidP="00FA21A6">
      <w:pPr>
        <w:pStyle w:val="Akapitzlist"/>
        <w:spacing w:after="0" w:line="360" w:lineRule="auto"/>
        <w:ind w:left="426"/>
        <w:rPr>
          <w:rFonts w:ascii="Bookman Old Style" w:hAnsi="Bookman Old Style"/>
          <w:b/>
          <w:color w:val="0070C0"/>
        </w:rPr>
      </w:pPr>
    </w:p>
    <w:p w:rsidR="009E06D1" w:rsidRPr="00FA21A6" w:rsidRDefault="009E06D1" w:rsidP="00FA21A6">
      <w:pPr>
        <w:pStyle w:val="Akapitzlist"/>
        <w:spacing w:after="0" w:line="360" w:lineRule="auto"/>
        <w:ind w:left="426"/>
        <w:jc w:val="center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ZESTAW II</w:t>
      </w:r>
      <w:bookmarkStart w:id="0" w:name="_GoBack"/>
      <w:bookmarkEnd w:id="0"/>
    </w:p>
    <w:p w:rsidR="009E06D1" w:rsidRPr="00FA21A6" w:rsidRDefault="009E06D1" w:rsidP="00FA21A6">
      <w:pPr>
        <w:pStyle w:val="Akapitzlist"/>
        <w:spacing w:after="0" w:line="360" w:lineRule="auto"/>
        <w:ind w:left="426"/>
        <w:jc w:val="center"/>
        <w:rPr>
          <w:rFonts w:ascii="Bookman Old Style" w:hAnsi="Bookman Old Style"/>
          <w:b/>
          <w:color w:val="0070C0"/>
        </w:rPr>
      </w:pPr>
    </w:p>
    <w:p w:rsidR="00753958" w:rsidRPr="00FA21A6" w:rsidRDefault="00753958" w:rsidP="00CB7F39">
      <w:pPr>
        <w:pStyle w:val="Akapitzlist"/>
        <w:numPr>
          <w:ilvl w:val="0"/>
          <w:numId w:val="12"/>
        </w:numPr>
        <w:spacing w:after="0" w:line="360" w:lineRule="auto"/>
        <w:ind w:left="426" w:firstLine="0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</w:rPr>
        <w:t>Proszę o informację, co oznacza dla Zamawiającego wymiana nowych podejść kanalizacji. Czy Zamawiający ma na myśli wymianę podejść w pomieszczeniach remontowanych na tej samej kondygnacji? Czy należy przewidzieć w ramach tej wymiany dodatkowe prace budowlane na niższych Kondygnacjach? Bardzo proszę o wskazanie.</w:t>
      </w:r>
    </w:p>
    <w:p w:rsidR="00CD64A6" w:rsidRPr="00FA21A6" w:rsidRDefault="006261C6" w:rsidP="00CB7F39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  <w:r w:rsidRPr="00FA21A6">
        <w:rPr>
          <w:rFonts w:ascii="Bookman Old Style" w:hAnsi="Bookman Old Style"/>
          <w:b/>
          <w:color w:val="0070C0"/>
        </w:rPr>
        <w:t>Wykonanie nowych podejść kanalizacji polega na dostosowaniu istniejącej instalacji do nowego układu pomieszczeń i dotyczy przeprojektowywanych pomieszczeń na potrzeby izolatki i separatki.</w:t>
      </w:r>
      <w:r w:rsidR="009424C7" w:rsidRPr="00FA21A6">
        <w:rPr>
          <w:rFonts w:ascii="Bookman Old Style" w:hAnsi="Bookman Old Style"/>
        </w:rPr>
        <w:t xml:space="preserve">      </w:t>
      </w:r>
    </w:p>
    <w:p w:rsidR="00FA21A6" w:rsidRPr="00FA21A6" w:rsidRDefault="00FA21A6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</w:p>
    <w:p w:rsidR="00FA21A6" w:rsidRPr="00FA21A6" w:rsidRDefault="001F22B4" w:rsidP="00FA21A6">
      <w:pPr>
        <w:tabs>
          <w:tab w:val="left" w:pos="426"/>
        </w:tabs>
        <w:spacing w:after="0" w:line="360" w:lineRule="auto"/>
        <w:ind w:left="426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>
        <w:rPr>
          <w:rFonts w:ascii="Bookman Old Style" w:eastAsia="Segoe UI" w:hAnsi="Bookman Old Style" w:cs="Tahoma"/>
          <w:lang w:eastAsia="pl-PL"/>
        </w:rPr>
        <w:tab/>
      </w:r>
      <w:r w:rsidR="00FA21A6" w:rsidRPr="00FA21A6">
        <w:rPr>
          <w:rFonts w:ascii="Bookman Old Style" w:eastAsia="Segoe UI" w:hAnsi="Bookman Old Style" w:cs="Tahoma"/>
          <w:lang w:eastAsia="pl-PL"/>
        </w:rPr>
        <w:t>Zamawiający zmienia treść SWZ modyfikując opis przedmiotu zamówienia.</w:t>
      </w:r>
    </w:p>
    <w:p w:rsidR="00FA21A6" w:rsidRPr="00FA21A6" w:rsidRDefault="00FA21A6" w:rsidP="00FA21A6">
      <w:pPr>
        <w:tabs>
          <w:tab w:val="left" w:pos="426"/>
        </w:tabs>
        <w:spacing w:after="0" w:line="360" w:lineRule="auto"/>
        <w:ind w:left="426" w:right="-1"/>
        <w:jc w:val="both"/>
        <w:outlineLvl w:val="0"/>
        <w:rPr>
          <w:rFonts w:ascii="Bookman Old Style" w:eastAsia="Segoe UI" w:hAnsi="Bookman Old Style" w:cs="Tahoma"/>
          <w:lang w:eastAsia="pl-PL"/>
        </w:rPr>
      </w:pPr>
      <w:r w:rsidRPr="00FA21A6">
        <w:rPr>
          <w:rFonts w:ascii="Bookman Old Style" w:eastAsia="Segoe UI" w:hAnsi="Bookman Old Style" w:cs="Tahoma"/>
          <w:lang w:eastAsia="pl-PL"/>
        </w:rPr>
        <w:t xml:space="preserve">Zamawiający zamieszcza na stronie prowadzonego postępowania plik pn.: </w:t>
      </w:r>
      <w:r w:rsidRPr="00FA21A6">
        <w:rPr>
          <w:rFonts w:ascii="Bookman Old Style" w:eastAsia="Segoe UI" w:hAnsi="Bookman Old Style" w:cs="Tahoma"/>
          <w:b/>
          <w:color w:val="00B050"/>
          <w:lang w:eastAsia="pl-PL"/>
        </w:rPr>
        <w:t>„</w:t>
      </w:r>
      <w:r w:rsidR="00EF344A">
        <w:rPr>
          <w:rFonts w:ascii="Bookman Old Style" w:eastAsia="Segoe UI" w:hAnsi="Bookman Old Style" w:cs="Tahoma"/>
          <w:b/>
          <w:color w:val="00B050"/>
          <w:lang w:eastAsia="pl-PL"/>
        </w:rPr>
        <w:t>PRZEDMIAR NOWY – POZNAŃ”</w:t>
      </w:r>
    </w:p>
    <w:p w:rsidR="00FA21A6" w:rsidRPr="00FA21A6" w:rsidRDefault="00FA21A6" w:rsidP="00FA21A6">
      <w:pPr>
        <w:tabs>
          <w:tab w:val="left" w:pos="426"/>
        </w:tabs>
        <w:spacing w:after="0" w:line="360" w:lineRule="auto"/>
        <w:ind w:left="426" w:right="-1"/>
        <w:jc w:val="both"/>
        <w:outlineLvl w:val="0"/>
        <w:rPr>
          <w:rFonts w:ascii="Bookman Old Style" w:eastAsia="Segoe UI" w:hAnsi="Bookman Old Style" w:cs="Tahoma"/>
          <w:b/>
          <w:color w:val="00B050"/>
          <w:lang w:eastAsia="pl-PL"/>
        </w:rPr>
      </w:pPr>
    </w:p>
    <w:p w:rsidR="00FA21A6" w:rsidRPr="00FA21A6" w:rsidRDefault="00FA21A6" w:rsidP="00FA21A6">
      <w:pPr>
        <w:tabs>
          <w:tab w:val="left" w:pos="426"/>
        </w:tabs>
        <w:spacing w:after="0" w:line="360" w:lineRule="auto"/>
        <w:ind w:left="426" w:right="-1"/>
        <w:jc w:val="both"/>
        <w:outlineLvl w:val="0"/>
        <w:rPr>
          <w:rFonts w:ascii="Bookman Old Style" w:hAnsi="Bookman Old Style"/>
          <w:b/>
        </w:rPr>
      </w:pPr>
      <w:r w:rsidRPr="00FA21A6">
        <w:rPr>
          <w:rFonts w:ascii="Bookman Old Style" w:hAnsi="Bookman Old Style"/>
          <w:b/>
        </w:rPr>
        <w:t>PRZEDŁUŻENIE TERMINU SKŁADANIA OFERT</w:t>
      </w:r>
    </w:p>
    <w:p w:rsidR="00FA21A6" w:rsidRPr="00FA21A6" w:rsidRDefault="00FA21A6" w:rsidP="00FA21A6">
      <w:pPr>
        <w:tabs>
          <w:tab w:val="left" w:pos="426"/>
        </w:tabs>
        <w:spacing w:after="0" w:line="360" w:lineRule="auto"/>
        <w:ind w:left="426" w:right="-1"/>
        <w:jc w:val="both"/>
        <w:outlineLvl w:val="0"/>
        <w:rPr>
          <w:rFonts w:ascii="Bookman Old Style" w:hAnsi="Bookman Old Style"/>
          <w:b/>
        </w:rPr>
      </w:pPr>
    </w:p>
    <w:p w:rsidR="00FA21A6" w:rsidRPr="00FA21A6" w:rsidRDefault="00FA21A6" w:rsidP="001F22B4">
      <w:pPr>
        <w:widowControl w:val="0"/>
        <w:spacing w:after="0" w:line="360" w:lineRule="auto"/>
        <w:ind w:left="426" w:right="-1" w:firstLine="282"/>
        <w:jc w:val="both"/>
        <w:outlineLvl w:val="0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</w:rPr>
        <w:t xml:space="preserve">Zamawiający działając zgodnie z art. 286 ust. </w:t>
      </w:r>
      <w:r w:rsidRPr="00FA21A6">
        <w:rPr>
          <w:rFonts w:ascii="Bookman Old Style" w:hAnsi="Bookman Old Style"/>
          <w:shd w:val="clear" w:color="auto" w:fill="FFFFFF"/>
        </w:rPr>
        <w:t>3</w:t>
      </w:r>
      <w:r w:rsidRPr="00FA21A6">
        <w:rPr>
          <w:rFonts w:ascii="Bookman Old Style" w:hAnsi="Bookman Old Style"/>
        </w:rPr>
        <w:t xml:space="preserve"> ustawy „Prawo Zamówień Publicznych” </w:t>
      </w:r>
      <w:r w:rsidRPr="00FA21A6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EF344A">
        <w:rPr>
          <w:rFonts w:ascii="Bookman Old Style" w:hAnsi="Bookman Old Style"/>
          <w:b/>
          <w:color w:val="0070C0"/>
          <w:u w:val="single"/>
        </w:rPr>
        <w:t>15.05.2024</w:t>
      </w:r>
      <w:r w:rsidRPr="00FA21A6">
        <w:rPr>
          <w:rFonts w:ascii="Bookman Old Style" w:hAnsi="Bookman Old Style"/>
          <w:b/>
          <w:color w:val="0070C0"/>
          <w:u w:val="single"/>
        </w:rPr>
        <w:t xml:space="preserve"> r. </w:t>
      </w:r>
      <w:r w:rsidRPr="00FA21A6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FA21A6" w:rsidRPr="00FA21A6" w:rsidRDefault="00FA21A6" w:rsidP="00FA21A6">
      <w:pPr>
        <w:widowControl w:val="0"/>
        <w:spacing w:after="0" w:line="360" w:lineRule="auto"/>
        <w:ind w:left="426" w:right="-1"/>
        <w:jc w:val="both"/>
        <w:outlineLvl w:val="0"/>
        <w:rPr>
          <w:rFonts w:ascii="Bookman Old Style" w:hAnsi="Bookman Old Style"/>
          <w:b/>
          <w:color w:val="0070C0"/>
        </w:rPr>
      </w:pPr>
      <w:r w:rsidRPr="00FA21A6">
        <w:rPr>
          <w:rFonts w:ascii="Bookman Old Style" w:hAnsi="Bookman Old Style"/>
          <w:b/>
          <w:color w:val="0070C0"/>
        </w:rPr>
        <w:t>Zamawiający przedłuża termin związania ofertą do</w:t>
      </w:r>
      <w:r w:rsidR="00EF344A">
        <w:rPr>
          <w:rFonts w:ascii="Bookman Old Style" w:hAnsi="Bookman Old Style"/>
          <w:b/>
          <w:color w:val="0070C0"/>
          <w:u w:val="single"/>
        </w:rPr>
        <w:t xml:space="preserve"> 13.06.</w:t>
      </w:r>
      <w:r w:rsidRPr="00FA21A6">
        <w:rPr>
          <w:rFonts w:ascii="Bookman Old Style" w:hAnsi="Bookman Old Style"/>
          <w:b/>
          <w:color w:val="0070C0"/>
          <w:u w:val="single"/>
        </w:rPr>
        <w:t>2024 r.</w:t>
      </w:r>
    </w:p>
    <w:p w:rsidR="00FA21A6" w:rsidRPr="00FA21A6" w:rsidRDefault="00FA21A6" w:rsidP="00FA21A6">
      <w:pPr>
        <w:pStyle w:val="Akapitzlist"/>
        <w:spacing w:after="0" w:line="360" w:lineRule="auto"/>
        <w:ind w:left="426"/>
        <w:jc w:val="both"/>
        <w:rPr>
          <w:rFonts w:ascii="Bookman Old Style" w:hAnsi="Bookman Old Style"/>
        </w:rPr>
      </w:pPr>
    </w:p>
    <w:sectPr w:rsidR="00FA21A6" w:rsidRPr="00FA21A6" w:rsidSect="00CB7F39">
      <w:headerReference w:type="default" r:id="rId9"/>
      <w:footerReference w:type="default" r:id="rId10"/>
      <w:pgSz w:w="11906" w:h="16838" w:code="9"/>
      <w:pgMar w:top="2127" w:right="1416" w:bottom="354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68" w:rsidRDefault="009E3B68" w:rsidP="00F92ECB">
      <w:pPr>
        <w:spacing w:after="0" w:line="240" w:lineRule="auto"/>
      </w:pPr>
      <w:r>
        <w:separator/>
      </w:r>
    </w:p>
  </w:endnote>
  <w:endnote w:type="continuationSeparator" w:id="0">
    <w:p w:rsidR="009E3B68" w:rsidRDefault="009E3B6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09ECB93" wp14:editId="66F4839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68" w:rsidRDefault="009E3B68" w:rsidP="00F92ECB">
      <w:pPr>
        <w:spacing w:after="0" w:line="240" w:lineRule="auto"/>
      </w:pPr>
      <w:r>
        <w:separator/>
      </w:r>
    </w:p>
  </w:footnote>
  <w:footnote w:type="continuationSeparator" w:id="0">
    <w:p w:rsidR="009E3B68" w:rsidRDefault="009E3B6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E4C36C4" wp14:editId="1CDDB61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58F"/>
    <w:multiLevelType w:val="hybridMultilevel"/>
    <w:tmpl w:val="45DEA254"/>
    <w:lvl w:ilvl="0" w:tplc="1682DCE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F11AD"/>
    <w:multiLevelType w:val="hybridMultilevel"/>
    <w:tmpl w:val="C8D2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92C75"/>
    <w:multiLevelType w:val="hybridMultilevel"/>
    <w:tmpl w:val="98686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24B3"/>
    <w:multiLevelType w:val="hybridMultilevel"/>
    <w:tmpl w:val="5906D76C"/>
    <w:lvl w:ilvl="0" w:tplc="B9963F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25043D1"/>
    <w:multiLevelType w:val="hybridMultilevel"/>
    <w:tmpl w:val="E968F778"/>
    <w:lvl w:ilvl="0" w:tplc="4AB463BC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61789"/>
    <w:multiLevelType w:val="hybridMultilevel"/>
    <w:tmpl w:val="E968F778"/>
    <w:lvl w:ilvl="0" w:tplc="4AB463BC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6B07E5"/>
    <w:multiLevelType w:val="hybridMultilevel"/>
    <w:tmpl w:val="30EAD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62F10"/>
    <w:multiLevelType w:val="hybridMultilevel"/>
    <w:tmpl w:val="FAB207C4"/>
    <w:lvl w:ilvl="0" w:tplc="312A8A0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617A5FB7"/>
    <w:multiLevelType w:val="hybridMultilevel"/>
    <w:tmpl w:val="2482E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57C34"/>
    <w:multiLevelType w:val="hybridMultilevel"/>
    <w:tmpl w:val="63D6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2C1"/>
    <w:rsid w:val="000036DC"/>
    <w:rsid w:val="0000405B"/>
    <w:rsid w:val="000067B9"/>
    <w:rsid w:val="00010614"/>
    <w:rsid w:val="00012AB5"/>
    <w:rsid w:val="00017FFE"/>
    <w:rsid w:val="00026785"/>
    <w:rsid w:val="00034DA4"/>
    <w:rsid w:val="000546BB"/>
    <w:rsid w:val="00056647"/>
    <w:rsid w:val="00067F0B"/>
    <w:rsid w:val="000858B5"/>
    <w:rsid w:val="00092CC5"/>
    <w:rsid w:val="000A0BE4"/>
    <w:rsid w:val="000B1B0C"/>
    <w:rsid w:val="000B7D40"/>
    <w:rsid w:val="000E1405"/>
    <w:rsid w:val="000E14A3"/>
    <w:rsid w:val="000F12F1"/>
    <w:rsid w:val="000F18A9"/>
    <w:rsid w:val="000F24E5"/>
    <w:rsid w:val="000F6D0A"/>
    <w:rsid w:val="000F7D5D"/>
    <w:rsid w:val="001100BA"/>
    <w:rsid w:val="001117BA"/>
    <w:rsid w:val="0012673F"/>
    <w:rsid w:val="001430EA"/>
    <w:rsid w:val="00144233"/>
    <w:rsid w:val="00163874"/>
    <w:rsid w:val="00166456"/>
    <w:rsid w:val="001765F3"/>
    <w:rsid w:val="0019132C"/>
    <w:rsid w:val="0019274C"/>
    <w:rsid w:val="001A3446"/>
    <w:rsid w:val="001A4EE3"/>
    <w:rsid w:val="001A7241"/>
    <w:rsid w:val="001B1CF3"/>
    <w:rsid w:val="001B1EA2"/>
    <w:rsid w:val="001E07F3"/>
    <w:rsid w:val="001F22B4"/>
    <w:rsid w:val="001F3BD7"/>
    <w:rsid w:val="001F48C0"/>
    <w:rsid w:val="00217E0F"/>
    <w:rsid w:val="00220871"/>
    <w:rsid w:val="0022327E"/>
    <w:rsid w:val="002279D0"/>
    <w:rsid w:val="00233423"/>
    <w:rsid w:val="00234F39"/>
    <w:rsid w:val="0024065D"/>
    <w:rsid w:val="00241E65"/>
    <w:rsid w:val="00262EC0"/>
    <w:rsid w:val="002642C1"/>
    <w:rsid w:val="00273513"/>
    <w:rsid w:val="00273580"/>
    <w:rsid w:val="00276D24"/>
    <w:rsid w:val="0029145B"/>
    <w:rsid w:val="00294F76"/>
    <w:rsid w:val="00295BC9"/>
    <w:rsid w:val="00297E06"/>
    <w:rsid w:val="002B36B9"/>
    <w:rsid w:val="002B4F50"/>
    <w:rsid w:val="002B6F4B"/>
    <w:rsid w:val="002C7777"/>
    <w:rsid w:val="002D014A"/>
    <w:rsid w:val="002D4198"/>
    <w:rsid w:val="002D5744"/>
    <w:rsid w:val="002E62BA"/>
    <w:rsid w:val="002F0447"/>
    <w:rsid w:val="00306E31"/>
    <w:rsid w:val="00310F68"/>
    <w:rsid w:val="003242F5"/>
    <w:rsid w:val="003243F3"/>
    <w:rsid w:val="00325651"/>
    <w:rsid w:val="00330301"/>
    <w:rsid w:val="0034491A"/>
    <w:rsid w:val="003465AF"/>
    <w:rsid w:val="00364578"/>
    <w:rsid w:val="00366F78"/>
    <w:rsid w:val="00377213"/>
    <w:rsid w:val="00377A03"/>
    <w:rsid w:val="00381813"/>
    <w:rsid w:val="00382AA3"/>
    <w:rsid w:val="00383DB1"/>
    <w:rsid w:val="00390D13"/>
    <w:rsid w:val="00394076"/>
    <w:rsid w:val="0039587F"/>
    <w:rsid w:val="0039624F"/>
    <w:rsid w:val="003B7BE4"/>
    <w:rsid w:val="003D1327"/>
    <w:rsid w:val="003D2F07"/>
    <w:rsid w:val="003D364C"/>
    <w:rsid w:val="003E65AC"/>
    <w:rsid w:val="003F1FA2"/>
    <w:rsid w:val="003F74B1"/>
    <w:rsid w:val="004057F4"/>
    <w:rsid w:val="00410F05"/>
    <w:rsid w:val="00412284"/>
    <w:rsid w:val="004174E5"/>
    <w:rsid w:val="00427645"/>
    <w:rsid w:val="00434EDD"/>
    <w:rsid w:val="00440067"/>
    <w:rsid w:val="004409AB"/>
    <w:rsid w:val="004438E2"/>
    <w:rsid w:val="0045007E"/>
    <w:rsid w:val="00461DA4"/>
    <w:rsid w:val="004645FB"/>
    <w:rsid w:val="00467D66"/>
    <w:rsid w:val="00480DBE"/>
    <w:rsid w:val="00493E8C"/>
    <w:rsid w:val="0049795E"/>
    <w:rsid w:val="004A1433"/>
    <w:rsid w:val="004C34D5"/>
    <w:rsid w:val="004D157E"/>
    <w:rsid w:val="004D26ED"/>
    <w:rsid w:val="004D4BFB"/>
    <w:rsid w:val="004E59DF"/>
    <w:rsid w:val="004E61E5"/>
    <w:rsid w:val="004F7089"/>
    <w:rsid w:val="00501C1F"/>
    <w:rsid w:val="005042E3"/>
    <w:rsid w:val="00512A1C"/>
    <w:rsid w:val="005178FD"/>
    <w:rsid w:val="005311DE"/>
    <w:rsid w:val="00533CC4"/>
    <w:rsid w:val="00534867"/>
    <w:rsid w:val="00540191"/>
    <w:rsid w:val="005407CA"/>
    <w:rsid w:val="00541452"/>
    <w:rsid w:val="00551BC0"/>
    <w:rsid w:val="00555B66"/>
    <w:rsid w:val="00574259"/>
    <w:rsid w:val="00591EFD"/>
    <w:rsid w:val="00595397"/>
    <w:rsid w:val="0059586E"/>
    <w:rsid w:val="005A2DCD"/>
    <w:rsid w:val="005B5FE6"/>
    <w:rsid w:val="005B7A86"/>
    <w:rsid w:val="005C769F"/>
    <w:rsid w:val="005E40A7"/>
    <w:rsid w:val="005F52C8"/>
    <w:rsid w:val="005F5F57"/>
    <w:rsid w:val="00600361"/>
    <w:rsid w:val="006004BF"/>
    <w:rsid w:val="00605620"/>
    <w:rsid w:val="00605A04"/>
    <w:rsid w:val="006060F3"/>
    <w:rsid w:val="00611962"/>
    <w:rsid w:val="00611E56"/>
    <w:rsid w:val="00617170"/>
    <w:rsid w:val="006261C6"/>
    <w:rsid w:val="006353A9"/>
    <w:rsid w:val="006545CA"/>
    <w:rsid w:val="006627D2"/>
    <w:rsid w:val="00672DDB"/>
    <w:rsid w:val="00676DA4"/>
    <w:rsid w:val="006A2068"/>
    <w:rsid w:val="006A4933"/>
    <w:rsid w:val="006C3343"/>
    <w:rsid w:val="006E4322"/>
    <w:rsid w:val="006F5452"/>
    <w:rsid w:val="00704C91"/>
    <w:rsid w:val="0071146D"/>
    <w:rsid w:val="0071444A"/>
    <w:rsid w:val="00726A47"/>
    <w:rsid w:val="00726F0B"/>
    <w:rsid w:val="0073295B"/>
    <w:rsid w:val="00736562"/>
    <w:rsid w:val="00747A00"/>
    <w:rsid w:val="00750B28"/>
    <w:rsid w:val="00750FA5"/>
    <w:rsid w:val="00751D30"/>
    <w:rsid w:val="00753958"/>
    <w:rsid w:val="007679AE"/>
    <w:rsid w:val="007812C3"/>
    <w:rsid w:val="00785098"/>
    <w:rsid w:val="00786836"/>
    <w:rsid w:val="00793C65"/>
    <w:rsid w:val="007A163C"/>
    <w:rsid w:val="007A1918"/>
    <w:rsid w:val="007A2BF8"/>
    <w:rsid w:val="007A55B8"/>
    <w:rsid w:val="007B1C57"/>
    <w:rsid w:val="007B1FDE"/>
    <w:rsid w:val="007C236D"/>
    <w:rsid w:val="007C280D"/>
    <w:rsid w:val="007C6536"/>
    <w:rsid w:val="007D29FD"/>
    <w:rsid w:val="007D314C"/>
    <w:rsid w:val="007D3371"/>
    <w:rsid w:val="007D7DCA"/>
    <w:rsid w:val="007E2D9B"/>
    <w:rsid w:val="007F2AD1"/>
    <w:rsid w:val="00804A33"/>
    <w:rsid w:val="0080790C"/>
    <w:rsid w:val="00812364"/>
    <w:rsid w:val="00814F12"/>
    <w:rsid w:val="00840340"/>
    <w:rsid w:val="00852193"/>
    <w:rsid w:val="00854AE2"/>
    <w:rsid w:val="00864287"/>
    <w:rsid w:val="0087411E"/>
    <w:rsid w:val="00876168"/>
    <w:rsid w:val="00881542"/>
    <w:rsid w:val="00893E74"/>
    <w:rsid w:val="008C11D0"/>
    <w:rsid w:val="008C2E6C"/>
    <w:rsid w:val="008D53EB"/>
    <w:rsid w:val="008E5278"/>
    <w:rsid w:val="00907F96"/>
    <w:rsid w:val="00911A48"/>
    <w:rsid w:val="00925102"/>
    <w:rsid w:val="009424C7"/>
    <w:rsid w:val="00943440"/>
    <w:rsid w:val="00950E36"/>
    <w:rsid w:val="009567B1"/>
    <w:rsid w:val="009640FC"/>
    <w:rsid w:val="00964421"/>
    <w:rsid w:val="00964A33"/>
    <w:rsid w:val="0097710B"/>
    <w:rsid w:val="00995CA7"/>
    <w:rsid w:val="009A37BC"/>
    <w:rsid w:val="009A6853"/>
    <w:rsid w:val="009B0855"/>
    <w:rsid w:val="009D533B"/>
    <w:rsid w:val="009E06D1"/>
    <w:rsid w:val="009E0D41"/>
    <w:rsid w:val="009E2D59"/>
    <w:rsid w:val="009E39F8"/>
    <w:rsid w:val="009E3B68"/>
    <w:rsid w:val="009F1208"/>
    <w:rsid w:val="009F25BF"/>
    <w:rsid w:val="009F2AB4"/>
    <w:rsid w:val="009F3368"/>
    <w:rsid w:val="009F7C04"/>
    <w:rsid w:val="00A0647C"/>
    <w:rsid w:val="00A06635"/>
    <w:rsid w:val="00A075DD"/>
    <w:rsid w:val="00A07AEC"/>
    <w:rsid w:val="00A12474"/>
    <w:rsid w:val="00A21865"/>
    <w:rsid w:val="00A314EA"/>
    <w:rsid w:val="00A52383"/>
    <w:rsid w:val="00A62952"/>
    <w:rsid w:val="00A775F4"/>
    <w:rsid w:val="00A87053"/>
    <w:rsid w:val="00A93FD2"/>
    <w:rsid w:val="00A95753"/>
    <w:rsid w:val="00AB3DDC"/>
    <w:rsid w:val="00AB65AB"/>
    <w:rsid w:val="00AB7FDE"/>
    <w:rsid w:val="00AF0F84"/>
    <w:rsid w:val="00AF2530"/>
    <w:rsid w:val="00AF376C"/>
    <w:rsid w:val="00AF5C5F"/>
    <w:rsid w:val="00B14044"/>
    <w:rsid w:val="00B15E3D"/>
    <w:rsid w:val="00B36B46"/>
    <w:rsid w:val="00B4096A"/>
    <w:rsid w:val="00B57777"/>
    <w:rsid w:val="00B622B6"/>
    <w:rsid w:val="00B80E83"/>
    <w:rsid w:val="00B83269"/>
    <w:rsid w:val="00B947FD"/>
    <w:rsid w:val="00B963EC"/>
    <w:rsid w:val="00B97AF0"/>
    <w:rsid w:val="00BA54AD"/>
    <w:rsid w:val="00BB2F30"/>
    <w:rsid w:val="00BF5B21"/>
    <w:rsid w:val="00C00C31"/>
    <w:rsid w:val="00C11453"/>
    <w:rsid w:val="00C1230D"/>
    <w:rsid w:val="00C1285A"/>
    <w:rsid w:val="00C131E0"/>
    <w:rsid w:val="00C144B6"/>
    <w:rsid w:val="00C2619B"/>
    <w:rsid w:val="00C276A2"/>
    <w:rsid w:val="00C45050"/>
    <w:rsid w:val="00C47FBA"/>
    <w:rsid w:val="00C5209B"/>
    <w:rsid w:val="00C61344"/>
    <w:rsid w:val="00C6162C"/>
    <w:rsid w:val="00C64961"/>
    <w:rsid w:val="00C70D7A"/>
    <w:rsid w:val="00C87937"/>
    <w:rsid w:val="00CA5E9E"/>
    <w:rsid w:val="00CA7336"/>
    <w:rsid w:val="00CB1AA4"/>
    <w:rsid w:val="00CB7D72"/>
    <w:rsid w:val="00CB7F39"/>
    <w:rsid w:val="00CB7FFB"/>
    <w:rsid w:val="00CC12C0"/>
    <w:rsid w:val="00CC4D1D"/>
    <w:rsid w:val="00CD1B6A"/>
    <w:rsid w:val="00CD6306"/>
    <w:rsid w:val="00CD64A6"/>
    <w:rsid w:val="00D0199C"/>
    <w:rsid w:val="00D02231"/>
    <w:rsid w:val="00D11066"/>
    <w:rsid w:val="00D12B20"/>
    <w:rsid w:val="00D135B2"/>
    <w:rsid w:val="00D1361E"/>
    <w:rsid w:val="00D30E4C"/>
    <w:rsid w:val="00D30EFF"/>
    <w:rsid w:val="00D5548F"/>
    <w:rsid w:val="00D61819"/>
    <w:rsid w:val="00D80F46"/>
    <w:rsid w:val="00D80F82"/>
    <w:rsid w:val="00D86100"/>
    <w:rsid w:val="00D86FE6"/>
    <w:rsid w:val="00D92D19"/>
    <w:rsid w:val="00D951D4"/>
    <w:rsid w:val="00DA4BB2"/>
    <w:rsid w:val="00DA6E8C"/>
    <w:rsid w:val="00DD2207"/>
    <w:rsid w:val="00DD49E9"/>
    <w:rsid w:val="00DD4C2F"/>
    <w:rsid w:val="00DD5E1A"/>
    <w:rsid w:val="00DD6A26"/>
    <w:rsid w:val="00DE2F24"/>
    <w:rsid w:val="00E02F8F"/>
    <w:rsid w:val="00E05DF8"/>
    <w:rsid w:val="00E26893"/>
    <w:rsid w:val="00E36FB0"/>
    <w:rsid w:val="00E439FD"/>
    <w:rsid w:val="00E447CB"/>
    <w:rsid w:val="00E57734"/>
    <w:rsid w:val="00E6526F"/>
    <w:rsid w:val="00E6636D"/>
    <w:rsid w:val="00E66758"/>
    <w:rsid w:val="00EE295A"/>
    <w:rsid w:val="00EE6770"/>
    <w:rsid w:val="00EF0C20"/>
    <w:rsid w:val="00EF344A"/>
    <w:rsid w:val="00EF667A"/>
    <w:rsid w:val="00F06EEA"/>
    <w:rsid w:val="00F131A0"/>
    <w:rsid w:val="00F23D1C"/>
    <w:rsid w:val="00F30136"/>
    <w:rsid w:val="00F304E2"/>
    <w:rsid w:val="00F426C2"/>
    <w:rsid w:val="00F76DE8"/>
    <w:rsid w:val="00F76FC2"/>
    <w:rsid w:val="00F92ECB"/>
    <w:rsid w:val="00F95B08"/>
    <w:rsid w:val="00FA21A6"/>
    <w:rsid w:val="00FA48CA"/>
    <w:rsid w:val="00FA4BBB"/>
    <w:rsid w:val="00FA616E"/>
    <w:rsid w:val="00FA769B"/>
    <w:rsid w:val="00FB0921"/>
    <w:rsid w:val="00FB331C"/>
    <w:rsid w:val="00FB6C75"/>
    <w:rsid w:val="00FC3A5C"/>
    <w:rsid w:val="00FC4DDF"/>
    <w:rsid w:val="00FD32A3"/>
    <w:rsid w:val="00FD435F"/>
    <w:rsid w:val="00FF5F4B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93E7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F0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93E7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2F0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5024-8110-46EF-B6DA-7FB8FC60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</TotalTime>
  <Pages>13</Pages>
  <Words>2368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5</cp:revision>
  <cp:lastPrinted>2024-05-09T06:29:00Z</cp:lastPrinted>
  <dcterms:created xsi:type="dcterms:W3CDTF">2024-05-09T06:28:00Z</dcterms:created>
  <dcterms:modified xsi:type="dcterms:W3CDTF">2024-05-09T14:03:00Z</dcterms:modified>
</cp:coreProperties>
</file>