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3420D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98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3420D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22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420D8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15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3420D8">
        <w:rPr>
          <w:rFonts w:ascii="Arial" w:hAnsi="Arial" w:cs="Arial"/>
          <w:b/>
          <w:color w:val="FF0000"/>
          <w:sz w:val="20"/>
          <w:szCs w:val="20"/>
          <w:highlight w:val="yellow"/>
        </w:rPr>
        <w:t>301879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 xml:space="preserve">leków </w:t>
            </w:r>
            <w:r w:rsidR="00014086">
              <w:rPr>
                <w:rFonts w:ascii="Verdana" w:hAnsi="Verdana"/>
                <w:b/>
                <w:sz w:val="20"/>
                <w:szCs w:val="20"/>
              </w:rPr>
              <w:t>do programów lekowych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34D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1408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A718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A718F" w:rsidRPr="00933B0C">
      <w:rPr>
        <w:rFonts w:ascii="Arial" w:hAnsi="Arial" w:cs="Arial"/>
        <w:sz w:val="20"/>
        <w:szCs w:val="20"/>
      </w:rPr>
      <w:fldChar w:fldCharType="separate"/>
    </w:r>
    <w:r w:rsidR="003420D8">
      <w:rPr>
        <w:rFonts w:ascii="Arial" w:hAnsi="Arial" w:cs="Arial"/>
        <w:noProof/>
        <w:sz w:val="20"/>
        <w:szCs w:val="20"/>
      </w:rPr>
      <w:t>2</w:t>
    </w:r>
    <w:r w:rsidR="001A718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A718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A718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A718F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420D8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34D9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21FD9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A16D-DC5A-4A2D-BC76-57A3A0B4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4495</Words>
  <Characters>26972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2023-02-01T08:03:00Z</cp:lastPrinted>
  <dcterms:created xsi:type="dcterms:W3CDTF">2024-01-23T11:50:00Z</dcterms:created>
  <dcterms:modified xsi:type="dcterms:W3CDTF">2024-05-22T08:29:00Z</dcterms:modified>
</cp:coreProperties>
</file>