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>dostawa materiałów chirurgicznych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(pakiet ……..), zgodnie z przedłożoną ofertą przetargową. Szczegółowy opis wartościowy i ilościowy przedmiotu umowy zawiera formularz cenowy stanowiący załącznik nr 1 do niniejszej umowy.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9C0AEF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32B02">
        <w:rPr>
          <w:rFonts w:ascii="Verdana" w:hAnsi="Verdana"/>
          <w:color w:val="auto"/>
          <w:sz w:val="20"/>
          <w:szCs w:val="20"/>
        </w:rPr>
        <w:t>12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A32B02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</w:t>
      </w: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FA0849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9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27" w:rsidRDefault="00E92D27">
      <w:r>
        <w:separator/>
      </w:r>
    </w:p>
  </w:endnote>
  <w:endnote w:type="continuationSeparator" w:id="0">
    <w:p w:rsidR="00E92D27" w:rsidRDefault="00E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5C1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27" w:rsidRDefault="00E92D27">
      <w:r>
        <w:separator/>
      </w:r>
    </w:p>
  </w:footnote>
  <w:footnote w:type="continuationSeparator" w:id="0">
    <w:p w:rsidR="00E92D27" w:rsidRDefault="00E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2A5A63">
      <w:rPr>
        <w:rFonts w:ascii="Verdana" w:eastAsia="Verdana" w:hAnsi="Verdana" w:cstheme="minorHAnsi"/>
        <w:sz w:val="20"/>
      </w:rPr>
      <w:t>41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3" w:rsidRDefault="002A5A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0533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658F"/>
    <w:rsid w:val="00463595"/>
    <w:rsid w:val="00467332"/>
    <w:rsid w:val="00467B39"/>
    <w:rsid w:val="0048127C"/>
    <w:rsid w:val="004865F9"/>
    <w:rsid w:val="004940A4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1F09"/>
    <w:rsid w:val="00543163"/>
    <w:rsid w:val="00545C17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1717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127</cp:revision>
  <cp:lastPrinted>2022-02-04T09:31:00Z</cp:lastPrinted>
  <dcterms:created xsi:type="dcterms:W3CDTF">2021-03-22T12:02:00Z</dcterms:created>
  <dcterms:modified xsi:type="dcterms:W3CDTF">2024-06-04T07:05:00Z</dcterms:modified>
</cp:coreProperties>
</file>