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5BD" w:rsidRDefault="00AE45BD" w:rsidP="00675BA5">
      <w:pPr>
        <w:pStyle w:val="tytu"/>
        <w:spacing w:line="360" w:lineRule="auto"/>
        <w:jc w:val="both"/>
        <w:rPr>
          <w:rFonts w:ascii="Segoe UI Semilight" w:hAnsi="Segoe UI Semilight" w:cs="Segoe UI Semilight"/>
          <w:b w:val="0"/>
          <w:sz w:val="20"/>
          <w:szCs w:val="20"/>
        </w:rPr>
      </w:pPr>
      <w:r>
        <w:rPr>
          <w:rFonts w:ascii="Segoe UI Semilight" w:hAnsi="Segoe UI Semilight" w:cs="Segoe UI Semilight"/>
          <w:b w:val="0"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-157177</wp:posOffset>
            </wp:positionH>
            <wp:positionV relativeFrom="paragraph">
              <wp:posOffset>-129623</wp:posOffset>
            </wp:positionV>
            <wp:extent cx="6190919" cy="628153"/>
            <wp:effectExtent l="19050" t="0" r="331" b="0"/>
            <wp:wrapNone/>
            <wp:docPr id="2" name="Obraz 3" descr="EFRR_Samorzad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EFRR_Samorzad_kol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919" cy="62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45BD" w:rsidRDefault="00AE45BD" w:rsidP="00675BA5">
      <w:pPr>
        <w:pStyle w:val="tytu"/>
        <w:spacing w:line="360" w:lineRule="auto"/>
        <w:jc w:val="both"/>
        <w:rPr>
          <w:rFonts w:ascii="Segoe UI Semilight" w:hAnsi="Segoe UI Semilight" w:cs="Segoe UI Semilight"/>
          <w:b w:val="0"/>
          <w:sz w:val="20"/>
          <w:szCs w:val="20"/>
        </w:rPr>
      </w:pPr>
    </w:p>
    <w:p w:rsidR="00AE45BD" w:rsidRDefault="00AE45BD" w:rsidP="00675BA5">
      <w:pPr>
        <w:pStyle w:val="tytu"/>
        <w:spacing w:line="360" w:lineRule="auto"/>
        <w:jc w:val="both"/>
        <w:rPr>
          <w:rFonts w:ascii="Segoe UI Semilight" w:hAnsi="Segoe UI Semilight" w:cs="Segoe UI Semilight"/>
          <w:b w:val="0"/>
          <w:sz w:val="20"/>
          <w:szCs w:val="20"/>
        </w:rPr>
      </w:pPr>
    </w:p>
    <w:p w:rsidR="00AE45BD" w:rsidRDefault="00AE45BD" w:rsidP="00675BA5">
      <w:pPr>
        <w:pStyle w:val="tytu"/>
        <w:spacing w:line="360" w:lineRule="auto"/>
        <w:jc w:val="both"/>
        <w:rPr>
          <w:rFonts w:ascii="Segoe UI Semilight" w:hAnsi="Segoe UI Semilight" w:cs="Segoe UI Semilight"/>
          <w:b w:val="0"/>
          <w:sz w:val="20"/>
          <w:szCs w:val="20"/>
        </w:rPr>
      </w:pPr>
    </w:p>
    <w:p w:rsidR="007F48E9" w:rsidRPr="00E57744" w:rsidRDefault="007F48E9" w:rsidP="00675BA5">
      <w:pPr>
        <w:pStyle w:val="tytu"/>
        <w:spacing w:line="360" w:lineRule="auto"/>
        <w:jc w:val="both"/>
        <w:rPr>
          <w:rFonts w:ascii="Segoe UI Semilight" w:hAnsi="Segoe UI Semilight" w:cs="Segoe UI Semilight"/>
          <w:b w:val="0"/>
          <w:sz w:val="20"/>
          <w:szCs w:val="20"/>
        </w:rPr>
      </w:pPr>
      <w:proofErr w:type="spellStart"/>
      <w:r w:rsidRPr="00E57744">
        <w:rPr>
          <w:rFonts w:ascii="Segoe UI Semilight" w:hAnsi="Segoe UI Semilight" w:cs="Segoe UI Semilight"/>
          <w:b w:val="0"/>
          <w:sz w:val="20"/>
          <w:szCs w:val="20"/>
        </w:rPr>
        <w:t>WCPiT</w:t>
      </w:r>
      <w:proofErr w:type="spellEnd"/>
      <w:r w:rsidRPr="00E57744">
        <w:rPr>
          <w:rFonts w:ascii="Segoe UI Semilight" w:hAnsi="Segoe UI Semilight" w:cs="Segoe UI Semilight"/>
          <w:b w:val="0"/>
          <w:sz w:val="20"/>
          <w:szCs w:val="20"/>
        </w:rPr>
        <w:t>/EA/381-</w:t>
      </w:r>
      <w:r w:rsidR="00AE45BD">
        <w:rPr>
          <w:rFonts w:ascii="Segoe UI Semilight" w:hAnsi="Segoe UI Semilight" w:cs="Segoe UI Semilight"/>
          <w:b w:val="0"/>
          <w:sz w:val="20"/>
          <w:szCs w:val="20"/>
        </w:rPr>
        <w:t>39</w:t>
      </w:r>
      <w:r w:rsidR="001639EE" w:rsidRPr="00E57744">
        <w:rPr>
          <w:rFonts w:ascii="Segoe UI Semilight" w:hAnsi="Segoe UI Semilight" w:cs="Segoe UI Semilight"/>
          <w:b w:val="0"/>
          <w:sz w:val="20"/>
          <w:szCs w:val="20"/>
        </w:rPr>
        <w:t>/2017</w:t>
      </w:r>
    </w:p>
    <w:p w:rsidR="007F48E9" w:rsidRPr="00E57744" w:rsidRDefault="007F48E9" w:rsidP="00675BA5">
      <w:pPr>
        <w:pStyle w:val="Nagwek7"/>
        <w:spacing w:before="0" w:after="0" w:line="36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p w:rsidR="00760E40" w:rsidRPr="00E57744" w:rsidRDefault="00760E40" w:rsidP="00675BA5">
      <w:pPr>
        <w:pStyle w:val="Nagwek7"/>
        <w:spacing w:before="0" w:after="0" w:line="360" w:lineRule="auto"/>
        <w:jc w:val="right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>Załącznik nr 2</w:t>
      </w:r>
    </w:p>
    <w:p w:rsidR="00760E40" w:rsidRPr="00AE45BD" w:rsidRDefault="00760E40" w:rsidP="00675BA5">
      <w:pPr>
        <w:spacing w:line="360" w:lineRule="auto"/>
        <w:jc w:val="center"/>
        <w:outlineLvl w:val="0"/>
        <w:rPr>
          <w:rFonts w:ascii="Segoe UI Semilight" w:hAnsi="Segoe UI Semilight" w:cs="Segoe UI Semilight"/>
          <w:b/>
          <w:bCs/>
          <w:sz w:val="20"/>
          <w:szCs w:val="20"/>
        </w:rPr>
      </w:pPr>
      <w:r w:rsidRPr="00AE45BD">
        <w:rPr>
          <w:rFonts w:ascii="Segoe UI Semilight" w:hAnsi="Segoe UI Semilight" w:cs="Segoe UI Semilight"/>
          <w:b/>
          <w:bCs/>
          <w:sz w:val="20"/>
          <w:szCs w:val="20"/>
        </w:rPr>
        <w:t>FORMULARZ OFERTOWY</w:t>
      </w:r>
    </w:p>
    <w:p w:rsidR="00AE45BD" w:rsidRPr="00AE45BD" w:rsidRDefault="00AE45BD" w:rsidP="00675BA5">
      <w:pPr>
        <w:spacing w:line="360" w:lineRule="auto"/>
        <w:jc w:val="center"/>
        <w:rPr>
          <w:rFonts w:ascii="Segoe UI Semilight" w:hAnsi="Segoe UI Semilight" w:cs="Segoe UI Semilight"/>
          <w:b/>
          <w:sz w:val="20"/>
          <w:szCs w:val="20"/>
        </w:rPr>
      </w:pPr>
      <w:r w:rsidRPr="00AE45BD">
        <w:rPr>
          <w:rFonts w:ascii="Segoe UI Semilight" w:hAnsi="Segoe UI Semilight" w:cs="Segoe UI Semilight"/>
          <w:b/>
          <w:sz w:val="20"/>
          <w:szCs w:val="20"/>
        </w:rPr>
        <w:t xml:space="preserve">modernizacja Pawilonu Chorych Nr 2 </w:t>
      </w:r>
      <w:r w:rsidR="00971631">
        <w:rPr>
          <w:rFonts w:ascii="Segoe UI Semilight" w:hAnsi="Segoe UI Semilight" w:cs="Segoe UI Semilight"/>
          <w:b/>
          <w:sz w:val="20"/>
          <w:szCs w:val="20"/>
        </w:rPr>
        <w:t>w Szpitalu</w:t>
      </w:r>
      <w:r w:rsidRPr="00AE45BD">
        <w:rPr>
          <w:rFonts w:ascii="Segoe UI Semilight" w:hAnsi="Segoe UI Semilight" w:cs="Segoe UI Semilight"/>
          <w:b/>
          <w:sz w:val="20"/>
          <w:szCs w:val="20"/>
        </w:rPr>
        <w:t xml:space="preserve"> w Ludwikowie w formule „zaprojektuj i wybuduj”</w:t>
      </w:r>
    </w:p>
    <w:p w:rsidR="004F520E" w:rsidRPr="00E57744" w:rsidRDefault="004F520E" w:rsidP="00675BA5">
      <w:pPr>
        <w:spacing w:line="360" w:lineRule="auto"/>
        <w:jc w:val="center"/>
        <w:rPr>
          <w:rFonts w:ascii="Segoe UI Semilight" w:hAnsi="Segoe UI Semilight" w:cs="Segoe UI Semilight"/>
          <w:b/>
          <w:sz w:val="20"/>
          <w:szCs w:val="20"/>
        </w:rPr>
      </w:pPr>
    </w:p>
    <w:p w:rsidR="001639EE" w:rsidRPr="00E57744" w:rsidRDefault="001639EE" w:rsidP="00675BA5">
      <w:pPr>
        <w:spacing w:line="360" w:lineRule="auto"/>
        <w:ind w:right="-24"/>
        <w:outlineLvl w:val="0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 xml:space="preserve">Pełna nazwa/firma wykonawcy..........................................................................................* </w:t>
      </w:r>
    </w:p>
    <w:p w:rsidR="001639EE" w:rsidRPr="00E57744" w:rsidRDefault="001639EE" w:rsidP="00675BA5">
      <w:pPr>
        <w:spacing w:line="360" w:lineRule="auto"/>
        <w:ind w:right="-24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bCs/>
          <w:sz w:val="20"/>
          <w:szCs w:val="20"/>
        </w:rPr>
        <w:t xml:space="preserve">Siedziba wykonawcy </w:t>
      </w:r>
      <w:r w:rsidRPr="00E57744">
        <w:rPr>
          <w:rFonts w:ascii="Segoe UI Semilight" w:hAnsi="Segoe UI Semilight" w:cs="Segoe UI Semilight"/>
          <w:sz w:val="20"/>
          <w:szCs w:val="20"/>
        </w:rPr>
        <w:t>......................................................................................</w:t>
      </w:r>
    </w:p>
    <w:p w:rsidR="001639EE" w:rsidRPr="00E57744" w:rsidRDefault="001639EE" w:rsidP="00675BA5">
      <w:pPr>
        <w:spacing w:line="360" w:lineRule="auto"/>
        <w:ind w:right="-24"/>
        <w:rPr>
          <w:rFonts w:ascii="Segoe UI Semilight" w:hAnsi="Segoe UI Semilight" w:cs="Segoe UI Semilight"/>
          <w:bCs/>
          <w:sz w:val="20"/>
          <w:szCs w:val="20"/>
        </w:rPr>
      </w:pPr>
      <w:r w:rsidRPr="00E57744">
        <w:rPr>
          <w:rFonts w:ascii="Segoe UI Semilight" w:hAnsi="Segoe UI Semilight" w:cs="Segoe UI Semilight"/>
          <w:bCs/>
          <w:sz w:val="20"/>
          <w:szCs w:val="20"/>
        </w:rPr>
        <w:t>Województwo</w:t>
      </w:r>
      <w:r w:rsidRPr="00E57744">
        <w:rPr>
          <w:rFonts w:ascii="Segoe UI Semilight" w:hAnsi="Segoe UI Semilight" w:cs="Segoe UI Semilight"/>
          <w:sz w:val="20"/>
          <w:szCs w:val="20"/>
        </w:rPr>
        <w:t xml:space="preserve"> .....................................................</w:t>
      </w:r>
      <w:r w:rsidRPr="00E57744">
        <w:rPr>
          <w:rFonts w:ascii="Segoe UI Semilight" w:hAnsi="Segoe UI Semilight" w:cs="Segoe UI Semilight"/>
          <w:bCs/>
          <w:sz w:val="20"/>
          <w:szCs w:val="20"/>
        </w:rPr>
        <w:t xml:space="preserve"> Powiat </w:t>
      </w:r>
      <w:r w:rsidRPr="00E57744">
        <w:rPr>
          <w:rFonts w:ascii="Segoe UI Semilight" w:hAnsi="Segoe UI Semilight" w:cs="Segoe UI Semilight"/>
          <w:sz w:val="20"/>
          <w:szCs w:val="20"/>
        </w:rPr>
        <w:t>.................................................</w:t>
      </w:r>
    </w:p>
    <w:p w:rsidR="001639EE" w:rsidRPr="00E57744" w:rsidRDefault="001639EE" w:rsidP="00675BA5">
      <w:pPr>
        <w:spacing w:line="360" w:lineRule="auto"/>
        <w:ind w:right="-24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bCs/>
          <w:sz w:val="20"/>
          <w:szCs w:val="20"/>
        </w:rPr>
        <w:t xml:space="preserve">Adres internetowy (URL) </w:t>
      </w:r>
      <w:r w:rsidRPr="00E57744">
        <w:rPr>
          <w:rFonts w:ascii="Segoe UI Semilight" w:hAnsi="Segoe UI Semilight" w:cs="Segoe UI Semilight"/>
          <w:sz w:val="20"/>
          <w:szCs w:val="20"/>
        </w:rPr>
        <w:t>...........................................</w:t>
      </w:r>
    </w:p>
    <w:p w:rsidR="001639EE" w:rsidRPr="00E57744" w:rsidRDefault="001639EE" w:rsidP="00675BA5">
      <w:pPr>
        <w:spacing w:line="360" w:lineRule="auto"/>
        <w:ind w:right="-24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>Poczta elektroniczna (e-mail) ……………………………………..</w:t>
      </w:r>
    </w:p>
    <w:p w:rsidR="001639EE" w:rsidRPr="00E57744" w:rsidRDefault="001639EE" w:rsidP="00675BA5">
      <w:pPr>
        <w:pStyle w:val="Tekstpodstawowy"/>
        <w:spacing w:line="360" w:lineRule="auto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>KRS/</w:t>
      </w:r>
      <w:proofErr w:type="spellStart"/>
      <w:r w:rsidRPr="00E57744">
        <w:rPr>
          <w:rFonts w:ascii="Segoe UI Semilight" w:hAnsi="Segoe UI Semilight" w:cs="Segoe UI Semilight"/>
          <w:sz w:val="20"/>
          <w:szCs w:val="20"/>
        </w:rPr>
        <w:t>CEiDG</w:t>
      </w:r>
      <w:proofErr w:type="spellEnd"/>
      <w:r w:rsidRPr="00E57744">
        <w:rPr>
          <w:rFonts w:ascii="Segoe UI Semilight" w:hAnsi="Segoe UI Semilight" w:cs="Segoe UI Semilight"/>
          <w:sz w:val="20"/>
          <w:szCs w:val="20"/>
        </w:rPr>
        <w:t xml:space="preserve"> </w:t>
      </w:r>
      <w:r w:rsidRPr="00E57744">
        <w:rPr>
          <w:rFonts w:ascii="Segoe UI Semilight" w:hAnsi="Segoe UI Semilight" w:cs="Segoe UI Semilight"/>
          <w:i/>
          <w:sz w:val="20"/>
          <w:szCs w:val="20"/>
        </w:rPr>
        <w:t>(niepotrzebne skreślić) ……………………………………………………………….</w:t>
      </w:r>
    </w:p>
    <w:p w:rsidR="001639EE" w:rsidRPr="00E57744" w:rsidRDefault="001639EE" w:rsidP="00675BA5">
      <w:pPr>
        <w:spacing w:line="360" w:lineRule="auto"/>
        <w:ind w:right="-24"/>
        <w:outlineLvl w:val="0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>NIP/PESEL .............................................. REGON ................................................</w:t>
      </w:r>
    </w:p>
    <w:p w:rsidR="001639EE" w:rsidRPr="00E57744" w:rsidRDefault="001639EE" w:rsidP="00675BA5">
      <w:pPr>
        <w:spacing w:line="360" w:lineRule="auto"/>
        <w:ind w:right="-24"/>
        <w:outlineLvl w:val="0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>Nr telefonu/ fax .......................................................................................</w:t>
      </w:r>
    </w:p>
    <w:p w:rsidR="001639EE" w:rsidRPr="00E57744" w:rsidRDefault="001639EE" w:rsidP="00675BA5">
      <w:pPr>
        <w:spacing w:line="360" w:lineRule="auto"/>
        <w:ind w:right="-24"/>
        <w:outlineLvl w:val="0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bCs/>
          <w:sz w:val="20"/>
          <w:szCs w:val="20"/>
        </w:rPr>
        <w:t>Oznaczenie banku i numer konta</w:t>
      </w:r>
      <w:r w:rsidRPr="00E57744">
        <w:rPr>
          <w:rFonts w:ascii="Segoe UI Semilight" w:hAnsi="Segoe UI Semilight" w:cs="Segoe UI Semilight"/>
          <w:sz w:val="20"/>
          <w:szCs w:val="20"/>
        </w:rPr>
        <w:t>............................................................................</w:t>
      </w:r>
    </w:p>
    <w:p w:rsidR="001639EE" w:rsidRPr="00E57744" w:rsidRDefault="001639EE" w:rsidP="00675BA5">
      <w:pPr>
        <w:spacing w:line="360" w:lineRule="auto"/>
        <w:ind w:right="-24"/>
        <w:outlineLvl w:val="0"/>
        <w:rPr>
          <w:rFonts w:ascii="Segoe UI Semilight" w:hAnsi="Segoe UI Semilight" w:cs="Segoe UI Semilight"/>
          <w:bCs/>
          <w:sz w:val="20"/>
          <w:szCs w:val="20"/>
        </w:rPr>
      </w:pPr>
      <w:r w:rsidRPr="00E57744">
        <w:rPr>
          <w:rFonts w:ascii="Segoe UI Semilight" w:hAnsi="Segoe UI Semilight" w:cs="Segoe UI Semilight"/>
          <w:bCs/>
          <w:sz w:val="20"/>
          <w:szCs w:val="20"/>
        </w:rPr>
        <w:t>Osoba wyznaczona do kontaktu w sprawie treści oferty:</w:t>
      </w:r>
    </w:p>
    <w:p w:rsidR="001639EE" w:rsidRPr="00E57744" w:rsidRDefault="001639EE" w:rsidP="00675BA5">
      <w:pPr>
        <w:spacing w:line="360" w:lineRule="auto"/>
        <w:ind w:right="-24"/>
        <w:outlineLvl w:val="0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bCs/>
          <w:sz w:val="20"/>
          <w:szCs w:val="20"/>
        </w:rPr>
        <w:t>……………………</w:t>
      </w:r>
      <w:r w:rsidRPr="00E57744">
        <w:rPr>
          <w:rFonts w:ascii="Segoe UI Semilight" w:hAnsi="Segoe UI Semilight" w:cs="Segoe UI Semilight"/>
          <w:sz w:val="20"/>
          <w:szCs w:val="20"/>
        </w:rPr>
        <w:t xml:space="preserve">................................ </w:t>
      </w:r>
      <w:r w:rsidRPr="00E57744">
        <w:rPr>
          <w:rFonts w:ascii="Segoe UI Semilight" w:hAnsi="Segoe UI Semilight" w:cs="Segoe UI Semilight"/>
          <w:bCs/>
          <w:sz w:val="20"/>
          <w:szCs w:val="20"/>
        </w:rPr>
        <w:t xml:space="preserve">tel. </w:t>
      </w:r>
      <w:r w:rsidRPr="00E57744">
        <w:rPr>
          <w:rFonts w:ascii="Segoe UI Semilight" w:hAnsi="Segoe UI Semilight" w:cs="Segoe UI Semilight"/>
          <w:sz w:val="20"/>
          <w:szCs w:val="20"/>
        </w:rPr>
        <w:t>..................</w:t>
      </w:r>
    </w:p>
    <w:p w:rsidR="001639EE" w:rsidRPr="00E57744" w:rsidRDefault="001639EE" w:rsidP="00675BA5">
      <w:pPr>
        <w:spacing w:line="360" w:lineRule="auto"/>
        <w:ind w:right="-24"/>
        <w:outlineLvl w:val="0"/>
        <w:rPr>
          <w:rFonts w:ascii="Segoe UI Semilight" w:hAnsi="Segoe UI Semilight" w:cs="Segoe UI Semilight"/>
          <w:bCs/>
          <w:sz w:val="20"/>
          <w:szCs w:val="20"/>
        </w:rPr>
      </w:pPr>
      <w:r w:rsidRPr="00E57744">
        <w:rPr>
          <w:rFonts w:ascii="Segoe UI Semilight" w:hAnsi="Segoe UI Semilight" w:cs="Segoe UI Semilight"/>
          <w:bCs/>
          <w:sz w:val="20"/>
          <w:szCs w:val="20"/>
        </w:rPr>
        <w:t>Osoba wyznaczona do kontaktu w sprawie realizacji zamówienia:</w:t>
      </w:r>
    </w:p>
    <w:p w:rsidR="001639EE" w:rsidRPr="00E57744" w:rsidRDefault="001639EE" w:rsidP="00675BA5">
      <w:pPr>
        <w:pStyle w:val="Zwykytekst"/>
        <w:spacing w:line="360" w:lineRule="auto"/>
        <w:ind w:right="-24"/>
        <w:rPr>
          <w:rFonts w:ascii="Segoe UI Semilight" w:hAnsi="Segoe UI Semilight" w:cs="Segoe UI Semilight"/>
        </w:rPr>
      </w:pPr>
      <w:r w:rsidRPr="00E57744">
        <w:rPr>
          <w:rFonts w:ascii="Segoe UI Semilight" w:hAnsi="Segoe UI Semilight" w:cs="Segoe UI Semilight"/>
        </w:rPr>
        <w:t xml:space="preserve">........................................ </w:t>
      </w:r>
      <w:r w:rsidRPr="00E57744">
        <w:rPr>
          <w:rFonts w:ascii="Segoe UI Semilight" w:hAnsi="Segoe UI Semilight" w:cs="Segoe UI Semilight"/>
          <w:bCs/>
        </w:rPr>
        <w:t>tel.</w:t>
      </w:r>
      <w:r w:rsidRPr="00E57744">
        <w:rPr>
          <w:rFonts w:ascii="Segoe UI Semilight" w:hAnsi="Segoe UI Semilight" w:cs="Segoe UI Semilight"/>
        </w:rPr>
        <w:t xml:space="preserve"> ...............................</w:t>
      </w:r>
    </w:p>
    <w:p w:rsidR="001639EE" w:rsidRPr="00E57744" w:rsidRDefault="001639EE" w:rsidP="00675BA5">
      <w:pPr>
        <w:pStyle w:val="Zwykytekst"/>
        <w:spacing w:line="360" w:lineRule="auto"/>
        <w:ind w:right="-24"/>
        <w:rPr>
          <w:rFonts w:ascii="Segoe UI Semilight" w:hAnsi="Segoe UI Semilight" w:cs="Segoe UI Semilight"/>
        </w:rPr>
      </w:pPr>
    </w:p>
    <w:p w:rsidR="001639EE" w:rsidRPr="00E57744" w:rsidRDefault="001639EE" w:rsidP="00675BA5">
      <w:pPr>
        <w:spacing w:line="360" w:lineRule="auto"/>
        <w:rPr>
          <w:rFonts w:ascii="Segoe UI Semilight" w:hAnsi="Segoe UI Semilight" w:cs="Segoe UI Semilight"/>
          <w:i/>
          <w:iCs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 xml:space="preserve">Wykonawca jest: </w:t>
      </w:r>
      <w:r w:rsidRPr="00E57744">
        <w:rPr>
          <w:rFonts w:ascii="Segoe UI Semilight" w:hAnsi="Segoe UI Semilight" w:cs="Segoe UI Semilight"/>
          <w:i/>
          <w:iCs/>
          <w:sz w:val="20"/>
          <w:szCs w:val="20"/>
        </w:rPr>
        <w:t>(</w:t>
      </w:r>
      <w:r w:rsidRPr="00E57744">
        <w:rPr>
          <w:rFonts w:ascii="Segoe UI Semilight" w:hAnsi="Segoe UI Semilight" w:cs="Segoe UI Semilight"/>
          <w:i/>
          <w:sz w:val="20"/>
          <w:szCs w:val="20"/>
        </w:rPr>
        <w:t>niepotrzebne skreślić</w:t>
      </w:r>
      <w:r w:rsidRPr="00E57744">
        <w:rPr>
          <w:rFonts w:ascii="Segoe UI Semilight" w:hAnsi="Segoe UI Semilight" w:cs="Segoe UI Semilight"/>
          <w:i/>
          <w:iCs/>
          <w:sz w:val="20"/>
          <w:szCs w:val="20"/>
        </w:rPr>
        <w:t>)</w:t>
      </w:r>
    </w:p>
    <w:p w:rsidR="001639EE" w:rsidRPr="00E57744" w:rsidRDefault="001639EE" w:rsidP="00675BA5">
      <w:pPr>
        <w:spacing w:line="360" w:lineRule="auto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 xml:space="preserve">- mikroprzedsiębiorstwem  </w:t>
      </w:r>
    </w:p>
    <w:p w:rsidR="001639EE" w:rsidRPr="00E57744" w:rsidRDefault="001639EE" w:rsidP="00675BA5">
      <w:pPr>
        <w:pStyle w:val="Nagwek"/>
        <w:tabs>
          <w:tab w:val="clear" w:pos="4536"/>
          <w:tab w:val="clear" w:pos="9072"/>
        </w:tabs>
        <w:spacing w:line="360" w:lineRule="auto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 xml:space="preserve">- małym  </w:t>
      </w:r>
    </w:p>
    <w:p w:rsidR="001639EE" w:rsidRPr="00E57744" w:rsidRDefault="001639EE" w:rsidP="00675BA5">
      <w:pPr>
        <w:spacing w:line="360" w:lineRule="auto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 xml:space="preserve">- średnim przedsiębiorstwem </w:t>
      </w:r>
    </w:p>
    <w:p w:rsidR="001639EE" w:rsidRPr="00E57744" w:rsidRDefault="001639EE" w:rsidP="00675BA5">
      <w:pPr>
        <w:pStyle w:val="Tekstprzypisudolnego"/>
        <w:spacing w:line="360" w:lineRule="auto"/>
        <w:ind w:hanging="12"/>
        <w:rPr>
          <w:rStyle w:val="DeltaViewInsertion"/>
          <w:rFonts w:ascii="Segoe UI Semilight" w:hAnsi="Segoe UI Semilight" w:cs="Segoe UI Semilight"/>
          <w:b w:val="0"/>
          <w:bCs/>
          <w:i w:val="0"/>
          <w:iCs/>
        </w:rPr>
      </w:pPr>
    </w:p>
    <w:p w:rsidR="001639EE" w:rsidRPr="00E57744" w:rsidRDefault="001639EE" w:rsidP="00675BA5">
      <w:pPr>
        <w:pStyle w:val="Tekstprzypisudolnego"/>
        <w:spacing w:line="360" w:lineRule="auto"/>
        <w:ind w:hanging="12"/>
        <w:rPr>
          <w:rStyle w:val="DeltaViewInsertion"/>
          <w:rFonts w:ascii="Segoe UI Semilight" w:hAnsi="Segoe UI Semilight" w:cs="Segoe UI Semilight"/>
          <w:bCs/>
          <w:i w:val="0"/>
          <w:iCs/>
        </w:rPr>
      </w:pPr>
      <w:r w:rsidRPr="00E57744">
        <w:rPr>
          <w:rStyle w:val="DeltaViewInsertion"/>
          <w:rFonts w:ascii="Segoe UI Semilight" w:hAnsi="Segoe UI Semilight" w:cs="Segoe UI Semilight"/>
          <w:bCs/>
          <w:i w:val="0"/>
          <w:iCs/>
        </w:rPr>
        <w:t>Uwaga!</w:t>
      </w:r>
    </w:p>
    <w:p w:rsidR="001639EE" w:rsidRPr="00E57744" w:rsidRDefault="001639EE" w:rsidP="00675BA5">
      <w:pPr>
        <w:pStyle w:val="Tekstprzypisudolnego"/>
        <w:spacing w:line="360" w:lineRule="auto"/>
        <w:ind w:hanging="12"/>
        <w:rPr>
          <w:rStyle w:val="DeltaViewInsertion"/>
          <w:rFonts w:ascii="Segoe UI Semilight" w:hAnsi="Segoe UI Semilight" w:cs="Segoe UI Semilight"/>
          <w:b w:val="0"/>
        </w:rPr>
      </w:pPr>
      <w:r w:rsidRPr="00E57744">
        <w:rPr>
          <w:rStyle w:val="DeltaViewInsertion"/>
          <w:rFonts w:ascii="Segoe UI Semilight" w:hAnsi="Segoe UI Semilight" w:cs="Segoe UI Semilight"/>
        </w:rPr>
        <w:t>Mikroprzedsiębiorstwo:</w:t>
      </w:r>
      <w:r w:rsidRPr="00E57744">
        <w:rPr>
          <w:rStyle w:val="DeltaViewInsertion"/>
          <w:rFonts w:ascii="Segoe UI Semilight" w:hAnsi="Segoe UI Semilight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1639EE" w:rsidRPr="00E57744" w:rsidRDefault="001639EE" w:rsidP="00675BA5">
      <w:pPr>
        <w:pStyle w:val="Tekstprzypisudolnego"/>
        <w:spacing w:line="360" w:lineRule="auto"/>
        <w:ind w:hanging="12"/>
        <w:rPr>
          <w:rStyle w:val="DeltaViewInsertion"/>
          <w:rFonts w:ascii="Segoe UI Semilight" w:hAnsi="Segoe UI Semilight" w:cs="Segoe UI Semilight"/>
          <w:b w:val="0"/>
        </w:rPr>
      </w:pPr>
      <w:r w:rsidRPr="00E57744">
        <w:rPr>
          <w:rStyle w:val="DeltaViewInsertion"/>
          <w:rFonts w:ascii="Segoe UI Semilight" w:hAnsi="Segoe UI Semilight" w:cs="Segoe UI Semilight"/>
        </w:rPr>
        <w:t>Małe przedsiębiorstwo</w:t>
      </w:r>
      <w:r w:rsidRPr="00E57744">
        <w:rPr>
          <w:rStyle w:val="DeltaViewInsertion"/>
          <w:rFonts w:ascii="Segoe UI Semilight" w:hAnsi="Segoe UI Semilight" w:cs="Segoe UI Semilight"/>
          <w:b w:val="0"/>
        </w:rPr>
        <w:t>: przedsiębiorstwo, które zatrudnia mniej niż 50 osób i którego roczny obrót lub roczna suma bilansowa nie przekracza 10 milionów EUR.</w:t>
      </w:r>
    </w:p>
    <w:p w:rsidR="001639EE" w:rsidRPr="00E57744" w:rsidRDefault="001639EE" w:rsidP="00675BA5">
      <w:pPr>
        <w:pStyle w:val="Tekstprzypisudolnego"/>
        <w:spacing w:line="360" w:lineRule="auto"/>
        <w:ind w:hanging="11"/>
        <w:rPr>
          <w:rFonts w:ascii="Segoe UI Semilight" w:hAnsi="Segoe UI Semilight" w:cs="Segoe UI Semilight"/>
        </w:rPr>
      </w:pPr>
      <w:r w:rsidRPr="00E57744">
        <w:rPr>
          <w:rStyle w:val="DeltaViewInsertion"/>
          <w:rFonts w:ascii="Segoe UI Semilight" w:hAnsi="Segoe UI Semilight" w:cs="Segoe UI Semilight"/>
        </w:rPr>
        <w:lastRenderedPageBreak/>
        <w:t>Średnie przedsiębiorstwa:</w:t>
      </w:r>
      <w:r w:rsidRPr="00E57744">
        <w:rPr>
          <w:rStyle w:val="DeltaViewInsertion"/>
          <w:rFonts w:ascii="Segoe UI Semilight" w:hAnsi="Segoe UI Semilight" w:cs="Segoe UI Semilight"/>
          <w:b w:val="0"/>
        </w:rPr>
        <w:t xml:space="preserve"> przedsiębiorstwa, które nie są mikroprzedsiębiorstwami ani małymi przedsiębiorstwami</w:t>
      </w:r>
      <w:r w:rsidRPr="00E57744">
        <w:rPr>
          <w:rFonts w:ascii="Segoe UI Semilight" w:hAnsi="Segoe UI Semilight" w:cs="Segoe UI Semilight"/>
        </w:rPr>
        <w:t xml:space="preserve"> i które zatrudniają mniej niż 250 osób i których roczny obrót nie przekracza 50 milionów EUR lub roczna suma bilansowa nie przekracza 43 milionów EUR.</w:t>
      </w:r>
    </w:p>
    <w:p w:rsidR="00760E40" w:rsidRPr="00E57744" w:rsidRDefault="00760E40" w:rsidP="00675BA5">
      <w:pPr>
        <w:spacing w:line="360" w:lineRule="auto"/>
        <w:contextualSpacing/>
        <w:jc w:val="both"/>
        <w:rPr>
          <w:rFonts w:ascii="Segoe UI Semilight" w:hAnsi="Segoe UI Semilight" w:cs="Segoe UI Semilight"/>
          <w:sz w:val="20"/>
          <w:szCs w:val="20"/>
        </w:rPr>
      </w:pPr>
    </w:p>
    <w:p w:rsidR="00760E40" w:rsidRPr="00E57744" w:rsidRDefault="00760E40" w:rsidP="00675BA5">
      <w:pPr>
        <w:spacing w:line="360" w:lineRule="auto"/>
        <w:contextualSpacing/>
        <w:jc w:val="both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>Składam ofertę na wykonanie przedmiotu zamówienia w zakresie określonym w </w:t>
      </w:r>
      <w:proofErr w:type="spellStart"/>
      <w:r w:rsidRPr="00E57744">
        <w:rPr>
          <w:rFonts w:ascii="Segoe UI Semilight" w:hAnsi="Segoe UI Semilight" w:cs="Segoe UI Semilight"/>
          <w:sz w:val="20"/>
          <w:szCs w:val="20"/>
        </w:rPr>
        <w:t>siwz</w:t>
      </w:r>
      <w:proofErr w:type="spellEnd"/>
      <w:r w:rsidRPr="00E57744">
        <w:rPr>
          <w:rFonts w:ascii="Segoe UI Semilight" w:hAnsi="Segoe UI Semilight" w:cs="Segoe UI Semilight"/>
          <w:sz w:val="20"/>
          <w:szCs w:val="20"/>
        </w:rPr>
        <w:t>, zgodnie z opisem przedmiotu zamówienia i wzorem umowy, na następujących warunkach:</w:t>
      </w:r>
    </w:p>
    <w:p w:rsidR="00760E40" w:rsidRPr="00E57744" w:rsidRDefault="00760E40" w:rsidP="00675BA5">
      <w:pPr>
        <w:spacing w:line="360" w:lineRule="auto"/>
        <w:contextualSpacing/>
        <w:jc w:val="both"/>
        <w:rPr>
          <w:rFonts w:ascii="Segoe UI Semilight" w:hAnsi="Segoe UI Semilight" w:cs="Segoe UI Semilight"/>
          <w:sz w:val="20"/>
          <w:szCs w:val="20"/>
        </w:rPr>
      </w:pPr>
    </w:p>
    <w:p w:rsidR="007F48E9" w:rsidRDefault="00760E40" w:rsidP="00675BA5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Segoe UI Semilight" w:hAnsi="Segoe UI Semilight" w:cs="Segoe UI Semilight"/>
          <w:bCs/>
          <w:sz w:val="20"/>
          <w:szCs w:val="20"/>
        </w:rPr>
      </w:pPr>
      <w:r w:rsidRPr="00E57744">
        <w:rPr>
          <w:rFonts w:ascii="Segoe UI Semilight" w:hAnsi="Segoe UI Semilight" w:cs="Segoe UI Semilight"/>
          <w:bCs/>
          <w:sz w:val="20"/>
          <w:szCs w:val="20"/>
        </w:rPr>
        <w:t>Oferujemy wykonanie zamówienia</w:t>
      </w:r>
      <w:r w:rsidR="007F48E9" w:rsidRPr="00E57744">
        <w:rPr>
          <w:rFonts w:ascii="Segoe UI Semilight" w:hAnsi="Segoe UI Semilight" w:cs="Segoe UI Semilight"/>
          <w:bCs/>
          <w:sz w:val="20"/>
          <w:szCs w:val="20"/>
        </w:rPr>
        <w:t>:</w:t>
      </w:r>
    </w:p>
    <w:p w:rsidR="00752E34" w:rsidRDefault="00752E34" w:rsidP="00675BA5">
      <w:pPr>
        <w:pStyle w:val="Akapitzlist"/>
        <w:spacing w:line="360" w:lineRule="auto"/>
        <w:ind w:left="0"/>
        <w:jc w:val="both"/>
        <w:rPr>
          <w:rFonts w:ascii="Segoe UI Semilight" w:hAnsi="Segoe UI Semilight" w:cs="Segoe UI Semilight"/>
          <w:bCs/>
          <w:sz w:val="20"/>
          <w:szCs w:val="20"/>
        </w:rPr>
      </w:pPr>
    </w:p>
    <w:p w:rsidR="00AE45BD" w:rsidRDefault="00AE45BD" w:rsidP="00675BA5">
      <w:pPr>
        <w:pStyle w:val="Akapitzlist"/>
        <w:spacing w:line="360" w:lineRule="auto"/>
        <w:ind w:left="0"/>
        <w:jc w:val="both"/>
        <w:rPr>
          <w:rFonts w:ascii="Segoe UI Semilight" w:hAnsi="Segoe UI Semilight" w:cs="Segoe UI Semilight"/>
          <w:b/>
          <w:sz w:val="20"/>
          <w:szCs w:val="20"/>
        </w:rPr>
      </w:pPr>
      <w:r>
        <w:rPr>
          <w:rFonts w:ascii="Segoe UI Semilight" w:hAnsi="Segoe UI Semilight" w:cs="Segoe UI Semilight"/>
          <w:bCs/>
          <w:sz w:val="20"/>
          <w:szCs w:val="20"/>
        </w:rPr>
        <w:t>1)</w:t>
      </w:r>
      <w:r>
        <w:rPr>
          <w:rFonts w:ascii="Segoe UI Semilight" w:hAnsi="Segoe UI Semilight" w:cs="Segoe UI Semilight"/>
          <w:bCs/>
          <w:sz w:val="20"/>
          <w:szCs w:val="20"/>
        </w:rPr>
        <w:tab/>
      </w:r>
      <w:r w:rsidRPr="00AE45BD">
        <w:rPr>
          <w:rFonts w:ascii="Segoe UI Semilight" w:hAnsi="Segoe UI Semilight" w:cs="Segoe UI Semilight"/>
          <w:b/>
          <w:sz w:val="20"/>
          <w:szCs w:val="20"/>
        </w:rPr>
        <w:t>Wartość brutto</w:t>
      </w:r>
    </w:p>
    <w:p w:rsidR="00AE45BD" w:rsidRPr="00AE45BD" w:rsidRDefault="00AE45BD" w:rsidP="00675BA5">
      <w:pPr>
        <w:pStyle w:val="Akapitzlist"/>
        <w:spacing w:line="360" w:lineRule="auto"/>
        <w:ind w:left="0"/>
        <w:rPr>
          <w:rFonts w:ascii="Segoe UI Semilight" w:hAnsi="Segoe UI Semilight" w:cs="Segoe UI Semilight"/>
          <w:b/>
          <w:sz w:val="20"/>
          <w:szCs w:val="20"/>
        </w:rPr>
      </w:pPr>
    </w:p>
    <w:p w:rsidR="007F48E9" w:rsidRPr="00E57744" w:rsidRDefault="00AE45BD" w:rsidP="00675BA5">
      <w:pPr>
        <w:spacing w:line="360" w:lineRule="auto"/>
        <w:jc w:val="both"/>
        <w:rPr>
          <w:rFonts w:ascii="Segoe UI Semilight" w:hAnsi="Segoe UI Semilight" w:cs="Segoe UI Semilight"/>
          <w:sz w:val="20"/>
          <w:szCs w:val="20"/>
        </w:rPr>
      </w:pPr>
      <w:r>
        <w:rPr>
          <w:rFonts w:ascii="Segoe UI Semilight" w:hAnsi="Segoe UI Semilight" w:cs="Segoe UI Semilight"/>
          <w:sz w:val="20"/>
          <w:szCs w:val="20"/>
        </w:rPr>
        <w:t>………………………………………………………………..</w:t>
      </w:r>
    </w:p>
    <w:p w:rsidR="00760E40" w:rsidRPr="00E57744" w:rsidRDefault="00760E40" w:rsidP="00675BA5">
      <w:pPr>
        <w:spacing w:line="36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p w:rsidR="00752E34" w:rsidRDefault="00AE45BD" w:rsidP="00675BA5">
      <w:pPr>
        <w:pStyle w:val="Akapitzlist"/>
        <w:spacing w:line="360" w:lineRule="auto"/>
        <w:ind w:left="0"/>
        <w:jc w:val="both"/>
        <w:rPr>
          <w:rFonts w:ascii="Verdana" w:eastAsia="Verdana" w:hAnsi="Verdana"/>
          <w:b/>
          <w:spacing w:val="4"/>
          <w:sz w:val="20"/>
          <w:szCs w:val="20"/>
        </w:rPr>
      </w:pPr>
      <w:r>
        <w:rPr>
          <w:rFonts w:ascii="Segoe UI Semilight" w:hAnsi="Segoe UI Semilight" w:cs="Segoe UI Semilight"/>
          <w:sz w:val="20"/>
          <w:szCs w:val="20"/>
        </w:rPr>
        <w:t>2)</w:t>
      </w:r>
      <w:r>
        <w:rPr>
          <w:rFonts w:ascii="Segoe UI Semilight" w:hAnsi="Segoe UI Semilight" w:cs="Segoe UI Semilight"/>
          <w:sz w:val="20"/>
          <w:szCs w:val="20"/>
        </w:rPr>
        <w:tab/>
      </w:r>
      <w:r w:rsidR="00760E40" w:rsidRPr="00E57744">
        <w:rPr>
          <w:rFonts w:ascii="Segoe UI Semilight" w:hAnsi="Segoe UI Semilight" w:cs="Segoe UI Semilight"/>
          <w:sz w:val="20"/>
          <w:szCs w:val="20"/>
        </w:rPr>
        <w:t xml:space="preserve">z okresem </w:t>
      </w:r>
      <w:r w:rsidR="00752E34" w:rsidRPr="00B65DFD">
        <w:rPr>
          <w:rFonts w:ascii="Verdana" w:hAnsi="Verdana"/>
          <w:spacing w:val="4"/>
          <w:sz w:val="20"/>
          <w:szCs w:val="20"/>
        </w:rPr>
        <w:t>gwarancji i rękojmi</w:t>
      </w:r>
      <w:r w:rsidR="00752E34" w:rsidRPr="00B65DFD">
        <w:rPr>
          <w:rFonts w:ascii="Verdana" w:eastAsia="Calibri" w:hAnsi="Verdana" w:cs="Calibri"/>
          <w:bCs/>
          <w:sz w:val="20"/>
          <w:szCs w:val="20"/>
        </w:rPr>
        <w:t xml:space="preserve"> na elementy konstrukcyjne i ogólnobudowlane</w:t>
      </w:r>
      <w:r w:rsidR="00752E34" w:rsidRPr="00B65DFD">
        <w:rPr>
          <w:rFonts w:ascii="Verdana" w:eastAsia="Calibri" w:hAnsi="Verdana" w:cs="Calibri"/>
          <w:b/>
          <w:bCs/>
          <w:sz w:val="20"/>
          <w:szCs w:val="20"/>
        </w:rPr>
        <w:t xml:space="preserve">- </w:t>
      </w:r>
      <w:r w:rsidR="00752E34" w:rsidRPr="00B65DFD">
        <w:rPr>
          <w:rFonts w:ascii="Verdana" w:eastAsia="Verdana" w:hAnsi="Verdana"/>
          <w:b/>
          <w:spacing w:val="4"/>
          <w:sz w:val="20"/>
          <w:szCs w:val="20"/>
        </w:rPr>
        <w:t>(G1)–</w:t>
      </w:r>
      <w:r w:rsidR="00752E34" w:rsidRPr="00B65DFD">
        <w:rPr>
          <w:rFonts w:ascii="Verdana" w:eastAsia="Verdana" w:hAnsi="Verdana"/>
          <w:spacing w:val="4"/>
          <w:sz w:val="20"/>
          <w:szCs w:val="20"/>
        </w:rPr>
        <w:t xml:space="preserve"> </w:t>
      </w:r>
      <w:r w:rsidR="00752E34" w:rsidRPr="00A40BF9">
        <w:rPr>
          <w:rFonts w:ascii="Verdana" w:eastAsia="Verdana" w:hAnsi="Verdana"/>
          <w:b/>
          <w:spacing w:val="4"/>
          <w:sz w:val="20"/>
          <w:szCs w:val="20"/>
        </w:rPr>
        <w:t xml:space="preserve">waga </w:t>
      </w:r>
      <w:r w:rsidR="00752E34">
        <w:rPr>
          <w:rFonts w:ascii="Verdana" w:eastAsia="Verdana" w:hAnsi="Verdana"/>
          <w:b/>
          <w:spacing w:val="4"/>
          <w:sz w:val="20"/>
          <w:szCs w:val="20"/>
        </w:rPr>
        <w:t>15</w:t>
      </w:r>
      <w:r w:rsidR="00752E34" w:rsidRPr="00A40BF9">
        <w:rPr>
          <w:rFonts w:ascii="Verdana" w:eastAsia="Verdana" w:hAnsi="Verdana"/>
          <w:b/>
          <w:spacing w:val="4"/>
          <w:sz w:val="20"/>
          <w:szCs w:val="20"/>
        </w:rPr>
        <w:t xml:space="preserve"> %</w:t>
      </w:r>
    </w:p>
    <w:p w:rsidR="00760E40" w:rsidRPr="00E57744" w:rsidRDefault="000B7B58" w:rsidP="00675BA5">
      <w:pPr>
        <w:pStyle w:val="Akapitzlist"/>
        <w:spacing w:line="360" w:lineRule="auto"/>
        <w:ind w:left="0"/>
        <w:jc w:val="both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>…………………………………… miesięcy.</w:t>
      </w:r>
    </w:p>
    <w:p w:rsidR="00CE0CF4" w:rsidRDefault="000B7B58" w:rsidP="00675BA5">
      <w:pPr>
        <w:pStyle w:val="Tekstpodstawowy21"/>
        <w:spacing w:before="0" w:line="360" w:lineRule="auto"/>
        <w:rPr>
          <w:rFonts w:ascii="Segoe UI Semilight" w:hAnsi="Segoe UI Semilight" w:cs="Segoe UI Semilight"/>
          <w:b w:val="0"/>
          <w:sz w:val="20"/>
          <w:szCs w:val="20"/>
        </w:rPr>
      </w:pPr>
      <w:r w:rsidRPr="00E57744">
        <w:rPr>
          <w:rFonts w:ascii="Segoe UI Semilight" w:hAnsi="Segoe UI Semilight" w:cs="Segoe UI Semilight"/>
          <w:b w:val="0"/>
          <w:sz w:val="20"/>
          <w:szCs w:val="20"/>
        </w:rPr>
        <w:t xml:space="preserve">Zamawiający wymaga podania okresu w pełnych miesiącach, przy czym okres ten nie może być krótszy niż </w:t>
      </w:r>
      <w:r w:rsidRPr="00E57744">
        <w:rPr>
          <w:rFonts w:ascii="Segoe UI Semilight" w:hAnsi="Segoe UI Semilight" w:cs="Segoe UI Semilight"/>
          <w:sz w:val="20"/>
          <w:szCs w:val="20"/>
        </w:rPr>
        <w:t>60 miesięcy</w:t>
      </w:r>
      <w:r w:rsidRPr="00E57744">
        <w:rPr>
          <w:rFonts w:ascii="Segoe UI Semilight" w:hAnsi="Segoe UI Semilight" w:cs="Segoe UI Semilight"/>
          <w:bCs w:val="0"/>
          <w:iCs/>
          <w:sz w:val="20"/>
          <w:szCs w:val="20"/>
        </w:rPr>
        <w:t xml:space="preserve"> – </w:t>
      </w:r>
      <w:r w:rsidRPr="00E57744">
        <w:rPr>
          <w:rFonts w:ascii="Segoe UI Semilight" w:hAnsi="Segoe UI Semilight" w:cs="Segoe UI Semilight"/>
          <w:iCs/>
          <w:sz w:val="20"/>
          <w:szCs w:val="20"/>
        </w:rPr>
        <w:t>wskazanie terminu krótszego spowoduje odrzucenie oferty</w:t>
      </w:r>
      <w:r w:rsidRPr="00E57744">
        <w:rPr>
          <w:rFonts w:ascii="Segoe UI Semilight" w:hAnsi="Segoe UI Semilight" w:cs="Segoe UI Semilight"/>
          <w:b w:val="0"/>
          <w:sz w:val="20"/>
          <w:szCs w:val="20"/>
        </w:rPr>
        <w:t xml:space="preserve">. </w:t>
      </w:r>
    </w:p>
    <w:p w:rsidR="000B7B58" w:rsidRPr="00E57744" w:rsidRDefault="000B7B58" w:rsidP="00675BA5">
      <w:pPr>
        <w:pStyle w:val="Tekstpodstawowy21"/>
        <w:spacing w:before="0" w:line="360" w:lineRule="auto"/>
        <w:rPr>
          <w:rFonts w:ascii="Segoe UI Semilight" w:hAnsi="Segoe UI Semilight" w:cs="Segoe UI Semilight"/>
          <w:b w:val="0"/>
          <w:sz w:val="20"/>
          <w:szCs w:val="20"/>
        </w:rPr>
      </w:pPr>
      <w:r w:rsidRPr="00E57744">
        <w:rPr>
          <w:rFonts w:ascii="Segoe UI Semilight" w:hAnsi="Segoe UI Semilight" w:cs="Segoe UI Semilight"/>
          <w:b w:val="0"/>
          <w:sz w:val="20"/>
          <w:szCs w:val="20"/>
        </w:rPr>
        <w:t xml:space="preserve">Okres dłuższy niż </w:t>
      </w:r>
      <w:r w:rsidR="001639EE" w:rsidRPr="00E57744">
        <w:rPr>
          <w:rFonts w:ascii="Segoe UI Semilight" w:hAnsi="Segoe UI Semilight" w:cs="Segoe UI Semilight"/>
          <w:sz w:val="20"/>
          <w:szCs w:val="20"/>
        </w:rPr>
        <w:t>120</w:t>
      </w:r>
      <w:r w:rsidRPr="00E57744">
        <w:rPr>
          <w:rFonts w:ascii="Segoe UI Semilight" w:hAnsi="Segoe UI Semilight" w:cs="Segoe UI Semilight"/>
          <w:sz w:val="20"/>
          <w:szCs w:val="20"/>
        </w:rPr>
        <w:t xml:space="preserve"> miesiące</w:t>
      </w:r>
      <w:r w:rsidRPr="00E57744">
        <w:rPr>
          <w:rFonts w:ascii="Segoe UI Semilight" w:hAnsi="Segoe UI Semilight" w:cs="Segoe UI Semilight"/>
          <w:b w:val="0"/>
          <w:sz w:val="20"/>
          <w:szCs w:val="20"/>
        </w:rPr>
        <w:t xml:space="preserve"> dla potrzeb obliczenia punktacji będzie traktowany jako </w:t>
      </w:r>
      <w:r w:rsidR="001639EE" w:rsidRPr="00E57744">
        <w:rPr>
          <w:rFonts w:ascii="Segoe UI Semilight" w:hAnsi="Segoe UI Semilight" w:cs="Segoe UI Semilight"/>
          <w:sz w:val="20"/>
          <w:szCs w:val="20"/>
        </w:rPr>
        <w:t>120 miesięcy</w:t>
      </w:r>
      <w:r w:rsidRPr="00E57744">
        <w:rPr>
          <w:rFonts w:ascii="Segoe UI Semilight" w:hAnsi="Segoe UI Semilight" w:cs="Segoe UI Semilight"/>
          <w:b w:val="0"/>
          <w:sz w:val="20"/>
          <w:szCs w:val="20"/>
        </w:rPr>
        <w:t xml:space="preserve">. </w:t>
      </w:r>
    </w:p>
    <w:p w:rsidR="000B7B58" w:rsidRPr="00E57744" w:rsidRDefault="000B7B58" w:rsidP="00675BA5">
      <w:pPr>
        <w:pStyle w:val="Tekstpodstawowy21"/>
        <w:spacing w:before="0" w:line="360" w:lineRule="auto"/>
        <w:rPr>
          <w:rFonts w:ascii="Segoe UI Semilight" w:hAnsi="Segoe UI Semilight" w:cs="Segoe UI Semilight"/>
          <w:sz w:val="20"/>
          <w:szCs w:val="20"/>
          <w:u w:val="single"/>
        </w:rPr>
      </w:pPr>
      <w:r w:rsidRPr="00E57744">
        <w:rPr>
          <w:rFonts w:ascii="Segoe UI Semilight" w:hAnsi="Segoe UI Semilight" w:cs="Segoe UI Semilight"/>
          <w:sz w:val="20"/>
          <w:szCs w:val="20"/>
          <w:u w:val="single"/>
        </w:rPr>
        <w:t xml:space="preserve">Niepodanie w ofercie okresu </w:t>
      </w:r>
      <w:r w:rsidR="008121D4" w:rsidRPr="00E57744">
        <w:rPr>
          <w:rFonts w:ascii="Segoe UI Semilight" w:hAnsi="Segoe UI Semilight" w:cs="Segoe UI Semilight"/>
          <w:sz w:val="20"/>
          <w:szCs w:val="20"/>
          <w:u w:val="single"/>
        </w:rPr>
        <w:t>gwarancji i rękojmi skutkować będzie odrzuceniem oferty.</w:t>
      </w:r>
    </w:p>
    <w:p w:rsidR="00760E40" w:rsidRDefault="00760E40" w:rsidP="00675BA5">
      <w:pPr>
        <w:spacing w:line="360" w:lineRule="auto"/>
        <w:jc w:val="both"/>
        <w:rPr>
          <w:rFonts w:ascii="Segoe UI Semilight" w:hAnsi="Segoe UI Semilight" w:cs="Segoe UI Semilight"/>
          <w:b/>
          <w:sz w:val="20"/>
          <w:szCs w:val="20"/>
        </w:rPr>
      </w:pPr>
    </w:p>
    <w:p w:rsidR="00752E34" w:rsidRDefault="00752E34" w:rsidP="00675BA5">
      <w:pPr>
        <w:pStyle w:val="Akapitzlist"/>
        <w:spacing w:line="360" w:lineRule="auto"/>
        <w:ind w:left="0"/>
        <w:jc w:val="both"/>
        <w:rPr>
          <w:rFonts w:ascii="Verdana" w:eastAsia="Verdana" w:hAnsi="Verdana"/>
          <w:b/>
          <w:spacing w:val="4"/>
          <w:sz w:val="20"/>
          <w:szCs w:val="20"/>
        </w:rPr>
      </w:pPr>
      <w:r>
        <w:rPr>
          <w:rFonts w:ascii="Segoe UI Semilight" w:hAnsi="Segoe UI Semilight" w:cs="Segoe UI Semilight"/>
          <w:sz w:val="20"/>
          <w:szCs w:val="20"/>
        </w:rPr>
        <w:t>3)</w:t>
      </w:r>
      <w:r>
        <w:rPr>
          <w:rFonts w:ascii="Segoe UI Semilight" w:hAnsi="Segoe UI Semilight" w:cs="Segoe UI Semilight"/>
          <w:sz w:val="20"/>
          <w:szCs w:val="20"/>
        </w:rPr>
        <w:tab/>
      </w:r>
      <w:r w:rsidRPr="00E57744">
        <w:rPr>
          <w:rFonts w:ascii="Segoe UI Semilight" w:hAnsi="Segoe UI Semilight" w:cs="Segoe UI Semilight"/>
          <w:sz w:val="20"/>
          <w:szCs w:val="20"/>
        </w:rPr>
        <w:t xml:space="preserve">z okresem </w:t>
      </w:r>
      <w:r w:rsidRPr="00A40BF9">
        <w:rPr>
          <w:rFonts w:ascii="Verdana" w:hAnsi="Verdana"/>
          <w:spacing w:val="4"/>
          <w:sz w:val="20"/>
          <w:szCs w:val="20"/>
        </w:rPr>
        <w:t xml:space="preserve">gwarancji i rękojmi </w:t>
      </w:r>
      <w:r>
        <w:rPr>
          <w:rFonts w:ascii="Verdana" w:hAnsi="Verdana"/>
          <w:spacing w:val="4"/>
          <w:sz w:val="20"/>
          <w:szCs w:val="20"/>
        </w:rPr>
        <w:t>na roboty instalacyjne wraz z wyposażeniem technicznym</w:t>
      </w:r>
      <w:r w:rsidRPr="00A40BF9">
        <w:rPr>
          <w:rFonts w:ascii="Verdana" w:eastAsia="Verdana" w:hAnsi="Verdana"/>
          <w:b/>
          <w:spacing w:val="4"/>
          <w:sz w:val="20"/>
          <w:szCs w:val="20"/>
        </w:rPr>
        <w:t xml:space="preserve"> (G</w:t>
      </w:r>
      <w:r>
        <w:rPr>
          <w:rFonts w:ascii="Verdana" w:eastAsia="Verdana" w:hAnsi="Verdana"/>
          <w:b/>
          <w:spacing w:val="4"/>
          <w:sz w:val="20"/>
          <w:szCs w:val="20"/>
        </w:rPr>
        <w:t>2</w:t>
      </w:r>
      <w:r w:rsidRPr="00A40BF9">
        <w:rPr>
          <w:rFonts w:ascii="Verdana" w:eastAsia="Verdana" w:hAnsi="Verdana"/>
          <w:b/>
          <w:spacing w:val="4"/>
          <w:sz w:val="20"/>
          <w:szCs w:val="20"/>
        </w:rPr>
        <w:t xml:space="preserve">)– waga </w:t>
      </w:r>
      <w:r>
        <w:rPr>
          <w:rFonts w:ascii="Verdana" w:eastAsia="Verdana" w:hAnsi="Verdana"/>
          <w:b/>
          <w:spacing w:val="4"/>
          <w:sz w:val="20"/>
          <w:szCs w:val="20"/>
        </w:rPr>
        <w:t>5</w:t>
      </w:r>
      <w:r w:rsidRPr="00A40BF9">
        <w:rPr>
          <w:rFonts w:ascii="Verdana" w:eastAsia="Verdana" w:hAnsi="Verdana"/>
          <w:b/>
          <w:spacing w:val="4"/>
          <w:sz w:val="20"/>
          <w:szCs w:val="20"/>
        </w:rPr>
        <w:t xml:space="preserve"> %</w:t>
      </w:r>
      <w:r>
        <w:rPr>
          <w:rFonts w:ascii="Verdana" w:eastAsia="Verdana" w:hAnsi="Verdana"/>
          <w:b/>
          <w:spacing w:val="4"/>
          <w:sz w:val="20"/>
          <w:szCs w:val="20"/>
        </w:rPr>
        <w:t xml:space="preserve"> </w:t>
      </w:r>
    </w:p>
    <w:p w:rsidR="00752E34" w:rsidRPr="00E57744" w:rsidRDefault="00752E34" w:rsidP="00675BA5">
      <w:pPr>
        <w:pStyle w:val="Akapitzlist"/>
        <w:spacing w:line="360" w:lineRule="auto"/>
        <w:ind w:left="0"/>
        <w:jc w:val="both"/>
        <w:rPr>
          <w:rFonts w:ascii="Segoe UI Semilight" w:hAnsi="Segoe UI Semilight" w:cs="Segoe UI Semilight"/>
          <w:sz w:val="20"/>
          <w:szCs w:val="20"/>
        </w:rPr>
      </w:pPr>
      <w:r>
        <w:rPr>
          <w:rFonts w:ascii="Verdana" w:eastAsia="Verdana" w:hAnsi="Verdana"/>
          <w:b/>
          <w:spacing w:val="4"/>
          <w:sz w:val="20"/>
          <w:szCs w:val="20"/>
        </w:rPr>
        <w:t>……………………………….</w:t>
      </w:r>
      <w:r w:rsidRPr="00E57744">
        <w:rPr>
          <w:rFonts w:ascii="Segoe UI Semilight" w:hAnsi="Segoe UI Semilight" w:cs="Segoe UI Semilight"/>
          <w:sz w:val="20"/>
          <w:szCs w:val="20"/>
        </w:rPr>
        <w:t>miesięcy.</w:t>
      </w:r>
    </w:p>
    <w:p w:rsidR="00752E34" w:rsidRDefault="00752E34" w:rsidP="00675BA5">
      <w:pPr>
        <w:pStyle w:val="Tekstpodstawowy21"/>
        <w:spacing w:before="0" w:line="360" w:lineRule="auto"/>
        <w:rPr>
          <w:rFonts w:ascii="Segoe UI Semilight" w:hAnsi="Segoe UI Semilight" w:cs="Segoe UI Semilight"/>
          <w:b w:val="0"/>
          <w:sz w:val="20"/>
          <w:szCs w:val="20"/>
        </w:rPr>
      </w:pPr>
      <w:r w:rsidRPr="00E57744">
        <w:rPr>
          <w:rFonts w:ascii="Segoe UI Semilight" w:hAnsi="Segoe UI Semilight" w:cs="Segoe UI Semilight"/>
          <w:b w:val="0"/>
          <w:sz w:val="20"/>
          <w:szCs w:val="20"/>
        </w:rPr>
        <w:t xml:space="preserve">Zamawiający wymaga podania okresu w pełnych miesiącach, przy czym okres ten nie może być krótszy niż </w:t>
      </w:r>
      <w:r>
        <w:rPr>
          <w:rFonts w:ascii="Segoe UI Semilight" w:hAnsi="Segoe UI Semilight" w:cs="Segoe UI Semilight"/>
          <w:sz w:val="20"/>
          <w:szCs w:val="20"/>
        </w:rPr>
        <w:t>36</w:t>
      </w:r>
      <w:r w:rsidRPr="00E57744">
        <w:rPr>
          <w:rFonts w:ascii="Segoe UI Semilight" w:hAnsi="Segoe UI Semilight" w:cs="Segoe UI Semilight"/>
          <w:sz w:val="20"/>
          <w:szCs w:val="20"/>
        </w:rPr>
        <w:t xml:space="preserve"> miesięcy</w:t>
      </w:r>
      <w:r w:rsidRPr="00E57744">
        <w:rPr>
          <w:rFonts w:ascii="Segoe UI Semilight" w:hAnsi="Segoe UI Semilight" w:cs="Segoe UI Semilight"/>
          <w:bCs w:val="0"/>
          <w:iCs/>
          <w:sz w:val="20"/>
          <w:szCs w:val="20"/>
        </w:rPr>
        <w:t xml:space="preserve"> – </w:t>
      </w:r>
      <w:r w:rsidRPr="00E57744">
        <w:rPr>
          <w:rFonts w:ascii="Segoe UI Semilight" w:hAnsi="Segoe UI Semilight" w:cs="Segoe UI Semilight"/>
          <w:iCs/>
          <w:sz w:val="20"/>
          <w:szCs w:val="20"/>
        </w:rPr>
        <w:t>wskazanie terminu krótszego spowoduje odrzucenie oferty</w:t>
      </w:r>
      <w:r w:rsidRPr="00E57744">
        <w:rPr>
          <w:rFonts w:ascii="Segoe UI Semilight" w:hAnsi="Segoe UI Semilight" w:cs="Segoe UI Semilight"/>
          <w:b w:val="0"/>
          <w:sz w:val="20"/>
          <w:szCs w:val="20"/>
        </w:rPr>
        <w:t xml:space="preserve">. </w:t>
      </w:r>
    </w:p>
    <w:p w:rsidR="00752E34" w:rsidRPr="00E57744" w:rsidRDefault="00752E34" w:rsidP="00675BA5">
      <w:pPr>
        <w:pStyle w:val="Tekstpodstawowy21"/>
        <w:spacing w:before="0" w:line="360" w:lineRule="auto"/>
        <w:rPr>
          <w:rFonts w:ascii="Segoe UI Semilight" w:hAnsi="Segoe UI Semilight" w:cs="Segoe UI Semilight"/>
          <w:b w:val="0"/>
          <w:sz w:val="20"/>
          <w:szCs w:val="20"/>
        </w:rPr>
      </w:pPr>
      <w:r w:rsidRPr="00E57744">
        <w:rPr>
          <w:rFonts w:ascii="Segoe UI Semilight" w:hAnsi="Segoe UI Semilight" w:cs="Segoe UI Semilight"/>
          <w:b w:val="0"/>
          <w:sz w:val="20"/>
          <w:szCs w:val="20"/>
        </w:rPr>
        <w:t xml:space="preserve">Okres dłuższy niż </w:t>
      </w:r>
      <w:r>
        <w:rPr>
          <w:rFonts w:ascii="Segoe UI Semilight" w:hAnsi="Segoe UI Semilight" w:cs="Segoe UI Semilight"/>
          <w:sz w:val="20"/>
          <w:szCs w:val="20"/>
        </w:rPr>
        <w:t>60</w:t>
      </w:r>
      <w:r w:rsidRPr="00E57744">
        <w:rPr>
          <w:rFonts w:ascii="Segoe UI Semilight" w:hAnsi="Segoe UI Semilight" w:cs="Segoe UI Semilight"/>
          <w:sz w:val="20"/>
          <w:szCs w:val="20"/>
        </w:rPr>
        <w:t xml:space="preserve"> miesiące</w:t>
      </w:r>
      <w:r w:rsidRPr="00E57744">
        <w:rPr>
          <w:rFonts w:ascii="Segoe UI Semilight" w:hAnsi="Segoe UI Semilight" w:cs="Segoe UI Semilight"/>
          <w:b w:val="0"/>
          <w:sz w:val="20"/>
          <w:szCs w:val="20"/>
        </w:rPr>
        <w:t xml:space="preserve"> dla potrzeb obliczenia punktacji będzie traktowany jako </w:t>
      </w:r>
      <w:r>
        <w:rPr>
          <w:rFonts w:ascii="Segoe UI Semilight" w:hAnsi="Segoe UI Semilight" w:cs="Segoe UI Semilight"/>
          <w:sz w:val="20"/>
          <w:szCs w:val="20"/>
        </w:rPr>
        <w:t xml:space="preserve">60 </w:t>
      </w:r>
      <w:r w:rsidRPr="00E57744">
        <w:rPr>
          <w:rFonts w:ascii="Segoe UI Semilight" w:hAnsi="Segoe UI Semilight" w:cs="Segoe UI Semilight"/>
          <w:sz w:val="20"/>
          <w:szCs w:val="20"/>
        </w:rPr>
        <w:t>miesięcy</w:t>
      </w:r>
      <w:r w:rsidRPr="00E57744">
        <w:rPr>
          <w:rFonts w:ascii="Segoe UI Semilight" w:hAnsi="Segoe UI Semilight" w:cs="Segoe UI Semilight"/>
          <w:b w:val="0"/>
          <w:sz w:val="20"/>
          <w:szCs w:val="20"/>
        </w:rPr>
        <w:t xml:space="preserve">. </w:t>
      </w:r>
    </w:p>
    <w:p w:rsidR="00752E34" w:rsidRPr="00E57744" w:rsidRDefault="00752E34" w:rsidP="00675BA5">
      <w:pPr>
        <w:pStyle w:val="Tekstpodstawowy21"/>
        <w:spacing w:before="0" w:line="360" w:lineRule="auto"/>
        <w:rPr>
          <w:rFonts w:ascii="Segoe UI Semilight" w:hAnsi="Segoe UI Semilight" w:cs="Segoe UI Semilight"/>
          <w:sz w:val="20"/>
          <w:szCs w:val="20"/>
          <w:u w:val="single"/>
        </w:rPr>
      </w:pPr>
      <w:r w:rsidRPr="00E57744">
        <w:rPr>
          <w:rFonts w:ascii="Segoe UI Semilight" w:hAnsi="Segoe UI Semilight" w:cs="Segoe UI Semilight"/>
          <w:sz w:val="20"/>
          <w:szCs w:val="20"/>
          <w:u w:val="single"/>
        </w:rPr>
        <w:t>Niepodanie w ofercie okresu gwarancji i rękojmi skutkować będzie odrzuceniem oferty.</w:t>
      </w:r>
    </w:p>
    <w:p w:rsidR="00752E34" w:rsidRPr="00E57744" w:rsidRDefault="00752E34" w:rsidP="00675BA5">
      <w:pPr>
        <w:spacing w:line="360" w:lineRule="auto"/>
        <w:jc w:val="both"/>
        <w:rPr>
          <w:rFonts w:ascii="Segoe UI Semilight" w:hAnsi="Segoe UI Semilight" w:cs="Segoe UI Semilight"/>
          <w:b/>
          <w:sz w:val="20"/>
          <w:szCs w:val="20"/>
        </w:rPr>
      </w:pPr>
    </w:p>
    <w:p w:rsidR="006B3824" w:rsidRDefault="00752E34" w:rsidP="00675BA5">
      <w:pPr>
        <w:pStyle w:val="Akapitzlist"/>
        <w:spacing w:line="360" w:lineRule="auto"/>
        <w:ind w:left="0"/>
        <w:jc w:val="both"/>
        <w:rPr>
          <w:rFonts w:ascii="Segoe UI Semilight" w:hAnsi="Segoe UI Semilight" w:cs="Segoe UI Semilight"/>
          <w:bCs/>
          <w:sz w:val="20"/>
          <w:szCs w:val="20"/>
        </w:rPr>
      </w:pPr>
      <w:r>
        <w:rPr>
          <w:rFonts w:ascii="Segoe UI Semilight" w:hAnsi="Segoe UI Semilight" w:cs="Segoe UI Semilight"/>
          <w:bCs/>
          <w:sz w:val="20"/>
          <w:szCs w:val="20"/>
        </w:rPr>
        <w:t>4</w:t>
      </w:r>
      <w:r w:rsidR="00AE45BD">
        <w:rPr>
          <w:rFonts w:ascii="Segoe UI Semilight" w:hAnsi="Segoe UI Semilight" w:cs="Segoe UI Semilight"/>
          <w:bCs/>
          <w:sz w:val="20"/>
          <w:szCs w:val="20"/>
        </w:rPr>
        <w:t>)</w:t>
      </w:r>
      <w:r w:rsidR="00AE45BD">
        <w:rPr>
          <w:rFonts w:ascii="Segoe UI Semilight" w:hAnsi="Segoe UI Semilight" w:cs="Segoe UI Semilight"/>
          <w:bCs/>
          <w:sz w:val="20"/>
          <w:szCs w:val="20"/>
        </w:rPr>
        <w:tab/>
      </w:r>
      <w:r w:rsidR="00187D14" w:rsidRPr="00675BA5">
        <w:rPr>
          <w:rFonts w:ascii="Segoe UI Semilight" w:hAnsi="Segoe UI Semilight" w:cs="Segoe UI Semilight"/>
          <w:bCs/>
          <w:color w:val="000000" w:themeColor="text1"/>
          <w:sz w:val="20"/>
          <w:szCs w:val="20"/>
        </w:rPr>
        <w:t>do dnia</w:t>
      </w:r>
      <w:r w:rsidR="00187D14" w:rsidRPr="00675BA5">
        <w:rPr>
          <w:rFonts w:ascii="Segoe UI Semilight" w:hAnsi="Segoe UI Semilight" w:cs="Segoe UI Semilight"/>
          <w:bCs/>
          <w:sz w:val="20"/>
          <w:szCs w:val="20"/>
        </w:rPr>
        <w:t xml:space="preserve"> </w:t>
      </w:r>
      <w:r w:rsidR="00760E40" w:rsidRPr="00675BA5">
        <w:rPr>
          <w:rFonts w:ascii="Segoe UI Semilight" w:hAnsi="Segoe UI Semilight" w:cs="Segoe UI Semilight"/>
          <w:bCs/>
          <w:sz w:val="20"/>
          <w:szCs w:val="20"/>
        </w:rPr>
        <w:t>……………………………………..</w:t>
      </w:r>
      <w:r w:rsidR="00AE45BD" w:rsidRPr="00675BA5">
        <w:rPr>
          <w:rFonts w:ascii="Segoe UI Semilight" w:hAnsi="Segoe UI Semilight" w:cs="Segoe UI Semilight"/>
          <w:bCs/>
          <w:sz w:val="20"/>
          <w:szCs w:val="20"/>
        </w:rPr>
        <w:t xml:space="preserve"> </w:t>
      </w:r>
    </w:p>
    <w:p w:rsidR="00760E40" w:rsidRDefault="006B3824" w:rsidP="00675BA5">
      <w:pPr>
        <w:pStyle w:val="Akapitzlist"/>
        <w:spacing w:line="360" w:lineRule="auto"/>
        <w:ind w:left="0"/>
        <w:jc w:val="both"/>
        <w:rPr>
          <w:rFonts w:ascii="Segoe UI Semilight" w:hAnsi="Segoe UI Semilight" w:cs="Segoe UI Semilight"/>
          <w:bCs/>
          <w:sz w:val="20"/>
          <w:szCs w:val="20"/>
        </w:rPr>
      </w:pPr>
      <w:r>
        <w:rPr>
          <w:rFonts w:ascii="Segoe UI Semilight" w:hAnsi="Segoe UI Semilight" w:cs="Segoe UI Semilight"/>
          <w:bCs/>
          <w:sz w:val="20"/>
          <w:szCs w:val="20"/>
        </w:rPr>
        <w:t>Wykonawca winien podać daty z tabeli znajdującej się poniżej (</w:t>
      </w:r>
      <w:r w:rsidR="00675BA5">
        <w:rPr>
          <w:rFonts w:ascii="Segoe UI Semilight" w:hAnsi="Segoe UI Semilight" w:cs="Segoe UI Semilight"/>
          <w:bCs/>
          <w:sz w:val="20"/>
          <w:szCs w:val="20"/>
        </w:rPr>
        <w:t>terminy bez</w:t>
      </w:r>
      <w:r>
        <w:rPr>
          <w:rFonts w:ascii="Segoe UI Semilight" w:hAnsi="Segoe UI Semilight" w:cs="Segoe UI Semilight"/>
          <w:bCs/>
          <w:sz w:val="20"/>
          <w:szCs w:val="20"/>
        </w:rPr>
        <w:t xml:space="preserve"> sobót i niedziel)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7"/>
        <w:gridCol w:w="1797"/>
      </w:tblGrid>
      <w:tr w:rsidR="006B3824" w:rsidRPr="006B3824" w:rsidTr="004D14FE">
        <w:tc>
          <w:tcPr>
            <w:tcW w:w="1797" w:type="dxa"/>
            <w:shd w:val="clear" w:color="auto" w:fill="auto"/>
          </w:tcPr>
          <w:p w:rsidR="006B3824" w:rsidRPr="006B3824" w:rsidRDefault="006B3824" w:rsidP="00675BA5">
            <w:pPr>
              <w:pStyle w:val="Tekstpodstawowy21"/>
              <w:spacing w:before="0" w:line="360" w:lineRule="auto"/>
              <w:jc w:val="left"/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</w:pPr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 xml:space="preserve">10.12 – 0 </w:t>
            </w:r>
            <w:proofErr w:type="spellStart"/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>pkt</w:t>
            </w:r>
            <w:proofErr w:type="spellEnd"/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</w:tcPr>
          <w:p w:rsidR="006B3824" w:rsidRPr="006B3824" w:rsidRDefault="006B3824" w:rsidP="00675BA5">
            <w:pPr>
              <w:pStyle w:val="Tekstpodstawowy21"/>
              <w:spacing w:before="0" w:line="360" w:lineRule="auto"/>
              <w:jc w:val="left"/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</w:pPr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 xml:space="preserve">26.11 – 10 </w:t>
            </w:r>
            <w:proofErr w:type="spellStart"/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>pkt</w:t>
            </w:r>
            <w:proofErr w:type="spellEnd"/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3824" w:rsidRPr="006B3824" w:rsidTr="004D14FE">
        <w:tc>
          <w:tcPr>
            <w:tcW w:w="1797" w:type="dxa"/>
            <w:shd w:val="clear" w:color="auto" w:fill="auto"/>
          </w:tcPr>
          <w:p w:rsidR="006B3824" w:rsidRPr="006B3824" w:rsidRDefault="006B3824" w:rsidP="00675BA5">
            <w:pPr>
              <w:pStyle w:val="Tekstpodstawowy21"/>
              <w:spacing w:before="0" w:line="360" w:lineRule="auto"/>
              <w:jc w:val="left"/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</w:pPr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 xml:space="preserve">7.12 – 1 </w:t>
            </w:r>
            <w:proofErr w:type="spellStart"/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97" w:type="dxa"/>
          </w:tcPr>
          <w:p w:rsidR="006B3824" w:rsidRPr="006B3824" w:rsidRDefault="006B3824" w:rsidP="00675BA5">
            <w:pPr>
              <w:pStyle w:val="Tekstpodstawowy21"/>
              <w:spacing w:before="0" w:line="360" w:lineRule="auto"/>
              <w:jc w:val="left"/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</w:pPr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 xml:space="preserve">23.11 – 11 </w:t>
            </w:r>
            <w:proofErr w:type="spellStart"/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>pkt</w:t>
            </w:r>
            <w:proofErr w:type="spellEnd"/>
          </w:p>
        </w:tc>
      </w:tr>
      <w:tr w:rsidR="006B3824" w:rsidRPr="006B3824" w:rsidTr="004D14FE">
        <w:tc>
          <w:tcPr>
            <w:tcW w:w="1797" w:type="dxa"/>
            <w:shd w:val="clear" w:color="auto" w:fill="auto"/>
          </w:tcPr>
          <w:p w:rsidR="006B3824" w:rsidRPr="006B3824" w:rsidRDefault="006B3824" w:rsidP="00675BA5">
            <w:pPr>
              <w:pStyle w:val="Tekstpodstawowy21"/>
              <w:spacing w:before="0" w:line="360" w:lineRule="auto"/>
              <w:jc w:val="left"/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</w:pPr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 xml:space="preserve">6.12 – 2 </w:t>
            </w:r>
            <w:proofErr w:type="spellStart"/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97" w:type="dxa"/>
          </w:tcPr>
          <w:p w:rsidR="006B3824" w:rsidRPr="006B3824" w:rsidRDefault="006B3824" w:rsidP="00675BA5">
            <w:pPr>
              <w:pStyle w:val="Tekstpodstawowy21"/>
              <w:spacing w:before="0" w:line="360" w:lineRule="auto"/>
              <w:jc w:val="left"/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</w:pPr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 xml:space="preserve">22.11 – 12 </w:t>
            </w:r>
            <w:proofErr w:type="spellStart"/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>pkt</w:t>
            </w:r>
            <w:proofErr w:type="spellEnd"/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3824" w:rsidRPr="006B3824" w:rsidTr="004D14FE">
        <w:tc>
          <w:tcPr>
            <w:tcW w:w="1797" w:type="dxa"/>
            <w:shd w:val="clear" w:color="auto" w:fill="auto"/>
          </w:tcPr>
          <w:p w:rsidR="006B3824" w:rsidRPr="006B3824" w:rsidRDefault="006B3824" w:rsidP="00675BA5">
            <w:pPr>
              <w:pStyle w:val="Tekstpodstawowy21"/>
              <w:spacing w:before="0" w:line="360" w:lineRule="auto"/>
              <w:jc w:val="left"/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</w:pPr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 xml:space="preserve">5.12 – 3 </w:t>
            </w:r>
            <w:proofErr w:type="spellStart"/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97" w:type="dxa"/>
          </w:tcPr>
          <w:p w:rsidR="006B3824" w:rsidRPr="006B3824" w:rsidRDefault="006B3824" w:rsidP="00675BA5">
            <w:pPr>
              <w:pStyle w:val="Tekstpodstawowy21"/>
              <w:spacing w:before="0" w:line="360" w:lineRule="auto"/>
              <w:jc w:val="left"/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</w:pPr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 xml:space="preserve">21.11 – 13 </w:t>
            </w:r>
            <w:proofErr w:type="spellStart"/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>pkt</w:t>
            </w:r>
            <w:proofErr w:type="spellEnd"/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3824" w:rsidRPr="006B3824" w:rsidTr="004D14FE">
        <w:tc>
          <w:tcPr>
            <w:tcW w:w="1797" w:type="dxa"/>
            <w:shd w:val="clear" w:color="auto" w:fill="auto"/>
          </w:tcPr>
          <w:p w:rsidR="006B3824" w:rsidRPr="006B3824" w:rsidRDefault="006B3824" w:rsidP="00675BA5">
            <w:pPr>
              <w:pStyle w:val="Tekstpodstawowy21"/>
              <w:spacing w:before="0" w:line="360" w:lineRule="auto"/>
              <w:jc w:val="left"/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</w:pPr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 xml:space="preserve">4.12 – 4 </w:t>
            </w:r>
            <w:proofErr w:type="spellStart"/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97" w:type="dxa"/>
          </w:tcPr>
          <w:p w:rsidR="006B3824" w:rsidRPr="006B3824" w:rsidRDefault="006B3824" w:rsidP="00675BA5">
            <w:pPr>
              <w:pStyle w:val="Tekstpodstawowy21"/>
              <w:spacing w:before="0" w:line="360" w:lineRule="auto"/>
              <w:jc w:val="left"/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</w:pPr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 xml:space="preserve">20.11 – 14 </w:t>
            </w:r>
            <w:proofErr w:type="spellStart"/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>pkt</w:t>
            </w:r>
            <w:proofErr w:type="spellEnd"/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3824" w:rsidRPr="006B3824" w:rsidTr="004D14FE">
        <w:tc>
          <w:tcPr>
            <w:tcW w:w="1797" w:type="dxa"/>
            <w:shd w:val="clear" w:color="auto" w:fill="auto"/>
          </w:tcPr>
          <w:p w:rsidR="006B3824" w:rsidRPr="006B3824" w:rsidRDefault="006B3824" w:rsidP="00675BA5">
            <w:pPr>
              <w:pStyle w:val="Tekstpodstawowy21"/>
              <w:spacing w:before="0" w:line="360" w:lineRule="auto"/>
              <w:jc w:val="left"/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</w:pPr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lastRenderedPageBreak/>
              <w:t xml:space="preserve">3.12 – 5 </w:t>
            </w:r>
            <w:proofErr w:type="spellStart"/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>pkt</w:t>
            </w:r>
            <w:proofErr w:type="spellEnd"/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</w:tcPr>
          <w:p w:rsidR="006B3824" w:rsidRPr="006B3824" w:rsidRDefault="006B3824" w:rsidP="00675BA5">
            <w:pPr>
              <w:pStyle w:val="Tekstpodstawowy21"/>
              <w:spacing w:before="0" w:line="360" w:lineRule="auto"/>
              <w:jc w:val="left"/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</w:pPr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 xml:space="preserve">19.11 – 15 </w:t>
            </w:r>
            <w:proofErr w:type="spellStart"/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>pkt</w:t>
            </w:r>
            <w:proofErr w:type="spellEnd"/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3824" w:rsidRPr="006B3824" w:rsidTr="004D14FE">
        <w:tc>
          <w:tcPr>
            <w:tcW w:w="1797" w:type="dxa"/>
            <w:shd w:val="clear" w:color="auto" w:fill="auto"/>
          </w:tcPr>
          <w:p w:rsidR="006B3824" w:rsidRPr="006B3824" w:rsidRDefault="006B3824" w:rsidP="00675BA5">
            <w:pPr>
              <w:pStyle w:val="Tekstpodstawowy21"/>
              <w:spacing w:before="0" w:line="360" w:lineRule="auto"/>
              <w:jc w:val="left"/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</w:pPr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 xml:space="preserve">30.11 – 6 </w:t>
            </w:r>
            <w:proofErr w:type="spellStart"/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97" w:type="dxa"/>
          </w:tcPr>
          <w:p w:rsidR="006B3824" w:rsidRPr="006B3824" w:rsidRDefault="006B3824" w:rsidP="00675BA5">
            <w:pPr>
              <w:pStyle w:val="Tekstpodstawowy21"/>
              <w:spacing w:before="0" w:line="360" w:lineRule="auto"/>
              <w:jc w:val="left"/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</w:pPr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 xml:space="preserve">16.11 – 16 </w:t>
            </w:r>
            <w:proofErr w:type="spellStart"/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>pkt</w:t>
            </w:r>
            <w:proofErr w:type="spellEnd"/>
          </w:p>
        </w:tc>
      </w:tr>
      <w:tr w:rsidR="006B3824" w:rsidRPr="006B3824" w:rsidTr="004D14FE">
        <w:trPr>
          <w:trHeight w:val="243"/>
        </w:trPr>
        <w:tc>
          <w:tcPr>
            <w:tcW w:w="1797" w:type="dxa"/>
            <w:shd w:val="clear" w:color="auto" w:fill="auto"/>
          </w:tcPr>
          <w:p w:rsidR="006B3824" w:rsidRPr="006B3824" w:rsidRDefault="006B3824" w:rsidP="00675BA5">
            <w:pPr>
              <w:pStyle w:val="Tekstpodstawowy21"/>
              <w:spacing w:before="0" w:line="360" w:lineRule="auto"/>
              <w:jc w:val="left"/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</w:pPr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 xml:space="preserve">29.11 – 7 </w:t>
            </w:r>
            <w:proofErr w:type="spellStart"/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97" w:type="dxa"/>
          </w:tcPr>
          <w:p w:rsidR="006B3824" w:rsidRPr="006B3824" w:rsidRDefault="006B3824" w:rsidP="00675BA5">
            <w:pPr>
              <w:pStyle w:val="Tekstpodstawowy21"/>
              <w:spacing w:before="0" w:line="360" w:lineRule="auto"/>
              <w:jc w:val="left"/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</w:pPr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 xml:space="preserve">15.11 – 17 </w:t>
            </w:r>
            <w:proofErr w:type="spellStart"/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>pkt</w:t>
            </w:r>
            <w:proofErr w:type="spellEnd"/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3824" w:rsidRPr="006B3824" w:rsidTr="004D14FE">
        <w:trPr>
          <w:trHeight w:val="243"/>
        </w:trPr>
        <w:tc>
          <w:tcPr>
            <w:tcW w:w="1797" w:type="dxa"/>
            <w:shd w:val="clear" w:color="auto" w:fill="auto"/>
          </w:tcPr>
          <w:p w:rsidR="006B3824" w:rsidRPr="006B3824" w:rsidRDefault="006B3824" w:rsidP="00675BA5">
            <w:pPr>
              <w:pStyle w:val="Tekstpodstawowy21"/>
              <w:spacing w:before="0" w:line="360" w:lineRule="auto"/>
              <w:jc w:val="left"/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</w:pPr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 xml:space="preserve">28.11 – 8 </w:t>
            </w:r>
            <w:proofErr w:type="spellStart"/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97" w:type="dxa"/>
          </w:tcPr>
          <w:p w:rsidR="006B3824" w:rsidRPr="006B3824" w:rsidRDefault="006B3824" w:rsidP="00675BA5">
            <w:pPr>
              <w:pStyle w:val="Tekstpodstawowy21"/>
              <w:spacing w:before="0" w:line="360" w:lineRule="auto"/>
              <w:jc w:val="left"/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</w:pPr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 xml:space="preserve">14.11 – 18 </w:t>
            </w:r>
            <w:proofErr w:type="spellStart"/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>pkt</w:t>
            </w:r>
            <w:proofErr w:type="spellEnd"/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3824" w:rsidRPr="006B3824" w:rsidTr="004D14FE">
        <w:trPr>
          <w:trHeight w:val="243"/>
        </w:trPr>
        <w:tc>
          <w:tcPr>
            <w:tcW w:w="1797" w:type="dxa"/>
            <w:shd w:val="clear" w:color="auto" w:fill="auto"/>
          </w:tcPr>
          <w:p w:rsidR="006B3824" w:rsidRPr="006B3824" w:rsidRDefault="006B3824" w:rsidP="00675BA5">
            <w:pPr>
              <w:pStyle w:val="Tekstpodstawowy21"/>
              <w:spacing w:before="0" w:line="360" w:lineRule="auto"/>
              <w:jc w:val="left"/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</w:pPr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 xml:space="preserve">27.11 – 9 </w:t>
            </w:r>
            <w:proofErr w:type="spellStart"/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>pkt</w:t>
            </w:r>
            <w:proofErr w:type="spellEnd"/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</w:tcPr>
          <w:p w:rsidR="006B3824" w:rsidRPr="006B3824" w:rsidRDefault="006B3824" w:rsidP="00675BA5">
            <w:pPr>
              <w:pStyle w:val="Tekstpodstawowy21"/>
              <w:spacing w:before="0" w:line="360" w:lineRule="auto"/>
              <w:jc w:val="left"/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</w:pPr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 xml:space="preserve">13.11 – 19pkt </w:t>
            </w:r>
          </w:p>
        </w:tc>
      </w:tr>
      <w:tr w:rsidR="006B3824" w:rsidRPr="006B3824" w:rsidTr="004D14FE">
        <w:trPr>
          <w:trHeight w:val="243"/>
        </w:trPr>
        <w:tc>
          <w:tcPr>
            <w:tcW w:w="1797" w:type="dxa"/>
            <w:shd w:val="clear" w:color="auto" w:fill="auto"/>
          </w:tcPr>
          <w:p w:rsidR="006B3824" w:rsidRPr="006B3824" w:rsidRDefault="006B3824" w:rsidP="00675BA5">
            <w:pPr>
              <w:pStyle w:val="Tekstpodstawowy21"/>
              <w:spacing w:before="0" w:line="360" w:lineRule="auto"/>
              <w:jc w:val="left"/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97" w:type="dxa"/>
          </w:tcPr>
          <w:p w:rsidR="006B3824" w:rsidRPr="006B3824" w:rsidRDefault="006B3824" w:rsidP="00675BA5">
            <w:pPr>
              <w:pStyle w:val="Tekstpodstawowy21"/>
              <w:spacing w:before="0" w:line="360" w:lineRule="auto"/>
              <w:jc w:val="left"/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</w:pPr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 xml:space="preserve">12.11 – 20 </w:t>
            </w:r>
            <w:proofErr w:type="spellStart"/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>pkt</w:t>
            </w:r>
            <w:proofErr w:type="spellEnd"/>
            <w:r w:rsidRPr="006B3824">
              <w:rPr>
                <w:rFonts w:ascii="Segoe UI Semilight" w:hAnsi="Segoe UI Semilight" w:cs="Segoe UI Semilight"/>
                <w:b w:val="0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6B3824" w:rsidRDefault="006B3824" w:rsidP="00675BA5">
      <w:pPr>
        <w:pStyle w:val="Tekstpodstawowy21"/>
        <w:spacing w:before="0" w:line="360" w:lineRule="auto"/>
        <w:rPr>
          <w:rFonts w:ascii="Segoe UI Semilight" w:hAnsi="Segoe UI Semilight" w:cs="Segoe UI Semilight"/>
          <w:sz w:val="20"/>
          <w:szCs w:val="20"/>
          <w:u w:val="single"/>
        </w:rPr>
      </w:pPr>
    </w:p>
    <w:p w:rsidR="006B3824" w:rsidRPr="00675BA5" w:rsidRDefault="006B3824" w:rsidP="00675BA5">
      <w:pPr>
        <w:pStyle w:val="Tekstpodstawowy21"/>
        <w:spacing w:before="0" w:line="360" w:lineRule="auto"/>
        <w:rPr>
          <w:rFonts w:ascii="Segoe UI Semilight" w:hAnsi="Segoe UI Semilight" w:cs="Segoe UI Semilight"/>
          <w:b w:val="0"/>
          <w:iCs/>
          <w:color w:val="000000" w:themeColor="text1"/>
          <w:sz w:val="20"/>
          <w:szCs w:val="20"/>
        </w:rPr>
      </w:pPr>
      <w:r w:rsidRPr="00675BA5">
        <w:rPr>
          <w:rFonts w:ascii="Segoe UI Semilight" w:hAnsi="Segoe UI Semilight" w:cs="Segoe UI Semilight"/>
          <w:b w:val="0"/>
          <w:iCs/>
          <w:color w:val="000000" w:themeColor="text1"/>
          <w:sz w:val="20"/>
          <w:szCs w:val="20"/>
        </w:rPr>
        <w:t xml:space="preserve">Termin ten nie może być późniejszy niż </w:t>
      </w:r>
      <w:r w:rsidRPr="00675BA5">
        <w:rPr>
          <w:rFonts w:ascii="Segoe UI Semilight" w:hAnsi="Segoe UI Semilight" w:cs="Segoe UI Semilight"/>
          <w:iCs/>
          <w:color w:val="000000" w:themeColor="text1"/>
          <w:sz w:val="20"/>
          <w:szCs w:val="20"/>
        </w:rPr>
        <w:t xml:space="preserve">10.12.2018 </w:t>
      </w:r>
      <w:r w:rsidRPr="00675BA5">
        <w:rPr>
          <w:rFonts w:ascii="Segoe UI Semilight" w:hAnsi="Segoe UI Semilight" w:cs="Segoe UI Semilight"/>
          <w:b w:val="0"/>
          <w:iCs/>
          <w:color w:val="000000" w:themeColor="text1"/>
          <w:sz w:val="20"/>
          <w:szCs w:val="20"/>
        </w:rPr>
        <w:t xml:space="preserve">r.– wskazanie późniejszego terminu spowoduje odrzucenie oferty. </w:t>
      </w:r>
    </w:p>
    <w:p w:rsidR="00B75E55" w:rsidRPr="00E57744" w:rsidRDefault="00B75E55" w:rsidP="00675BA5">
      <w:pPr>
        <w:pStyle w:val="Tekstpodstawowy21"/>
        <w:spacing w:before="0" w:line="360" w:lineRule="auto"/>
        <w:rPr>
          <w:rFonts w:ascii="Segoe UI Semilight" w:hAnsi="Segoe UI Semilight" w:cs="Segoe UI Semilight"/>
          <w:sz w:val="20"/>
          <w:szCs w:val="20"/>
          <w:u w:val="single"/>
        </w:rPr>
      </w:pPr>
      <w:r w:rsidRPr="00E57744">
        <w:rPr>
          <w:rFonts w:ascii="Segoe UI Semilight" w:hAnsi="Segoe UI Semilight" w:cs="Segoe UI Semilight"/>
          <w:sz w:val="20"/>
          <w:szCs w:val="20"/>
          <w:u w:val="single"/>
        </w:rPr>
        <w:t xml:space="preserve">Niepodanie w ofercie </w:t>
      </w:r>
      <w:r w:rsidR="00742A2D" w:rsidRPr="00E57744">
        <w:rPr>
          <w:rFonts w:ascii="Segoe UI Semilight" w:hAnsi="Segoe UI Semilight" w:cs="Segoe UI Semilight"/>
          <w:sz w:val="20"/>
          <w:szCs w:val="20"/>
          <w:u w:val="single"/>
        </w:rPr>
        <w:t xml:space="preserve">czasu realizacji inwestycji </w:t>
      </w:r>
      <w:r w:rsidRPr="00E57744">
        <w:rPr>
          <w:rFonts w:ascii="Segoe UI Semilight" w:hAnsi="Segoe UI Semilight" w:cs="Segoe UI Semilight"/>
          <w:sz w:val="20"/>
          <w:szCs w:val="20"/>
          <w:u w:val="single"/>
        </w:rPr>
        <w:t>skutkować będzie odrzuceniem oferty.</w:t>
      </w:r>
    </w:p>
    <w:p w:rsidR="000B7B58" w:rsidRPr="00E57744" w:rsidRDefault="000B7B58" w:rsidP="00675BA5">
      <w:pPr>
        <w:pStyle w:val="Tekstpodstawowy"/>
        <w:spacing w:line="360" w:lineRule="auto"/>
        <w:rPr>
          <w:rFonts w:ascii="Segoe UI Semilight" w:hAnsi="Segoe UI Semilight" w:cs="Segoe UI Semilight"/>
          <w:i/>
          <w:strike/>
          <w:color w:val="FF0000"/>
          <w:sz w:val="20"/>
          <w:szCs w:val="20"/>
          <w:lang w:eastAsia="en-US"/>
        </w:rPr>
      </w:pPr>
    </w:p>
    <w:p w:rsidR="00CF178B" w:rsidRPr="00E57744" w:rsidRDefault="00CF178B" w:rsidP="00675BA5">
      <w:pPr>
        <w:pStyle w:val="HTML-wstpniesformatowany"/>
        <w:numPr>
          <w:ilvl w:val="0"/>
          <w:numId w:val="2"/>
        </w:numPr>
        <w:spacing w:line="360" w:lineRule="auto"/>
        <w:ind w:left="0" w:firstLine="0"/>
        <w:jc w:val="both"/>
        <w:rPr>
          <w:rFonts w:ascii="Segoe UI Semilight" w:hAnsi="Segoe UI Semilight" w:cs="Segoe UI Semilight"/>
        </w:rPr>
      </w:pPr>
      <w:r w:rsidRPr="00E57744">
        <w:rPr>
          <w:rFonts w:ascii="Segoe UI Semilight" w:hAnsi="Segoe UI Semilight" w:cs="Segoe UI Semilight"/>
        </w:rPr>
        <w:t xml:space="preserve">Powierzenie wykonania części zamówienia podwykonawcom (opuszczenie tej części, niewypełnienie jej lub postawienie kreski oznacza, iż </w:t>
      </w:r>
      <w:bookmarkStart w:id="0" w:name="_GoBack"/>
      <w:bookmarkEnd w:id="0"/>
      <w:r w:rsidRPr="00E57744">
        <w:rPr>
          <w:rFonts w:ascii="Segoe UI Semilight" w:hAnsi="Segoe UI Semilight" w:cs="Segoe UI Semilight"/>
        </w:rPr>
        <w:t>wykonawca nie będzie korzystał przy realizacji przedmiotu  zamówienia z podwykonawców).</w:t>
      </w:r>
    </w:p>
    <w:p w:rsidR="00CF178B" w:rsidRPr="00E57744" w:rsidRDefault="00CF178B" w:rsidP="00675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Segoe UI Semilight" w:hAnsi="Segoe UI Semilight" w:cs="Segoe UI Semilight"/>
          <w:sz w:val="20"/>
          <w:szCs w:val="20"/>
        </w:rPr>
      </w:pPr>
    </w:p>
    <w:p w:rsidR="00CF178B" w:rsidRPr="00E57744" w:rsidRDefault="00CF178B" w:rsidP="00675BA5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hanging="11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>Przewidujemy powierzenie</w:t>
      </w:r>
    </w:p>
    <w:p w:rsidR="00CF178B" w:rsidRPr="00E57744" w:rsidRDefault="00CF178B" w:rsidP="00675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>części zamówienia:</w:t>
      </w:r>
    </w:p>
    <w:p w:rsidR="00CF178B" w:rsidRPr="00E57744" w:rsidRDefault="00CF178B" w:rsidP="00675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Segoe UI Semilight" w:hAnsi="Segoe UI Semilight" w:cs="Segoe UI Semilight"/>
          <w:i/>
          <w:sz w:val="20"/>
          <w:szCs w:val="20"/>
        </w:rPr>
      </w:pPr>
      <w:r w:rsidRPr="00E57744">
        <w:rPr>
          <w:rFonts w:ascii="Segoe UI Semilight" w:hAnsi="Segoe UI Semilight" w:cs="Segoe UI Semilight"/>
          <w:i/>
          <w:sz w:val="20"/>
          <w:szCs w:val="20"/>
        </w:rPr>
        <w:t>(wskazać)</w:t>
      </w:r>
    </w:p>
    <w:p w:rsidR="00CF178B" w:rsidRPr="00E57744" w:rsidRDefault="00CF178B" w:rsidP="00675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Segoe UI Semilight" w:hAnsi="Segoe UI Semilight" w:cs="Segoe UI Semilight"/>
          <w:sz w:val="20"/>
          <w:szCs w:val="20"/>
        </w:rPr>
      </w:pPr>
    </w:p>
    <w:p w:rsidR="00CF178B" w:rsidRPr="00E57744" w:rsidRDefault="00CF178B" w:rsidP="00675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>………………………………………………………………</w:t>
      </w:r>
    </w:p>
    <w:p w:rsidR="00CF178B" w:rsidRPr="00E57744" w:rsidRDefault="00CF178B" w:rsidP="00675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Segoe UI Semilight" w:hAnsi="Segoe UI Semilight" w:cs="Segoe UI Semilight"/>
          <w:sz w:val="20"/>
          <w:szCs w:val="20"/>
        </w:rPr>
      </w:pPr>
    </w:p>
    <w:p w:rsidR="00CF178B" w:rsidRPr="00E57744" w:rsidRDefault="00CF178B" w:rsidP="00675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>następującym podwykonawcom:</w:t>
      </w:r>
    </w:p>
    <w:p w:rsidR="00CF178B" w:rsidRPr="00E57744" w:rsidRDefault="00CF178B" w:rsidP="00675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Segoe UI Semilight" w:hAnsi="Segoe UI Semilight" w:cs="Segoe UI Semilight"/>
          <w:i/>
          <w:sz w:val="20"/>
          <w:szCs w:val="20"/>
        </w:rPr>
      </w:pPr>
      <w:r w:rsidRPr="00E57744">
        <w:rPr>
          <w:rFonts w:ascii="Segoe UI Semilight" w:hAnsi="Segoe UI Semilight" w:cs="Segoe UI Semilight"/>
          <w:i/>
          <w:sz w:val="20"/>
          <w:szCs w:val="20"/>
        </w:rPr>
        <w:t>(podać firmę)</w:t>
      </w:r>
    </w:p>
    <w:p w:rsidR="00CF178B" w:rsidRPr="00E57744" w:rsidRDefault="00CF178B" w:rsidP="00675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Segoe UI Semilight" w:hAnsi="Segoe UI Semilight" w:cs="Segoe UI Semilight"/>
          <w:sz w:val="20"/>
          <w:szCs w:val="20"/>
        </w:rPr>
      </w:pPr>
    </w:p>
    <w:p w:rsidR="00CF178B" w:rsidRPr="00E57744" w:rsidRDefault="00CF178B" w:rsidP="00675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>……………………………………………………………….</w:t>
      </w:r>
    </w:p>
    <w:p w:rsidR="00E57744" w:rsidRPr="00E57744" w:rsidRDefault="00E57744" w:rsidP="00675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Segoe UI Semilight" w:hAnsi="Segoe UI Semilight" w:cs="Segoe UI Semilight"/>
          <w:sz w:val="20"/>
          <w:szCs w:val="20"/>
        </w:rPr>
      </w:pPr>
    </w:p>
    <w:p w:rsidR="00E57744" w:rsidRPr="00E57744" w:rsidRDefault="00E57744" w:rsidP="00675BA5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hanging="11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CF178B" w:rsidRPr="00E57744" w:rsidRDefault="00CF178B" w:rsidP="00675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Segoe UI Semilight" w:hAnsi="Segoe UI Semilight" w:cs="Segoe UI Semilight"/>
          <w:sz w:val="20"/>
          <w:szCs w:val="20"/>
        </w:rPr>
      </w:pPr>
    </w:p>
    <w:p w:rsidR="00760E40" w:rsidRPr="00E57744" w:rsidRDefault="00760E40" w:rsidP="00675BA5">
      <w:pPr>
        <w:autoSpaceDE w:val="0"/>
        <w:autoSpaceDN w:val="0"/>
        <w:adjustRightInd w:val="0"/>
        <w:spacing w:line="360" w:lineRule="auto"/>
        <w:jc w:val="both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>W przypadku zatrudnienia podwykonawców odpowiadamy za ich pracę jak za swoją własną.</w:t>
      </w:r>
      <w:r w:rsidRPr="00E57744">
        <w:rPr>
          <w:rFonts w:ascii="Segoe UI Semilight" w:hAnsi="Segoe UI Semilight" w:cs="Segoe UI Semilight"/>
          <w:sz w:val="20"/>
          <w:szCs w:val="20"/>
        </w:rPr>
        <w:tab/>
      </w:r>
    </w:p>
    <w:p w:rsidR="00760E40" w:rsidRPr="00E57744" w:rsidRDefault="00760E40" w:rsidP="00675BA5">
      <w:pPr>
        <w:autoSpaceDE w:val="0"/>
        <w:autoSpaceDN w:val="0"/>
        <w:adjustRightInd w:val="0"/>
        <w:spacing w:line="36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p w:rsidR="00760E40" w:rsidRPr="00E57744" w:rsidRDefault="00760E40" w:rsidP="00675BA5">
      <w:pPr>
        <w:autoSpaceDE w:val="0"/>
        <w:autoSpaceDN w:val="0"/>
        <w:adjustRightInd w:val="0"/>
        <w:spacing w:line="360" w:lineRule="auto"/>
        <w:jc w:val="right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>……………………………………………</w:t>
      </w:r>
    </w:p>
    <w:p w:rsidR="00760E40" w:rsidRPr="00E57744" w:rsidRDefault="00760E40" w:rsidP="00675BA5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>/data, podpis osoby upoważnionej/</w:t>
      </w:r>
    </w:p>
    <w:p w:rsidR="00760E40" w:rsidRPr="00E57744" w:rsidRDefault="00760E40" w:rsidP="00675BA5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p w:rsidR="00760E40" w:rsidRPr="00E57744" w:rsidRDefault="00760E40" w:rsidP="00675BA5">
      <w:pPr>
        <w:spacing w:line="360" w:lineRule="auto"/>
        <w:contextualSpacing/>
        <w:jc w:val="both"/>
        <w:rPr>
          <w:rFonts w:ascii="Segoe UI Semilight" w:hAnsi="Segoe UI Semilight" w:cs="Segoe UI Semilight"/>
          <w:sz w:val="20"/>
          <w:szCs w:val="20"/>
          <w:lang w:eastAsia="en-US"/>
        </w:rPr>
      </w:pPr>
      <w:r w:rsidRPr="00E57744">
        <w:rPr>
          <w:rFonts w:ascii="Segoe UI Semilight" w:hAnsi="Segoe UI Semilight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E57744">
        <w:rPr>
          <w:rFonts w:ascii="Segoe UI Semilight" w:hAnsi="Segoe UI Semilight" w:cs="Segoe UI Semilight"/>
          <w:sz w:val="20"/>
          <w:szCs w:val="20"/>
          <w:lang w:eastAsia="ar-SA"/>
        </w:rPr>
        <w:t xml:space="preserve">ustawy z dnia 16 kwietnia 1993 r. o zwalczaniu nieuczciwej konkurencji (tekst </w:t>
      </w:r>
      <w:r w:rsidRPr="00E57744">
        <w:rPr>
          <w:rFonts w:ascii="Segoe UI Semilight" w:hAnsi="Segoe UI Semilight" w:cs="Segoe UI Semilight"/>
          <w:sz w:val="20"/>
          <w:szCs w:val="20"/>
          <w:lang w:eastAsia="ar-SA"/>
        </w:rPr>
        <w:lastRenderedPageBreak/>
        <w:t xml:space="preserve">jednolity Dz. U. z 2003 r., Nr 153, poz. 1503 z </w:t>
      </w:r>
      <w:proofErr w:type="spellStart"/>
      <w:r w:rsidRPr="00E57744">
        <w:rPr>
          <w:rFonts w:ascii="Segoe UI Semilight" w:hAnsi="Segoe UI Semilight" w:cs="Segoe UI Semilight"/>
          <w:sz w:val="20"/>
          <w:szCs w:val="20"/>
          <w:lang w:eastAsia="ar-SA"/>
        </w:rPr>
        <w:t>późn</w:t>
      </w:r>
      <w:proofErr w:type="spellEnd"/>
      <w:r w:rsidRPr="00E57744">
        <w:rPr>
          <w:rFonts w:ascii="Segoe UI Semilight" w:hAnsi="Segoe UI Semilight" w:cs="Segoe UI Semilight"/>
          <w:sz w:val="20"/>
          <w:szCs w:val="20"/>
          <w:lang w:eastAsia="ar-SA"/>
        </w:rPr>
        <w:t>. zm.) i nie mogą być udostępniane</w:t>
      </w:r>
      <w:r w:rsidRPr="00E57744">
        <w:rPr>
          <w:rFonts w:ascii="Segoe UI Semilight" w:hAnsi="Segoe UI Semilight" w:cs="Segoe UI Semilight"/>
          <w:sz w:val="20"/>
          <w:szCs w:val="20"/>
          <w:lang w:eastAsia="en-US"/>
        </w:rPr>
        <w:t xml:space="preserve">. Na okoliczność tego </w:t>
      </w:r>
      <w:r w:rsidRPr="00E57744">
        <w:rPr>
          <w:rFonts w:ascii="Segoe UI Semilight" w:hAnsi="Segoe UI Semilight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E57744">
        <w:rPr>
          <w:rFonts w:ascii="Segoe UI Semilight" w:hAnsi="Segoe UI Semilight" w:cs="Segoe UI Semilight"/>
          <w:sz w:val="20"/>
          <w:szCs w:val="20"/>
          <w:lang w:eastAsia="ar-SA"/>
        </w:rPr>
        <w:t>późn</w:t>
      </w:r>
      <w:proofErr w:type="spellEnd"/>
      <w:r w:rsidRPr="00E57744">
        <w:rPr>
          <w:rFonts w:ascii="Segoe UI Semilight" w:hAnsi="Segoe UI Semilight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760E40" w:rsidRPr="00E57744" w:rsidRDefault="00760E40" w:rsidP="00675BA5">
      <w:pPr>
        <w:spacing w:line="360" w:lineRule="auto"/>
        <w:contextualSpacing/>
        <w:jc w:val="both"/>
        <w:rPr>
          <w:rFonts w:ascii="Segoe UI Semilight" w:hAnsi="Segoe UI Semilight" w:cs="Segoe UI Semilight"/>
          <w:sz w:val="20"/>
          <w:szCs w:val="20"/>
          <w:lang w:eastAsia="ar-SA"/>
        </w:rPr>
      </w:pPr>
      <w:r w:rsidRPr="00E57744">
        <w:rPr>
          <w:rFonts w:ascii="Segoe UI Semilight" w:hAnsi="Segoe UI Semilight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CF178B" w:rsidRPr="00E57744" w:rsidRDefault="00CF178B" w:rsidP="00675BA5">
      <w:pPr>
        <w:autoSpaceDE w:val="0"/>
        <w:autoSpaceDN w:val="0"/>
        <w:adjustRightInd w:val="0"/>
        <w:spacing w:line="36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p w:rsidR="00CF178B" w:rsidRPr="00E57744" w:rsidRDefault="00CF178B" w:rsidP="00675BA5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>...................................................</w:t>
      </w:r>
    </w:p>
    <w:p w:rsidR="006D4231" w:rsidRPr="00E57744" w:rsidRDefault="00CF178B" w:rsidP="00675BA5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>/data, podpis osoby upoważnionej/</w:t>
      </w:r>
    </w:p>
    <w:sectPr w:rsidR="006D4231" w:rsidRPr="00E57744" w:rsidSect="00760E4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483"/>
    <w:multiLevelType w:val="hybridMultilevel"/>
    <w:tmpl w:val="24646A58"/>
    <w:lvl w:ilvl="0" w:tplc="5834326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B370E52"/>
    <w:multiLevelType w:val="hybridMultilevel"/>
    <w:tmpl w:val="5456F9BA"/>
    <w:lvl w:ilvl="0" w:tplc="C97A01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54FD7"/>
    <w:multiLevelType w:val="hybridMultilevel"/>
    <w:tmpl w:val="2564E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26DE8"/>
    <w:multiLevelType w:val="hybridMultilevel"/>
    <w:tmpl w:val="62F0F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53DBE"/>
    <w:multiLevelType w:val="hybridMultilevel"/>
    <w:tmpl w:val="72DE2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D5006"/>
    <w:multiLevelType w:val="hybridMultilevel"/>
    <w:tmpl w:val="DA28D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60E40"/>
    <w:rsid w:val="00003A15"/>
    <w:rsid w:val="00017C85"/>
    <w:rsid w:val="000820CC"/>
    <w:rsid w:val="00094A4E"/>
    <w:rsid w:val="000B7B58"/>
    <w:rsid w:val="00106323"/>
    <w:rsid w:val="001639EE"/>
    <w:rsid w:val="00187D14"/>
    <w:rsid w:val="002C1020"/>
    <w:rsid w:val="00320053"/>
    <w:rsid w:val="003A128A"/>
    <w:rsid w:val="003D418D"/>
    <w:rsid w:val="00401DAB"/>
    <w:rsid w:val="00424381"/>
    <w:rsid w:val="00491528"/>
    <w:rsid w:val="004F520E"/>
    <w:rsid w:val="00543E87"/>
    <w:rsid w:val="005E5B11"/>
    <w:rsid w:val="00675BA5"/>
    <w:rsid w:val="006B3824"/>
    <w:rsid w:val="006D4231"/>
    <w:rsid w:val="00742A2D"/>
    <w:rsid w:val="00752E34"/>
    <w:rsid w:val="00760E40"/>
    <w:rsid w:val="007A0FE4"/>
    <w:rsid w:val="007D6ED3"/>
    <w:rsid w:val="007F48E9"/>
    <w:rsid w:val="008121D4"/>
    <w:rsid w:val="00860006"/>
    <w:rsid w:val="008A2598"/>
    <w:rsid w:val="008B722B"/>
    <w:rsid w:val="008E4364"/>
    <w:rsid w:val="00913580"/>
    <w:rsid w:val="009333E6"/>
    <w:rsid w:val="0093798E"/>
    <w:rsid w:val="00971631"/>
    <w:rsid w:val="009B7889"/>
    <w:rsid w:val="009F319F"/>
    <w:rsid w:val="00AA6FD3"/>
    <w:rsid w:val="00AB02B3"/>
    <w:rsid w:val="00AE45BD"/>
    <w:rsid w:val="00B6717F"/>
    <w:rsid w:val="00B75E55"/>
    <w:rsid w:val="00C32A47"/>
    <w:rsid w:val="00C41144"/>
    <w:rsid w:val="00CE0CF4"/>
    <w:rsid w:val="00CE63DD"/>
    <w:rsid w:val="00CF178B"/>
    <w:rsid w:val="00D66EEB"/>
    <w:rsid w:val="00D73BFE"/>
    <w:rsid w:val="00D73FA7"/>
    <w:rsid w:val="00DA6E42"/>
    <w:rsid w:val="00E505A5"/>
    <w:rsid w:val="00E57744"/>
    <w:rsid w:val="00EE64BA"/>
    <w:rsid w:val="00EF72CB"/>
    <w:rsid w:val="00F05CE8"/>
    <w:rsid w:val="00F74BB1"/>
    <w:rsid w:val="00FB6315"/>
    <w:rsid w:val="00FF0DC6"/>
    <w:rsid w:val="00FF3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60E40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60E40"/>
    <w:pPr>
      <w:jc w:val="both"/>
    </w:pPr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rsid w:val="00760E40"/>
    <w:rPr>
      <w:rFonts w:ascii="Tahoma" w:eastAsia="Times New Roman" w:hAnsi="Tahoma" w:cs="Times New Roman"/>
      <w:sz w:val="24"/>
      <w:szCs w:val="24"/>
    </w:rPr>
  </w:style>
  <w:style w:type="paragraph" w:styleId="Nagwek">
    <w:name w:val="header"/>
    <w:basedOn w:val="Normalny"/>
    <w:link w:val="NagwekZnak"/>
    <w:rsid w:val="00760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0E40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760E40"/>
    <w:pPr>
      <w:ind w:left="708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760E4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60E40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B7B5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ytu">
    <w:name w:val="tytuł"/>
    <w:basedOn w:val="Normalny"/>
    <w:next w:val="Normalny"/>
    <w:rsid w:val="007F48E9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6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63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63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3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3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3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323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F1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F178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639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39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1639EE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3</cp:revision>
  <cp:lastPrinted>2017-05-17T06:20:00Z</cp:lastPrinted>
  <dcterms:created xsi:type="dcterms:W3CDTF">2017-12-21T10:23:00Z</dcterms:created>
  <dcterms:modified xsi:type="dcterms:W3CDTF">2017-12-22T11:50:00Z</dcterms:modified>
</cp:coreProperties>
</file>