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801EF1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801EF1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624524" w:rsidRPr="00801EF1" w:rsidRDefault="00624524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2707ED" w:rsidRPr="00801EF1" w:rsidRDefault="002707ED" w:rsidP="00B57911">
      <w:pPr>
        <w:spacing w:after="0" w:line="360" w:lineRule="auto"/>
        <w:rPr>
          <w:rFonts w:ascii="Bookman Old Style" w:hAnsi="Bookman Old Style" w:cs="Arial"/>
          <w:u w:val="single"/>
        </w:rPr>
      </w:pP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  <w:r w:rsidR="00E42CC3" w:rsidRPr="00801EF1">
        <w:rPr>
          <w:rFonts w:ascii="Bookman Old Style" w:hAnsi="Bookman Old Style" w:cs="Arial"/>
        </w:rPr>
        <w:t>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4B0493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B0493" w:rsidRDefault="00F014B6" w:rsidP="004B0493">
      <w:pPr>
        <w:jc w:val="center"/>
        <w:rPr>
          <w:rFonts w:ascii="Bookman Old Style" w:hAnsi="Bookman Old Style" w:cs="Arial"/>
        </w:rPr>
      </w:pPr>
      <w:r w:rsidRPr="004B0493">
        <w:rPr>
          <w:rFonts w:ascii="Bookman Old Style" w:hAnsi="Bookman Old Style" w:cs="Arial"/>
        </w:rPr>
        <w:t>Na potrzeby postę</w:t>
      </w:r>
      <w:r w:rsidR="008D0487" w:rsidRPr="004B0493">
        <w:rPr>
          <w:rFonts w:ascii="Bookman Old Style" w:hAnsi="Bookman Old Style" w:cs="Arial"/>
        </w:rPr>
        <w:t xml:space="preserve">powania o udzielenie </w:t>
      </w:r>
      <w:r w:rsidR="00F053EC" w:rsidRPr="004B0493">
        <w:rPr>
          <w:rFonts w:ascii="Bookman Old Style" w:hAnsi="Bookman Old Style" w:cs="Arial"/>
        </w:rPr>
        <w:t xml:space="preserve">zamówienia </w:t>
      </w:r>
      <w:r w:rsidR="007936D6" w:rsidRPr="004B0493">
        <w:rPr>
          <w:rFonts w:ascii="Bookman Old Style" w:hAnsi="Bookman Old Style" w:cs="Arial"/>
        </w:rPr>
        <w:t>publicznego</w:t>
      </w:r>
      <w:r w:rsidR="00AB39E6" w:rsidRPr="004B0493">
        <w:rPr>
          <w:rFonts w:ascii="Bookman Old Style" w:hAnsi="Bookman Old Style" w:cs="Arial"/>
        </w:rPr>
        <w:t xml:space="preserve"> </w:t>
      </w:r>
      <w:r w:rsidR="001670F2" w:rsidRPr="004B0493">
        <w:rPr>
          <w:rFonts w:ascii="Bookman Old Style" w:hAnsi="Bookman Old Style" w:cs="Arial"/>
        </w:rPr>
        <w:t xml:space="preserve">pn. </w:t>
      </w:r>
    </w:p>
    <w:p w:rsidR="00BA3089" w:rsidRDefault="00BA3089" w:rsidP="004B0493">
      <w:pPr>
        <w:jc w:val="center"/>
        <w:rPr>
          <w:rFonts w:ascii="Bookman Old Style" w:hAnsi="Bookman Old Style"/>
          <w:b/>
          <w:sz w:val="20"/>
          <w:szCs w:val="20"/>
        </w:rPr>
      </w:pPr>
      <w:r w:rsidRPr="00673992">
        <w:rPr>
          <w:rFonts w:ascii="Bookman Old Style" w:eastAsia="Calibri" w:hAnsi="Bookman Old Style" w:cs="Arial"/>
          <w:sz w:val="20"/>
          <w:szCs w:val="20"/>
        </w:rPr>
        <w:t>„</w:t>
      </w:r>
      <w:r>
        <w:rPr>
          <w:rFonts w:ascii="Bookman Old Style" w:hAnsi="Bookman Old Style" w:cs="Times New Roman"/>
          <w:b/>
          <w:sz w:val="20"/>
          <w:szCs w:val="20"/>
        </w:rPr>
        <w:t>Modernizacja</w:t>
      </w:r>
      <w:r w:rsidRPr="00673992">
        <w:rPr>
          <w:rFonts w:ascii="Bookman Old Style" w:hAnsi="Bookman Old Style" w:cs="Times New Roman"/>
          <w:b/>
          <w:sz w:val="20"/>
          <w:szCs w:val="20"/>
        </w:rPr>
        <w:t xml:space="preserve"> Pawilonu Chorych Nr 2 </w:t>
      </w:r>
      <w:r w:rsidR="00135DFF">
        <w:rPr>
          <w:rFonts w:ascii="Bookman Old Style" w:hAnsi="Bookman Old Style" w:cs="Times New Roman"/>
          <w:b/>
          <w:sz w:val="20"/>
          <w:szCs w:val="20"/>
        </w:rPr>
        <w:t>w Szpitalu</w:t>
      </w:r>
      <w:r w:rsidRPr="00673992">
        <w:rPr>
          <w:rFonts w:ascii="Bookman Old Style" w:hAnsi="Bookman Old Style" w:cs="Times New Roman"/>
          <w:b/>
          <w:sz w:val="20"/>
          <w:szCs w:val="20"/>
        </w:rPr>
        <w:t xml:space="preserve"> w Ludwikowie </w:t>
      </w:r>
      <w:r w:rsidRPr="00673992">
        <w:rPr>
          <w:rFonts w:ascii="Bookman Old Style" w:hAnsi="Bookman Old Style"/>
          <w:b/>
          <w:sz w:val="20"/>
          <w:szCs w:val="20"/>
        </w:rPr>
        <w:t>w formule „zaprojektuj i wybuduj””</w:t>
      </w:r>
    </w:p>
    <w:p w:rsidR="00D409DE" w:rsidRPr="004B0493" w:rsidRDefault="008D0487" w:rsidP="004B0493">
      <w:pPr>
        <w:jc w:val="center"/>
        <w:rPr>
          <w:rFonts w:ascii="Bookman Old Style" w:hAnsi="Bookman Old Style" w:cs="Arial"/>
        </w:rPr>
      </w:pPr>
      <w:r w:rsidRPr="004B0493">
        <w:rPr>
          <w:rFonts w:ascii="Bookman Old Style" w:hAnsi="Bookman Old Style" w:cs="Arial"/>
        </w:rPr>
        <w:t xml:space="preserve">prowadzonego przez </w:t>
      </w:r>
      <w:r w:rsidR="00B57911" w:rsidRPr="004B0493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4B0493">
        <w:rPr>
          <w:rFonts w:ascii="Bookman Old Style" w:hAnsi="Bookman Old Style" w:cs="Arial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</w:t>
      </w:r>
      <w:r w:rsidR="00AE2C88">
        <w:rPr>
          <w:rFonts w:ascii="Bookman Old Style" w:hAnsi="Bookman Old Style" w:cs="Arial"/>
          <w:sz w:val="21"/>
          <w:szCs w:val="21"/>
        </w:rPr>
        <w:t xml:space="preserve"> i 8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ustawyPzp</w:t>
      </w:r>
      <w:proofErr w:type="spellEnd"/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lastRenderedPageBreak/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637C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35DF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35DFF">
      <w:t>39</w:t>
    </w:r>
    <w:r w:rsidR="00AE2C88">
      <w:t>/</w:t>
    </w:r>
    <w:r w:rsidR="000C162D">
      <w:t>20</w:t>
    </w:r>
    <w:r w:rsidR="00176EF1">
      <w:t>17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35DFF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54B4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37CA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2C8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089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2016-12-05T09:05:00Z</cp:lastPrinted>
  <dcterms:created xsi:type="dcterms:W3CDTF">2017-08-01T08:02:00Z</dcterms:created>
  <dcterms:modified xsi:type="dcterms:W3CDTF">2017-12-22T17:20:00Z</dcterms:modified>
</cp:coreProperties>
</file>