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411C38">
        <w:rPr>
          <w:rFonts w:ascii="Verdana" w:hAnsi="Verdana"/>
          <w:b w:val="0"/>
          <w:sz w:val="20"/>
          <w:szCs w:val="20"/>
        </w:rPr>
        <w:t>47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710D19">
        <w:rPr>
          <w:rFonts w:ascii="Verdana" w:hAnsi="Verdana"/>
          <w:b w:val="0"/>
        </w:rPr>
        <w:t>25</w:t>
      </w:r>
      <w:r w:rsidR="00411C38">
        <w:rPr>
          <w:rFonts w:ascii="Verdana" w:hAnsi="Verdana"/>
          <w:b w:val="0"/>
        </w:rPr>
        <w:t>.07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1A5785" w:rsidP="000C365E">
      <w:pPr>
        <w:pStyle w:val="tytu"/>
        <w:jc w:val="both"/>
        <w:rPr>
          <w:rFonts w:ascii="Verdana" w:hAnsi="Verdana"/>
          <w:sz w:val="20"/>
          <w:szCs w:val="20"/>
        </w:rPr>
      </w:pPr>
      <w:r w:rsidRPr="001A5785">
        <w:rPr>
          <w:rFonts w:ascii="Verdana" w:hAnsi="Verdana" w:cs="Arial"/>
          <w:bCs/>
          <w:sz w:val="20"/>
          <w:szCs w:val="20"/>
        </w:rPr>
        <w:t>Świadczenie usług w zakresie telefonii stacjonarnej, komórkowej oraz transmisji danych wr</w:t>
      </w:r>
      <w:bookmarkStart w:id="0" w:name="_GoBack"/>
      <w:bookmarkEnd w:id="0"/>
      <w:r w:rsidRPr="001A5785">
        <w:rPr>
          <w:rFonts w:ascii="Verdana" w:hAnsi="Verdana" w:cs="Arial"/>
          <w:bCs/>
          <w:sz w:val="20"/>
          <w:szCs w:val="20"/>
        </w:rPr>
        <w:t>az z dostępem do Internetu dla szpitali w Poznaniu, Ludwikowie i Chodzieży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p w:rsidR="00140A34" w:rsidRPr="00006D48" w:rsidRDefault="00006D48" w:rsidP="0005318C">
      <w:pPr>
        <w:pStyle w:val="Akapitzlist"/>
        <w:ind w:left="0"/>
        <w:jc w:val="both"/>
        <w:rPr>
          <w:rFonts w:ascii="Verdana" w:hAnsi="Verdana"/>
          <w:b/>
        </w:rPr>
      </w:pPr>
      <w:r w:rsidRPr="00006D48">
        <w:rPr>
          <w:rFonts w:ascii="Verdana" w:hAnsi="Verdana"/>
          <w:b/>
        </w:rPr>
        <w:t>422.874,00 zł brutto</w:t>
      </w:r>
    </w:p>
    <w:sectPr w:rsidR="00140A34" w:rsidRPr="00006D48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93D" w:rsidRDefault="0011493D" w:rsidP="00140A34">
      <w:r>
        <w:separator/>
      </w:r>
    </w:p>
  </w:endnote>
  <w:endnote w:type="continuationSeparator" w:id="0">
    <w:p w:rsidR="0011493D" w:rsidRDefault="0011493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93D" w:rsidRDefault="0011493D" w:rsidP="00140A34">
      <w:r>
        <w:separator/>
      </w:r>
    </w:p>
  </w:footnote>
  <w:footnote w:type="continuationSeparator" w:id="0">
    <w:p w:rsidR="0011493D" w:rsidRDefault="0011493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06D48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1378F"/>
    <w:rsid w:val="0011493D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072D"/>
    <w:rsid w:val="001812F8"/>
    <w:rsid w:val="0018582A"/>
    <w:rsid w:val="001929A6"/>
    <w:rsid w:val="001A0356"/>
    <w:rsid w:val="001A1146"/>
    <w:rsid w:val="001A14D1"/>
    <w:rsid w:val="001A5785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1E1"/>
    <w:rsid w:val="00347734"/>
    <w:rsid w:val="003546E3"/>
    <w:rsid w:val="0036172B"/>
    <w:rsid w:val="00371FC6"/>
    <w:rsid w:val="003768ED"/>
    <w:rsid w:val="00380A39"/>
    <w:rsid w:val="00381016"/>
    <w:rsid w:val="00383E70"/>
    <w:rsid w:val="00386997"/>
    <w:rsid w:val="0038774B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1C38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42BC3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0D19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67FCF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E154B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26FA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42C57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41B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4E9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767F0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572CD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49FE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87CEB-DE2A-420D-A6FB-953698C92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Sylwia Zielińska</cp:lastModifiedBy>
  <cp:revision>454</cp:revision>
  <cp:lastPrinted>2024-05-06T05:52:00Z</cp:lastPrinted>
  <dcterms:created xsi:type="dcterms:W3CDTF">2017-05-15T08:19:00Z</dcterms:created>
  <dcterms:modified xsi:type="dcterms:W3CDTF">2024-06-24T13:21:00Z</dcterms:modified>
</cp:coreProperties>
</file>