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D6" w:rsidRPr="00246FD6" w:rsidRDefault="00246FD6" w:rsidP="00246FD6">
      <w:pPr>
        <w:tabs>
          <w:tab w:val="center" w:pos="4536"/>
          <w:tab w:val="right" w:pos="9072"/>
        </w:tabs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sz w:val="24"/>
          <w:szCs w:val="24"/>
          <w:lang w:eastAsia="pl-PL"/>
        </w:rPr>
        <w:t>WCPIT/EA/381-42/2024</w:t>
      </w: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sz w:val="24"/>
          <w:szCs w:val="24"/>
          <w:lang w:eastAsia="pl-PL"/>
        </w:rPr>
        <w:t>Poznań, dnia 03.07.2024 r.</w:t>
      </w:r>
    </w:p>
    <w:p w:rsidR="00246FD6" w:rsidRPr="00246FD6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246FD6" w:rsidRDefault="00246FD6" w:rsidP="00246FD6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Informacja na podstawie art. 222 ust. 4 ustawy</w:t>
      </w:r>
    </w:p>
    <w:p w:rsidR="00246FD6" w:rsidRPr="00246FD6" w:rsidRDefault="00246FD6" w:rsidP="00246FD6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z dnia 11 września 2019 r. Prawo zamówień publicznych</w:t>
      </w:r>
    </w:p>
    <w:p w:rsidR="00246FD6" w:rsidRPr="00246FD6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  <w:lang w:eastAsia="pl-PL"/>
        </w:rPr>
      </w:pPr>
    </w:p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Przedmiot zamówienia:</w:t>
      </w:r>
    </w:p>
    <w:p w:rsidR="006E02DC" w:rsidRPr="006E02DC" w:rsidRDefault="006E02DC" w:rsidP="006E02DC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  <w:r w:rsidRPr="006E02DC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Zakup łóżek szpitalnych, wózków oraz innego doposażenia </w:t>
      </w:r>
      <w:proofErr w:type="spellStart"/>
      <w:r w:rsidRPr="006E02DC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OAiIT</w:t>
      </w:r>
      <w:proofErr w:type="spellEnd"/>
      <w:r w:rsidRPr="006E02DC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oraz BO</w:t>
      </w:r>
    </w:p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246FD6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Kwota jaką Zamawiający zamierza przeznaczyć na sfinansowanie zamówienia wynosi</w:t>
      </w:r>
      <w:r w:rsidRPr="00246FD6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 xml:space="preserve">: </w:t>
      </w:r>
    </w:p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tbl>
      <w:tblPr>
        <w:tblW w:w="5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4300"/>
      </w:tblGrid>
      <w:tr w:rsidR="00246FD6" w:rsidRPr="00246FD6" w:rsidTr="00104F84">
        <w:trPr>
          <w:trHeight w:val="53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D6" w:rsidRPr="00246FD6" w:rsidRDefault="00246FD6" w:rsidP="00C051CA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NR PAKIETU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D6" w:rsidRPr="00246FD6" w:rsidRDefault="00246FD6" w:rsidP="00C051CA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KWOTA</w:t>
            </w:r>
          </w:p>
        </w:tc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1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3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80 000,00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zł </w:t>
            </w:r>
          </w:p>
        </w:tc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5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8 000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,00 zł </w:t>
            </w:r>
          </w:p>
        </w:tc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5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4 000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,00 zł </w:t>
            </w:r>
          </w:p>
        </w:tc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1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6 000,00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zł </w:t>
            </w:r>
          </w:p>
        </w:tc>
        <w:bookmarkStart w:id="0" w:name="_GoBack"/>
        <w:bookmarkEnd w:id="0"/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1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5 000,00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zł </w:t>
            </w:r>
          </w:p>
        </w:tc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11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1 000,00 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zł </w:t>
            </w:r>
          </w:p>
        </w:tc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Cs/>
                <w:i/>
                <w:color w:val="000000"/>
                <w:lang w:eastAsia="pl-PL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         </w:t>
            </w:r>
            <w:r w:rsidR="00F71E72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>8 000</w:t>
            </w:r>
            <w:r w:rsidRPr="00246FD6">
              <w:rPr>
                <w:rFonts w:ascii="Bookman Old Style" w:eastAsia="Times New Roman" w:hAnsi="Bookman Old Style" w:cs="Calibri"/>
                <w:i/>
                <w:color w:val="000000"/>
                <w:lang w:eastAsia="pl-PL"/>
              </w:rPr>
              <w:t xml:space="preserve">,00 zł </w:t>
            </w:r>
          </w:p>
        </w:tc>
      </w:tr>
      <w:tr w:rsidR="00246FD6" w:rsidRPr="00246FD6" w:rsidTr="00104F84">
        <w:trPr>
          <w:trHeight w:val="5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246FD6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> RAZEM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FD6" w:rsidRPr="00246FD6" w:rsidRDefault="00246FD6" w:rsidP="00F71E72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</w:pPr>
            <w:r w:rsidRPr="00246FD6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 xml:space="preserve">    </w:t>
            </w:r>
            <w:r w:rsidR="00F71E72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>642 000, 00</w:t>
            </w:r>
            <w:r w:rsidRPr="00246FD6">
              <w:rPr>
                <w:rFonts w:ascii="Bookman Old Style" w:eastAsia="Times New Roman" w:hAnsi="Bookman Old Style" w:cs="Calibri"/>
                <w:b/>
                <w:i/>
                <w:color w:val="000000"/>
                <w:lang w:eastAsia="pl-PL"/>
              </w:rPr>
              <w:t xml:space="preserve"> zł </w:t>
            </w:r>
          </w:p>
        </w:tc>
      </w:tr>
    </w:tbl>
    <w:p w:rsidR="00246FD6" w:rsidRPr="00246FD6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p w:rsidR="00BB367F" w:rsidRDefault="00BB367F"/>
    <w:sectPr w:rsidR="00BB367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D6"/>
    <w:rsid w:val="00246FD6"/>
    <w:rsid w:val="006E02DC"/>
    <w:rsid w:val="00BB367F"/>
    <w:rsid w:val="00C051CA"/>
    <w:rsid w:val="00F7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Buksa</dc:creator>
  <cp:lastModifiedBy>Marzena Buksa</cp:lastModifiedBy>
  <cp:revision>4</cp:revision>
  <dcterms:created xsi:type="dcterms:W3CDTF">2024-07-02T15:31:00Z</dcterms:created>
  <dcterms:modified xsi:type="dcterms:W3CDTF">2024-07-03T08:47:00Z</dcterms:modified>
</cp:coreProperties>
</file>