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491729" w:rsidRDefault="0005318C" w:rsidP="00D84F65">
      <w:pPr>
        <w:pStyle w:val="tytu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491729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491729">
        <w:rPr>
          <w:rFonts w:ascii="Bookman Old Style" w:hAnsi="Bookman Old Style"/>
          <w:b w:val="0"/>
          <w:sz w:val="24"/>
          <w:szCs w:val="24"/>
        </w:rPr>
        <w:t>/EA/381-</w:t>
      </w:r>
      <w:r w:rsidR="005F1726">
        <w:rPr>
          <w:rFonts w:ascii="Bookman Old Style" w:hAnsi="Bookman Old Style"/>
          <w:b w:val="0"/>
          <w:sz w:val="24"/>
          <w:szCs w:val="24"/>
        </w:rPr>
        <w:t>42/2024</w:t>
      </w:r>
    </w:p>
    <w:p w:rsidR="0005318C" w:rsidRPr="00491729" w:rsidRDefault="0005318C" w:rsidP="00D84F65">
      <w:pPr>
        <w:pStyle w:val="Nagwek1"/>
        <w:jc w:val="right"/>
        <w:rPr>
          <w:rFonts w:ascii="Bookman Old Style" w:hAnsi="Bookman Old Style"/>
          <w:b w:val="0"/>
          <w:sz w:val="24"/>
          <w:szCs w:val="24"/>
        </w:rPr>
      </w:pPr>
      <w:r w:rsidRPr="0049172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5F1726" w:rsidRPr="005F1726">
        <w:rPr>
          <w:rFonts w:ascii="Bookman Old Style" w:hAnsi="Bookman Old Style"/>
          <w:b w:val="0"/>
          <w:sz w:val="24"/>
          <w:szCs w:val="24"/>
        </w:rPr>
        <w:t xml:space="preserve">17.07.2024 </w:t>
      </w:r>
      <w:r w:rsidRPr="00491729">
        <w:rPr>
          <w:rFonts w:ascii="Bookman Old Style" w:hAnsi="Bookman Old Style"/>
          <w:b w:val="0"/>
          <w:sz w:val="24"/>
          <w:szCs w:val="24"/>
        </w:rPr>
        <w:t>r.</w:t>
      </w:r>
    </w:p>
    <w:p w:rsidR="008F67A3" w:rsidRPr="00491729" w:rsidRDefault="008F67A3" w:rsidP="008F67A3">
      <w:pPr>
        <w:rPr>
          <w:rFonts w:ascii="Bookman Old Style" w:hAnsi="Bookman Old Style"/>
          <w:sz w:val="24"/>
          <w:szCs w:val="24"/>
        </w:rPr>
      </w:pPr>
    </w:p>
    <w:p w:rsidR="00897785" w:rsidRPr="00491729" w:rsidRDefault="00897785" w:rsidP="00D84F65">
      <w:pPr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725570" w:rsidRPr="00491729" w:rsidRDefault="00725570" w:rsidP="00D84F65">
      <w:pPr>
        <w:jc w:val="center"/>
        <w:rPr>
          <w:rFonts w:ascii="Bookman Old Style" w:hAnsi="Bookman Old Style"/>
          <w:sz w:val="24"/>
          <w:szCs w:val="24"/>
          <w:highlight w:val="yellow"/>
        </w:rPr>
      </w:pPr>
      <w:bookmarkStart w:id="0" w:name="_GoBack"/>
      <w:bookmarkEnd w:id="0"/>
    </w:p>
    <w:p w:rsidR="00897785" w:rsidRPr="005F1726" w:rsidRDefault="00E54726" w:rsidP="00D84F65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F1726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5F1726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5F1726" w:rsidRDefault="00897785" w:rsidP="00D84F65">
      <w:pPr>
        <w:pStyle w:val="Nagwek1"/>
        <w:jc w:val="center"/>
        <w:rPr>
          <w:rFonts w:ascii="Bookman Old Style" w:hAnsi="Bookman Old Style"/>
          <w:sz w:val="24"/>
          <w:szCs w:val="24"/>
        </w:rPr>
      </w:pPr>
      <w:r w:rsidRPr="005F1726">
        <w:rPr>
          <w:rFonts w:ascii="Bookman Old Style" w:hAnsi="Bookman Old Style"/>
          <w:sz w:val="24"/>
          <w:szCs w:val="24"/>
        </w:rPr>
        <w:t xml:space="preserve">z dnia </w:t>
      </w:r>
      <w:r w:rsidR="008C5A2B" w:rsidRPr="005F1726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5F1726">
        <w:rPr>
          <w:rFonts w:ascii="Bookman Old Style" w:hAnsi="Bookman Old Style"/>
          <w:sz w:val="24"/>
          <w:szCs w:val="24"/>
        </w:rPr>
        <w:t xml:space="preserve"> </w:t>
      </w:r>
      <w:r w:rsidRPr="005F1726">
        <w:rPr>
          <w:rFonts w:ascii="Bookman Old Style" w:hAnsi="Bookman Old Style"/>
          <w:sz w:val="24"/>
          <w:szCs w:val="24"/>
        </w:rPr>
        <w:t>r. Prawo zamówień publicznych</w:t>
      </w:r>
    </w:p>
    <w:p w:rsidR="00140A34" w:rsidRPr="00491729" w:rsidRDefault="00140A34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725570" w:rsidRPr="00491729" w:rsidRDefault="00725570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725570" w:rsidRPr="00491729" w:rsidRDefault="00725570" w:rsidP="00D84F65">
      <w:pPr>
        <w:jc w:val="both"/>
        <w:rPr>
          <w:rFonts w:ascii="Bookman Old Style" w:hAnsi="Bookman Old Style"/>
          <w:sz w:val="24"/>
          <w:szCs w:val="24"/>
        </w:rPr>
      </w:pPr>
    </w:p>
    <w:p w:rsidR="00B31154" w:rsidRPr="00491729" w:rsidRDefault="00414B18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  <w:r w:rsidRPr="00491729">
        <w:rPr>
          <w:rFonts w:ascii="Bookman Old Style" w:hAnsi="Bookman Old Style"/>
          <w:sz w:val="24"/>
          <w:szCs w:val="24"/>
        </w:rPr>
        <w:t>Przedmiot zamówienia</w:t>
      </w:r>
      <w:r w:rsidR="005E525F" w:rsidRPr="00491729">
        <w:rPr>
          <w:rFonts w:ascii="Bookman Old Style" w:hAnsi="Bookman Old Style"/>
          <w:sz w:val="24"/>
          <w:szCs w:val="24"/>
        </w:rPr>
        <w:t>:</w:t>
      </w:r>
    </w:p>
    <w:p w:rsidR="005F1726" w:rsidRPr="005F1726" w:rsidRDefault="005F1726" w:rsidP="005F1726">
      <w:pPr>
        <w:pStyle w:val="Akapitzlist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„</w:t>
      </w:r>
      <w:r w:rsidRPr="005F1726">
        <w:rPr>
          <w:rFonts w:ascii="Bookman Old Style" w:hAnsi="Bookman Old Style"/>
          <w:b/>
          <w:bCs/>
          <w:sz w:val="24"/>
          <w:szCs w:val="24"/>
        </w:rPr>
        <w:t xml:space="preserve">Zakup łóżek szpitalnych, wózków oraz innego doposażenia </w:t>
      </w:r>
      <w:proofErr w:type="spellStart"/>
      <w:r w:rsidRPr="005F1726">
        <w:rPr>
          <w:rFonts w:ascii="Bookman Old Style" w:hAnsi="Bookman Old Style"/>
          <w:b/>
          <w:bCs/>
          <w:sz w:val="24"/>
          <w:szCs w:val="24"/>
        </w:rPr>
        <w:t>OAiIT</w:t>
      </w:r>
      <w:proofErr w:type="spellEnd"/>
      <w:r w:rsidRPr="005F1726">
        <w:rPr>
          <w:rFonts w:ascii="Bookman Old Style" w:hAnsi="Bookman Old Style"/>
          <w:b/>
          <w:bCs/>
          <w:sz w:val="24"/>
          <w:szCs w:val="24"/>
        </w:rPr>
        <w:t xml:space="preserve"> oraz BO</w:t>
      </w:r>
      <w:r>
        <w:rPr>
          <w:rFonts w:ascii="Bookman Old Style" w:hAnsi="Bookman Old Style"/>
          <w:b/>
          <w:bCs/>
          <w:sz w:val="24"/>
          <w:szCs w:val="24"/>
        </w:rPr>
        <w:t>”</w:t>
      </w:r>
    </w:p>
    <w:p w:rsidR="00F00EA9" w:rsidRPr="00491729" w:rsidRDefault="00F00EA9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491729" w:rsidRDefault="00F00EA9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491729" w:rsidRDefault="00F00EA9" w:rsidP="00D84F65">
      <w:pPr>
        <w:jc w:val="both"/>
        <w:rPr>
          <w:rFonts w:ascii="Bookman Old Style" w:hAnsi="Bookman Old Style" w:cs="Arial"/>
          <w:bCs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5F1726">
        <w:rPr>
          <w:rFonts w:ascii="Bookman Old Style" w:hAnsi="Bookman Old Style" w:cs="Arial"/>
          <w:sz w:val="24"/>
          <w:szCs w:val="24"/>
        </w:rPr>
        <w:t>17.07.2024</w:t>
      </w:r>
      <w:r w:rsidR="00923A34" w:rsidRPr="00491729">
        <w:rPr>
          <w:rFonts w:ascii="Bookman Old Style" w:hAnsi="Bookman Old Style" w:cs="Arial"/>
          <w:sz w:val="24"/>
          <w:szCs w:val="24"/>
        </w:rPr>
        <w:t xml:space="preserve"> </w:t>
      </w:r>
      <w:r w:rsidR="00046BF5" w:rsidRPr="00491729">
        <w:rPr>
          <w:rFonts w:ascii="Bookman Old Style" w:hAnsi="Bookman Old Style" w:cs="Arial"/>
          <w:sz w:val="24"/>
          <w:szCs w:val="24"/>
        </w:rPr>
        <w:t>r. o godz. 10</w:t>
      </w:r>
      <w:r w:rsidR="00923A34" w:rsidRPr="00491729">
        <w:rPr>
          <w:rFonts w:ascii="Bookman Old Style" w:hAnsi="Bookman Old Style" w:cs="Arial"/>
          <w:sz w:val="24"/>
          <w:szCs w:val="24"/>
        </w:rPr>
        <w:t>:</w:t>
      </w:r>
      <w:r w:rsidR="00E43FDA" w:rsidRPr="00491729">
        <w:rPr>
          <w:rFonts w:ascii="Bookman Old Style" w:hAnsi="Bookman Old Style" w:cs="Arial"/>
          <w:sz w:val="24"/>
          <w:szCs w:val="24"/>
        </w:rPr>
        <w:t>00</w:t>
      </w:r>
      <w:r w:rsidR="00923A34" w:rsidRPr="00491729">
        <w:rPr>
          <w:rFonts w:ascii="Bookman Old Style" w:hAnsi="Bookman Old Style" w:cs="Arial"/>
          <w:bCs/>
          <w:sz w:val="24"/>
          <w:szCs w:val="24"/>
        </w:rPr>
        <w:t>.</w:t>
      </w:r>
    </w:p>
    <w:p w:rsidR="00C82FAB" w:rsidRPr="00491729" w:rsidRDefault="00140A34" w:rsidP="00D84F65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91729">
        <w:rPr>
          <w:rFonts w:ascii="Bookman Old Style" w:hAnsi="Bookman Old Style"/>
          <w:sz w:val="24"/>
          <w:szCs w:val="24"/>
        </w:rPr>
        <w:t>Lista złożony</w:t>
      </w:r>
      <w:r w:rsidR="00414B18" w:rsidRPr="00491729">
        <w:rPr>
          <w:rFonts w:ascii="Bookman Old Style" w:hAnsi="Bookman Old Style"/>
          <w:sz w:val="24"/>
          <w:szCs w:val="24"/>
        </w:rPr>
        <w:t>ch w terminie i otwartych ofert</w:t>
      </w:r>
    </w:p>
    <w:p w:rsidR="008F67A3" w:rsidRPr="00491729" w:rsidRDefault="008F67A3" w:rsidP="008F67A3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692A77" w:rsidRPr="00491729" w:rsidTr="00C956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491729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91729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692A77" w:rsidRPr="00491729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91729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491729" w:rsidRDefault="00E5360E" w:rsidP="00D84F65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491729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692A77" w:rsidRPr="00491729" w:rsidRDefault="00E5360E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491729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491729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491729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692A77" w:rsidRPr="00491729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C247F1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7F1" w:rsidRPr="00491729" w:rsidRDefault="00725570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7583" w:rsidRDefault="00DC7583" w:rsidP="00DC758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Minion-Regular"/>
                <w:sz w:val="24"/>
                <w:szCs w:val="24"/>
                <w:lang w:eastAsia="en-US"/>
              </w:rPr>
            </w:pPr>
            <w:r w:rsidRPr="00DC7583">
              <w:rPr>
                <w:rFonts w:ascii="Bookman Old Style" w:eastAsiaTheme="minorHAnsi" w:hAnsi="Bookman Old Style" w:cs="Minion-Regular"/>
                <w:sz w:val="24"/>
                <w:szCs w:val="24"/>
                <w:lang w:eastAsia="en-US"/>
              </w:rPr>
              <w:t>VEROMED Sp</w:t>
            </w:r>
            <w:r>
              <w:rPr>
                <w:rFonts w:ascii="Bookman Old Style" w:eastAsiaTheme="minorHAnsi" w:hAnsi="Bookman Old Style" w:cs="Minion-Regular"/>
                <w:sz w:val="24"/>
                <w:szCs w:val="24"/>
                <w:lang w:eastAsia="en-US"/>
              </w:rPr>
              <w:t>. z o.o.</w:t>
            </w:r>
          </w:p>
          <w:p w:rsidR="00DC7583" w:rsidRPr="00DC7583" w:rsidRDefault="00DC7583" w:rsidP="00DC758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Minion-Regular"/>
                <w:sz w:val="24"/>
                <w:szCs w:val="24"/>
                <w:lang w:eastAsia="en-US"/>
              </w:rPr>
            </w:pPr>
            <w:r w:rsidRPr="00DC7583">
              <w:rPr>
                <w:rFonts w:ascii="Bookman Old Style" w:eastAsiaTheme="minorHAnsi" w:hAnsi="Bookman Old Style" w:cs="Minion-Regular"/>
                <w:sz w:val="24"/>
                <w:szCs w:val="24"/>
                <w:lang w:eastAsia="en-US"/>
              </w:rPr>
              <w:t xml:space="preserve">41-800 Zabrze </w:t>
            </w:r>
          </w:p>
          <w:p w:rsidR="0042734E" w:rsidRDefault="00DC7583" w:rsidP="00DC7583">
            <w:pPr>
              <w:pStyle w:val="Default"/>
              <w:rPr>
                <w:rFonts w:ascii="Bookman Old Style" w:hAnsi="Bookman Old Style" w:cs="Minion-Regular"/>
                <w:color w:val="auto"/>
                <w:lang w:val="pl-PL"/>
              </w:rPr>
            </w:pPr>
            <w:r w:rsidRPr="00DC7583">
              <w:rPr>
                <w:rFonts w:ascii="Bookman Old Style" w:hAnsi="Bookman Old Style" w:cs="Minion-Regular"/>
                <w:color w:val="auto"/>
                <w:lang w:val="pl-PL"/>
              </w:rPr>
              <w:t>REGON</w:t>
            </w:r>
            <w:r>
              <w:rPr>
                <w:rFonts w:ascii="Bookman Old Style" w:hAnsi="Bookman Old Style" w:cs="Minion-Regular"/>
                <w:color w:val="auto"/>
                <w:lang w:val="pl-PL"/>
              </w:rPr>
              <w:t>:</w:t>
            </w:r>
            <w:r w:rsidRPr="00DC7583">
              <w:rPr>
                <w:rFonts w:ascii="Bookman Old Style" w:hAnsi="Bookman Old Style" w:cs="Minion-Regular"/>
                <w:color w:val="auto"/>
                <w:lang w:val="pl-PL"/>
              </w:rPr>
              <w:t xml:space="preserve"> 363799364</w:t>
            </w:r>
          </w:p>
          <w:p w:rsidR="00DC7583" w:rsidRPr="00491729" w:rsidRDefault="00DC7583" w:rsidP="00DC7583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>
              <w:rPr>
                <w:rFonts w:ascii="Bookman Old Style" w:hAnsi="Bookman Old Style" w:cs="Minion-Regular"/>
                <w:color w:val="auto"/>
                <w:lang w:val="pl-PL"/>
              </w:rPr>
              <w:t>Mikrop</w:t>
            </w:r>
            <w:proofErr w:type="spellEnd"/>
            <w:r>
              <w:rPr>
                <w:rFonts w:ascii="Bookman Old Style" w:hAnsi="Bookman Old Style" w:cs="Minion-Regular"/>
                <w:color w:val="auto"/>
                <w:lang w:val="pl-PL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7583" w:rsidRPr="00DC7583" w:rsidRDefault="00DC7583" w:rsidP="00DC7583">
            <w:pPr>
              <w:pStyle w:val="Default"/>
              <w:rPr>
                <w:rFonts w:ascii="Bookman Old Style" w:hAnsi="Bookman Old Style"/>
                <w:bCs/>
                <w:color w:val="auto"/>
              </w:rPr>
            </w:pPr>
            <w:proofErr w:type="spellStart"/>
            <w:r w:rsidRPr="00DC7583">
              <w:rPr>
                <w:rFonts w:ascii="Bookman Old Style" w:hAnsi="Bookman Old Style"/>
                <w:bCs/>
                <w:color w:val="auto"/>
              </w:rPr>
              <w:t>Pakiet</w:t>
            </w:r>
            <w:proofErr w:type="spellEnd"/>
            <w:r w:rsidRPr="00DC7583">
              <w:rPr>
                <w:rFonts w:ascii="Bookman Old Style" w:hAnsi="Bookman Old Style"/>
                <w:bCs/>
                <w:color w:val="auto"/>
              </w:rPr>
              <w:t xml:space="preserve"> </w:t>
            </w:r>
            <w:proofErr w:type="spellStart"/>
            <w:r w:rsidRPr="00DC7583">
              <w:rPr>
                <w:rFonts w:ascii="Bookman Old Style" w:hAnsi="Bookman Old Style"/>
                <w:bCs/>
                <w:color w:val="auto"/>
              </w:rPr>
              <w:t>nr</w:t>
            </w:r>
            <w:proofErr w:type="spellEnd"/>
            <w:r w:rsidRPr="00DC7583">
              <w:rPr>
                <w:rFonts w:ascii="Bookman Old Style" w:hAnsi="Bookman Old Style"/>
                <w:bCs/>
                <w:color w:val="auto"/>
              </w:rPr>
              <w:t xml:space="preserve"> 6 </w:t>
            </w:r>
          </w:p>
          <w:p w:rsidR="00DC7583" w:rsidRPr="00DC7583" w:rsidRDefault="00DC7583" w:rsidP="00DC7583">
            <w:pPr>
              <w:pStyle w:val="Default"/>
              <w:rPr>
                <w:rFonts w:ascii="Bookman Old Style" w:hAnsi="Bookman Old Style"/>
                <w:bCs/>
                <w:color w:val="auto"/>
              </w:rPr>
            </w:pPr>
            <w:proofErr w:type="spellStart"/>
            <w:r w:rsidRPr="00DC7583">
              <w:rPr>
                <w:rFonts w:ascii="Bookman Old Style" w:hAnsi="Bookman Old Style"/>
                <w:bCs/>
                <w:color w:val="auto"/>
              </w:rPr>
              <w:t>Cena</w:t>
            </w:r>
            <w:proofErr w:type="spellEnd"/>
            <w:r w:rsidRPr="00DC7583">
              <w:rPr>
                <w:rFonts w:ascii="Bookman Old Style" w:hAnsi="Bookman Old Style"/>
                <w:bCs/>
                <w:color w:val="auto"/>
              </w:rPr>
              <w:t xml:space="preserve"> </w:t>
            </w:r>
            <w:proofErr w:type="spellStart"/>
            <w:r w:rsidRPr="00DC7583">
              <w:rPr>
                <w:rFonts w:ascii="Bookman Old Style" w:hAnsi="Bookman Old Style"/>
                <w:bCs/>
                <w:color w:val="auto"/>
              </w:rPr>
              <w:t>netto</w:t>
            </w:r>
            <w:proofErr w:type="spellEnd"/>
            <w:r w:rsidRPr="00DC7583">
              <w:rPr>
                <w:rFonts w:ascii="Bookman Old Style" w:hAnsi="Bookman Old Style"/>
                <w:bCs/>
                <w:color w:val="auto"/>
              </w:rPr>
              <w:t xml:space="preserve">: 102300,00 </w:t>
            </w:r>
            <w:proofErr w:type="spellStart"/>
            <w:r w:rsidRPr="00DC7583">
              <w:rPr>
                <w:rFonts w:ascii="Bookman Old Style" w:hAnsi="Bookman Old Style"/>
                <w:bCs/>
                <w:color w:val="auto"/>
              </w:rPr>
              <w:t>zł</w:t>
            </w:r>
            <w:proofErr w:type="spellEnd"/>
          </w:p>
          <w:p w:rsidR="0042734E" w:rsidRPr="00491729" w:rsidRDefault="00DC7583" w:rsidP="00DC7583">
            <w:pPr>
              <w:pStyle w:val="Default"/>
              <w:rPr>
                <w:rFonts w:ascii="Bookman Old Style" w:hAnsi="Bookman Old Style"/>
                <w:bCs/>
                <w:color w:val="auto"/>
              </w:rPr>
            </w:pPr>
            <w:proofErr w:type="spellStart"/>
            <w:r w:rsidRPr="00DC7583">
              <w:rPr>
                <w:rFonts w:ascii="Bookman Old Style" w:hAnsi="Bookman Old Style"/>
                <w:bCs/>
                <w:color w:val="auto"/>
              </w:rPr>
              <w:t>Cena</w:t>
            </w:r>
            <w:proofErr w:type="spellEnd"/>
            <w:r w:rsidRPr="00DC7583">
              <w:rPr>
                <w:rFonts w:ascii="Bookman Old Style" w:hAnsi="Bookman Old Style"/>
                <w:bCs/>
                <w:color w:val="auto"/>
              </w:rPr>
              <w:t xml:space="preserve"> </w:t>
            </w:r>
            <w:proofErr w:type="spellStart"/>
            <w:r w:rsidRPr="00DC7583">
              <w:rPr>
                <w:rFonts w:ascii="Bookman Old Style" w:hAnsi="Bookman Old Style"/>
                <w:bCs/>
                <w:color w:val="auto"/>
              </w:rPr>
              <w:t>brutto</w:t>
            </w:r>
            <w:proofErr w:type="spellEnd"/>
            <w:r w:rsidRPr="00DC7583">
              <w:rPr>
                <w:rFonts w:ascii="Bookman Old Style" w:hAnsi="Bookman Old Style"/>
                <w:bCs/>
                <w:color w:val="auto"/>
              </w:rPr>
              <w:t xml:space="preserve">: 110484,00 </w:t>
            </w:r>
            <w:proofErr w:type="spellStart"/>
            <w:r w:rsidRPr="00DC7583">
              <w:rPr>
                <w:rFonts w:ascii="Bookman Old Style" w:hAnsi="Bookman Old Style"/>
                <w:bCs/>
                <w:color w:val="auto"/>
              </w:rPr>
              <w:t>zł</w:t>
            </w:r>
            <w:proofErr w:type="spellEnd"/>
          </w:p>
        </w:tc>
      </w:tr>
      <w:tr w:rsidR="0042734E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491729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7583" w:rsidRPr="00DC7583" w:rsidRDefault="00DC7583" w:rsidP="00DC758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DC7583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ALVO </w:t>
            </w:r>
            <w:proofErr w:type="spellStart"/>
            <w:r w:rsidRPr="00DC7583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Medical</w:t>
            </w:r>
            <w:proofErr w:type="spellEnd"/>
            <w:r w:rsidRPr="00DC7583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C7583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Sp. z o.o.</w:t>
            </w:r>
          </w:p>
          <w:p w:rsidR="00DC7583" w:rsidRPr="00DC7583" w:rsidRDefault="00DC7583" w:rsidP="00DC758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DC7583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64-030 Śmigiel</w:t>
            </w:r>
          </w:p>
          <w:p w:rsidR="00DC7583" w:rsidRPr="00DC7583" w:rsidRDefault="00DC7583" w:rsidP="00DC7583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</w:pPr>
            <w:r w:rsidRPr="00DC7583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REGON</w:t>
            </w:r>
            <w:r w:rsidR="00DA3032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>:</w:t>
            </w:r>
            <w:r w:rsidRPr="00DC7583">
              <w:rPr>
                <w:rFonts w:ascii="Bookman Old Style" w:eastAsiaTheme="minorHAnsi" w:hAnsi="Bookman Old Style" w:cs="Bookman Old Style"/>
                <w:color w:val="000000"/>
                <w:sz w:val="24"/>
                <w:szCs w:val="24"/>
                <w:lang w:eastAsia="en-US"/>
              </w:rPr>
              <w:t xml:space="preserve"> 301592861</w:t>
            </w:r>
          </w:p>
          <w:p w:rsidR="0042734E" w:rsidRPr="00491729" w:rsidRDefault="00DC7583" w:rsidP="00DC7583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>
              <w:rPr>
                <w:rFonts w:ascii="Bookman Old Style" w:hAnsi="Bookman Old Style"/>
                <w:color w:val="auto"/>
              </w:rPr>
              <w:t>Śrp</w:t>
            </w:r>
            <w:proofErr w:type="spellEnd"/>
            <w:r>
              <w:rPr>
                <w:rFonts w:ascii="Bookman Old Style" w:hAnsi="Bookman Old Style"/>
                <w:color w:val="auto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7583" w:rsidRPr="00DC7583" w:rsidRDefault="00DC7583" w:rsidP="00DC7583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bCs/>
                <w:sz w:val="24"/>
                <w:szCs w:val="24"/>
              </w:rPr>
              <w:t>Pakiet nr 2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bCs/>
                <w:sz w:val="24"/>
                <w:szCs w:val="24"/>
              </w:rPr>
              <w:t>Cena netto: 53 640,00 zł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bCs/>
                <w:sz w:val="24"/>
                <w:szCs w:val="24"/>
              </w:rPr>
              <w:t>Cena brutto: 57 931,20 zł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bCs/>
                <w:sz w:val="24"/>
                <w:szCs w:val="24"/>
              </w:rPr>
              <w:t xml:space="preserve">Pakiet nr 5 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bCs/>
                <w:sz w:val="24"/>
                <w:szCs w:val="24"/>
              </w:rPr>
              <w:t xml:space="preserve">Cena netto: 12 416,00 zł </w:t>
            </w:r>
          </w:p>
          <w:p w:rsidR="008F6EA9" w:rsidRPr="00491729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bCs/>
                <w:sz w:val="24"/>
                <w:szCs w:val="24"/>
              </w:rPr>
              <w:t>Cena brutto: 13 409,28 zł</w:t>
            </w:r>
          </w:p>
        </w:tc>
      </w:tr>
      <w:tr w:rsidR="0042734E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2F064F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2F064F">
              <w:rPr>
                <w:rFonts w:ascii="Bookman Old Style" w:hAnsi="Bookman Old Style" w:cs="Tahoma"/>
                <w:bCs/>
                <w:sz w:val="24"/>
                <w:szCs w:val="24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C7583" w:rsidRPr="00DC7583" w:rsidRDefault="00DC7583" w:rsidP="00DC7583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DC7583">
              <w:rPr>
                <w:rFonts w:ascii="Bookman Old Style" w:hAnsi="Bookman Old Style"/>
                <w:color w:val="auto"/>
              </w:rPr>
              <w:t>TRONUS POLSKA SP. Z O.O.</w:t>
            </w:r>
          </w:p>
          <w:p w:rsidR="00DC7583" w:rsidRPr="00DC7583" w:rsidRDefault="00DC7583" w:rsidP="00DC7583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DC7583">
              <w:rPr>
                <w:rFonts w:ascii="Bookman Old Style" w:hAnsi="Bookman Old Style"/>
                <w:color w:val="auto"/>
              </w:rPr>
              <w:t>01-237 Warszawa</w:t>
            </w:r>
          </w:p>
          <w:p w:rsidR="008F6EA9" w:rsidRDefault="00DC7583" w:rsidP="00DC7583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DC7583">
              <w:rPr>
                <w:rFonts w:ascii="Bookman Old Style" w:hAnsi="Bookman Old Style"/>
                <w:color w:val="auto"/>
              </w:rPr>
              <w:t>REGON</w:t>
            </w:r>
            <w:r w:rsidR="00DA3032">
              <w:rPr>
                <w:rFonts w:ascii="Bookman Old Style" w:hAnsi="Bookman Old Style"/>
                <w:color w:val="auto"/>
              </w:rPr>
              <w:t>:</w:t>
            </w:r>
            <w:r w:rsidRPr="00DC7583">
              <w:rPr>
                <w:rFonts w:ascii="Bookman Old Style" w:hAnsi="Bookman Old Style"/>
                <w:color w:val="auto"/>
              </w:rPr>
              <w:t xml:space="preserve"> 146196211</w:t>
            </w:r>
          </w:p>
          <w:p w:rsidR="00DC7583" w:rsidRPr="002F064F" w:rsidRDefault="00DC7583" w:rsidP="00DC7583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DC7583">
              <w:rPr>
                <w:rFonts w:ascii="Bookman Old Style" w:hAnsi="Bookman Old Style"/>
                <w:color w:val="auto"/>
                <w:lang w:val="pl-PL"/>
              </w:rPr>
              <w:t>Mikrop</w:t>
            </w:r>
            <w:proofErr w:type="spellEnd"/>
            <w:r w:rsidRPr="00DC7583">
              <w:rPr>
                <w:rFonts w:ascii="Bookman Old Style" w:hAnsi="Bookman Old Style"/>
                <w:color w:val="auto"/>
                <w:lang w:val="pl-PL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C7583" w:rsidRPr="00DC7583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P</w:t>
            </w:r>
            <w:r w:rsidRPr="00DC7583">
              <w:rPr>
                <w:rFonts w:ascii="Bookman Old Style" w:hAnsi="Bookman Old Style"/>
                <w:sz w:val="24"/>
                <w:szCs w:val="24"/>
              </w:rPr>
              <w:t xml:space="preserve">akiet nr </w:t>
            </w:r>
            <w:r w:rsidRPr="00DC7583">
              <w:rPr>
                <w:rFonts w:ascii="Bookman Old Style" w:hAnsi="Bookman Old Style"/>
                <w:sz w:val="24"/>
                <w:szCs w:val="24"/>
              </w:rPr>
              <w:t>1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Cena netto: 287 000,00 zł</w:t>
            </w:r>
          </w:p>
          <w:p w:rsidR="008F6EA9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Cena brutto: 309 960,00 zł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Pakiet nr 2: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Cena netto: 98 000,00 zł</w:t>
            </w:r>
          </w:p>
          <w:p w:rsidR="00DC7583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Cena brutto: 105 840,00 zł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bCs/>
                <w:sz w:val="24"/>
                <w:szCs w:val="24"/>
              </w:rPr>
              <w:t>Pakiet nr 3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Cena netto: 73 500,00 zł</w:t>
            </w:r>
          </w:p>
          <w:p w:rsidR="00DC7583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Cena brutto: 79 380,00 zł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bCs/>
                <w:sz w:val="24"/>
                <w:szCs w:val="24"/>
              </w:rPr>
              <w:t>Pakiet nr 4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Cena netto: 45 500,00 zł</w:t>
            </w:r>
          </w:p>
          <w:p w:rsidR="00DC7583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Cena brutto: 49 140,00 zł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bCs/>
                <w:sz w:val="24"/>
                <w:szCs w:val="24"/>
              </w:rPr>
              <w:t>Pakiet nr 5</w:t>
            </w:r>
          </w:p>
          <w:p w:rsidR="00DC7583" w:rsidRPr="00DC7583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Cena netto: 87 500,00 zł</w:t>
            </w:r>
          </w:p>
          <w:p w:rsidR="00DC7583" w:rsidRDefault="00DC7583" w:rsidP="00DC7583">
            <w:pPr>
              <w:rPr>
                <w:rFonts w:ascii="Bookman Old Style" w:hAnsi="Bookman Old Style"/>
                <w:sz w:val="24"/>
                <w:szCs w:val="24"/>
              </w:rPr>
            </w:pPr>
            <w:r w:rsidRPr="00DC7583">
              <w:rPr>
                <w:rFonts w:ascii="Bookman Old Style" w:hAnsi="Bookman Old Style"/>
                <w:sz w:val="24"/>
                <w:szCs w:val="24"/>
              </w:rPr>
              <w:t>Cena brutto: 94 500,00 zł</w:t>
            </w:r>
          </w:p>
          <w:p w:rsidR="00446B21" w:rsidRPr="00446B21" w:rsidRDefault="00446B21" w:rsidP="00446B21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46B21">
              <w:rPr>
                <w:rFonts w:ascii="Bookman Old Style" w:hAnsi="Bookman Old Style"/>
                <w:bCs/>
                <w:sz w:val="24"/>
                <w:szCs w:val="24"/>
              </w:rPr>
              <w:t>Pakiet nr 6</w:t>
            </w:r>
          </w:p>
          <w:p w:rsidR="00446B21" w:rsidRPr="00446B21" w:rsidRDefault="00446B21" w:rsidP="00446B21">
            <w:pPr>
              <w:rPr>
                <w:rFonts w:ascii="Bookman Old Style" w:hAnsi="Bookman Old Style"/>
                <w:sz w:val="24"/>
                <w:szCs w:val="24"/>
              </w:rPr>
            </w:pPr>
            <w:r w:rsidRPr="00446B21">
              <w:rPr>
                <w:rFonts w:ascii="Bookman Old Style" w:hAnsi="Bookman Old Style"/>
                <w:sz w:val="24"/>
                <w:szCs w:val="24"/>
              </w:rPr>
              <w:t>Cena netto: 532 000,00 zł</w:t>
            </w:r>
          </w:p>
          <w:p w:rsidR="00446B21" w:rsidRDefault="00446B21" w:rsidP="00446B21">
            <w:pPr>
              <w:rPr>
                <w:rFonts w:ascii="Bookman Old Style" w:hAnsi="Bookman Old Style"/>
                <w:sz w:val="24"/>
                <w:szCs w:val="24"/>
              </w:rPr>
            </w:pPr>
            <w:r w:rsidRPr="00446B21">
              <w:rPr>
                <w:rFonts w:ascii="Bookman Old Style" w:hAnsi="Bookman Old Style"/>
                <w:sz w:val="24"/>
                <w:szCs w:val="24"/>
              </w:rPr>
              <w:t>Cena brutto: 654 360,00 zł</w:t>
            </w:r>
          </w:p>
          <w:p w:rsidR="00446B21" w:rsidRPr="00446B21" w:rsidRDefault="00446B21" w:rsidP="00446B21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446B21">
              <w:rPr>
                <w:rFonts w:ascii="Bookman Old Style" w:hAnsi="Bookman Old Style"/>
                <w:bCs/>
                <w:sz w:val="24"/>
                <w:szCs w:val="24"/>
              </w:rPr>
              <w:t>Pakiet nr 7</w:t>
            </w:r>
          </w:p>
          <w:p w:rsidR="00446B21" w:rsidRPr="00446B21" w:rsidRDefault="00446B21" w:rsidP="00446B21">
            <w:pPr>
              <w:rPr>
                <w:rFonts w:ascii="Bookman Old Style" w:hAnsi="Bookman Old Style"/>
                <w:sz w:val="24"/>
                <w:szCs w:val="24"/>
              </w:rPr>
            </w:pPr>
            <w:r w:rsidRPr="00446B21">
              <w:rPr>
                <w:rFonts w:ascii="Bookman Old Style" w:hAnsi="Bookman Old Style"/>
                <w:sz w:val="24"/>
                <w:szCs w:val="24"/>
              </w:rPr>
              <w:t>Cena netto: 27 300,00 zł</w:t>
            </w:r>
          </w:p>
          <w:p w:rsidR="00446B21" w:rsidRPr="002F064F" w:rsidRDefault="00446B21" w:rsidP="00446B21">
            <w:pPr>
              <w:rPr>
                <w:rFonts w:ascii="Bookman Old Style" w:hAnsi="Bookman Old Style"/>
                <w:sz w:val="24"/>
                <w:szCs w:val="24"/>
              </w:rPr>
            </w:pPr>
            <w:r w:rsidRPr="00446B21">
              <w:rPr>
                <w:rFonts w:ascii="Bookman Old Style" w:hAnsi="Bookman Old Style"/>
                <w:sz w:val="24"/>
                <w:szCs w:val="24"/>
              </w:rPr>
              <w:t>Cena brutto: 33 579,00 zł</w:t>
            </w:r>
          </w:p>
        </w:tc>
      </w:tr>
      <w:tr w:rsidR="0042734E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CA249A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CA249A">
              <w:rPr>
                <w:rFonts w:ascii="Bookman Old Style" w:hAnsi="Bookman Old Style" w:cs="Tahoma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46B21" w:rsidRPr="00446B21" w:rsidRDefault="00446B21" w:rsidP="00446B21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446B21">
              <w:rPr>
                <w:rFonts w:ascii="Bookman Old Style" w:hAnsi="Bookman Old Style"/>
                <w:lang w:val="pl-PL"/>
              </w:rPr>
              <w:t>COVENTEC Damian Kwaśniewski</w:t>
            </w:r>
          </w:p>
          <w:p w:rsidR="00880882" w:rsidRDefault="00880882" w:rsidP="00446B21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880882">
              <w:rPr>
                <w:rFonts w:ascii="Bookman Old Style" w:hAnsi="Bookman Old Style"/>
                <w:lang w:val="pl-PL"/>
              </w:rPr>
              <w:t>32-031 Konary</w:t>
            </w:r>
          </w:p>
          <w:p w:rsidR="0042734E" w:rsidRDefault="00446B21" w:rsidP="00446B21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446B21">
              <w:rPr>
                <w:rFonts w:ascii="Bookman Old Style" w:hAnsi="Bookman Old Style"/>
                <w:color w:val="auto"/>
                <w:lang w:val="pl-PL"/>
              </w:rPr>
              <w:t>REGON</w:t>
            </w:r>
            <w:r w:rsidR="00DA3032">
              <w:rPr>
                <w:rFonts w:ascii="Bookman Old Style" w:hAnsi="Bookman Old Style"/>
                <w:color w:val="auto"/>
                <w:lang w:val="pl-PL"/>
              </w:rPr>
              <w:t>:</w:t>
            </w:r>
            <w:r w:rsidRPr="00446B21">
              <w:rPr>
                <w:rFonts w:ascii="Bookman Old Style" w:hAnsi="Bookman Old Style"/>
                <w:color w:val="auto"/>
                <w:lang w:val="pl-PL"/>
              </w:rPr>
              <w:t xml:space="preserve"> 351186100</w:t>
            </w:r>
          </w:p>
          <w:p w:rsidR="00446B21" w:rsidRPr="00CA249A" w:rsidRDefault="00446B21" w:rsidP="00446B21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446B21">
              <w:rPr>
                <w:rFonts w:ascii="Bookman Old Style" w:hAnsi="Bookman Old Style"/>
                <w:color w:val="auto"/>
                <w:lang w:val="pl-PL"/>
              </w:rPr>
              <w:t>Mikrop</w:t>
            </w:r>
            <w:proofErr w:type="spellEnd"/>
            <w:r w:rsidRPr="00446B21">
              <w:rPr>
                <w:rFonts w:ascii="Bookman Old Style" w:hAnsi="Bookman Old Style"/>
                <w:color w:val="auto"/>
                <w:lang w:val="pl-PL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0882" w:rsidRPr="00880882" w:rsidRDefault="00880882" w:rsidP="0088088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bCs/>
                <w:sz w:val="24"/>
                <w:szCs w:val="24"/>
              </w:rPr>
              <w:t>Pakiet nr 3</w:t>
            </w:r>
          </w:p>
          <w:p w:rsidR="00880882" w:rsidRPr="00880882" w:rsidRDefault="00880882" w:rsidP="00880882">
            <w:pPr>
              <w:rPr>
                <w:rFonts w:ascii="Bookman Old Style" w:hAnsi="Bookman Old Style"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sz w:val="24"/>
                <w:szCs w:val="24"/>
              </w:rPr>
              <w:t xml:space="preserve">Cena netto: 49 950,00 </w:t>
            </w:r>
          </w:p>
          <w:p w:rsidR="008F6EA9" w:rsidRPr="00CA249A" w:rsidRDefault="00880882" w:rsidP="00880882">
            <w:pPr>
              <w:rPr>
                <w:rFonts w:ascii="Bookman Old Style" w:hAnsi="Bookman Old Style"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sz w:val="24"/>
                <w:szCs w:val="24"/>
              </w:rPr>
              <w:t xml:space="preserve">Cena brutto: 53 946,00 </w:t>
            </w:r>
          </w:p>
        </w:tc>
      </w:tr>
      <w:tr w:rsidR="0042734E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CA249A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CA249A">
              <w:rPr>
                <w:rFonts w:ascii="Bookman Old Style" w:hAnsi="Bookman Old Style" w:cs="Tahoma"/>
                <w:bCs/>
                <w:sz w:val="24"/>
                <w:szCs w:val="24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0882" w:rsidRPr="00880882" w:rsidRDefault="00880882" w:rsidP="0088088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sz w:val="24"/>
                <w:szCs w:val="24"/>
              </w:rPr>
              <w:t xml:space="preserve">MEDIM Sp. z o.o. </w:t>
            </w:r>
          </w:p>
          <w:p w:rsidR="00880882" w:rsidRPr="00880882" w:rsidRDefault="00880882" w:rsidP="0088088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sz w:val="24"/>
                <w:szCs w:val="24"/>
              </w:rPr>
              <w:t xml:space="preserve">05-500 Piaseczno </w:t>
            </w:r>
          </w:p>
          <w:p w:rsidR="0042734E" w:rsidRDefault="00880882" w:rsidP="0088088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sz w:val="24"/>
                <w:szCs w:val="24"/>
              </w:rPr>
              <w:t>REGON</w:t>
            </w:r>
            <w:r w:rsidR="00DA3032">
              <w:rPr>
                <w:rFonts w:ascii="Bookman Old Style" w:hAnsi="Bookman Old Style"/>
                <w:sz w:val="24"/>
                <w:szCs w:val="24"/>
              </w:rPr>
              <w:t>:</w:t>
            </w:r>
            <w:r w:rsidRPr="00880882">
              <w:rPr>
                <w:rFonts w:ascii="Bookman Old Style" w:hAnsi="Bookman Old Style"/>
                <w:sz w:val="24"/>
                <w:szCs w:val="24"/>
              </w:rPr>
              <w:t xml:space="preserve"> 006216379</w:t>
            </w:r>
          </w:p>
          <w:p w:rsidR="00880882" w:rsidRPr="00CA249A" w:rsidRDefault="00880882" w:rsidP="00880882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Małep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0882" w:rsidRPr="00880882" w:rsidRDefault="00880882" w:rsidP="00880882">
            <w:pPr>
              <w:rPr>
                <w:rFonts w:ascii="Bookman Old Style" w:hAnsi="Bookman Old Style"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bCs/>
                <w:sz w:val="24"/>
                <w:szCs w:val="24"/>
              </w:rPr>
              <w:t xml:space="preserve">Pakiet nr 4 </w:t>
            </w:r>
          </w:p>
          <w:p w:rsidR="00880882" w:rsidRPr="00880882" w:rsidRDefault="00880882" w:rsidP="00880882">
            <w:pPr>
              <w:rPr>
                <w:rFonts w:ascii="Bookman Old Style" w:hAnsi="Bookman Old Style"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sz w:val="24"/>
                <w:szCs w:val="24"/>
              </w:rPr>
              <w:t xml:space="preserve">Cena netto: 13 889,96 </w:t>
            </w:r>
          </w:p>
          <w:p w:rsidR="00491729" w:rsidRPr="00CA249A" w:rsidRDefault="00880882" w:rsidP="00880882">
            <w:pPr>
              <w:rPr>
                <w:rFonts w:ascii="Bookman Old Style" w:hAnsi="Bookman Old Style"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sz w:val="24"/>
                <w:szCs w:val="24"/>
              </w:rPr>
              <w:t>Cena brutto: 15 001,15</w:t>
            </w:r>
          </w:p>
        </w:tc>
      </w:tr>
      <w:tr w:rsidR="0042734E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34E" w:rsidRPr="00491729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491729">
              <w:rPr>
                <w:rFonts w:ascii="Bookman Old Style" w:hAnsi="Bookman Old Style" w:cs="Tahoma"/>
                <w:bCs/>
                <w:sz w:val="24"/>
                <w:szCs w:val="24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80882" w:rsidRPr="00880882" w:rsidRDefault="00880882" w:rsidP="00880882">
            <w:pPr>
              <w:pStyle w:val="Default"/>
              <w:rPr>
                <w:rFonts w:ascii="Bookman Old Style" w:hAnsi="Bookman Old Style"/>
                <w:bCs/>
                <w:lang w:val="pl-PL"/>
              </w:rPr>
            </w:pPr>
            <w:r w:rsidRPr="00880882">
              <w:rPr>
                <w:rFonts w:ascii="Bookman Old Style" w:hAnsi="Bookman Old Style"/>
                <w:bCs/>
                <w:lang w:val="pl-PL"/>
              </w:rPr>
              <w:t xml:space="preserve">Zakład Techniki </w:t>
            </w:r>
            <w:r>
              <w:rPr>
                <w:rFonts w:ascii="Bookman Old Style" w:hAnsi="Bookman Old Style"/>
                <w:bCs/>
                <w:lang w:val="pl-PL"/>
              </w:rPr>
              <w:t>Medycznej "TECH-MED" Sp. z o.o.</w:t>
            </w:r>
          </w:p>
          <w:p w:rsidR="00880882" w:rsidRPr="00880882" w:rsidRDefault="00880882" w:rsidP="00880882">
            <w:pPr>
              <w:pStyle w:val="Default"/>
              <w:rPr>
                <w:rFonts w:ascii="Bookman Old Style" w:hAnsi="Bookman Old Style"/>
                <w:bCs/>
                <w:lang w:val="pl-PL"/>
              </w:rPr>
            </w:pPr>
            <w:r w:rsidRPr="00880882">
              <w:rPr>
                <w:rFonts w:ascii="Bookman Old Style" w:hAnsi="Bookman Old Style"/>
                <w:bCs/>
                <w:lang w:val="pl-PL"/>
              </w:rPr>
              <w:t>85-862 Bydgoszcz</w:t>
            </w:r>
          </w:p>
          <w:p w:rsidR="00491729" w:rsidRDefault="00880882" w:rsidP="00880882">
            <w:pPr>
              <w:pStyle w:val="Default"/>
              <w:rPr>
                <w:rFonts w:ascii="Bookman Old Style" w:hAnsi="Bookman Old Style"/>
                <w:bCs/>
                <w:color w:val="auto"/>
                <w:lang w:val="pl-PL"/>
              </w:rPr>
            </w:pPr>
            <w:r w:rsidRPr="00880882">
              <w:rPr>
                <w:rFonts w:ascii="Bookman Old Style" w:hAnsi="Bookman Old Style"/>
                <w:color w:val="auto"/>
                <w:lang w:val="pl-PL"/>
              </w:rPr>
              <w:t xml:space="preserve">REGON </w:t>
            </w:r>
            <w:r w:rsidRPr="00880882">
              <w:rPr>
                <w:rFonts w:ascii="Bookman Old Style" w:hAnsi="Bookman Old Style"/>
                <w:bCs/>
                <w:color w:val="auto"/>
                <w:lang w:val="pl-PL"/>
              </w:rPr>
              <w:t>092336441</w:t>
            </w:r>
          </w:p>
          <w:p w:rsidR="00880882" w:rsidRPr="00491729" w:rsidRDefault="00880882" w:rsidP="00880882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880882">
              <w:rPr>
                <w:rFonts w:ascii="Bookman Old Style" w:hAnsi="Bookman Old Style"/>
                <w:bCs/>
                <w:color w:val="auto"/>
                <w:lang w:val="pl-PL"/>
              </w:rPr>
              <w:t>Śrp</w:t>
            </w:r>
            <w:proofErr w:type="spellEnd"/>
            <w:r w:rsidRPr="00880882">
              <w:rPr>
                <w:rFonts w:ascii="Bookman Old Style" w:hAnsi="Bookman Old Style"/>
                <w:bCs/>
                <w:color w:val="auto"/>
                <w:lang w:val="pl-PL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0882" w:rsidRPr="00880882" w:rsidRDefault="00880882" w:rsidP="0088088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bCs/>
                <w:sz w:val="24"/>
                <w:szCs w:val="24"/>
              </w:rPr>
              <w:t>Pakiet nr 7</w:t>
            </w:r>
          </w:p>
          <w:p w:rsidR="00880882" w:rsidRPr="00880882" w:rsidRDefault="00880882" w:rsidP="00880882">
            <w:pPr>
              <w:rPr>
                <w:rFonts w:ascii="Bookman Old Style" w:hAnsi="Bookman Old Style"/>
                <w:bCs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sz w:val="24"/>
                <w:szCs w:val="24"/>
              </w:rPr>
              <w:t xml:space="preserve">Cena netto: </w:t>
            </w:r>
            <w:r w:rsidRPr="00880882">
              <w:rPr>
                <w:rFonts w:ascii="Bookman Old Style" w:hAnsi="Bookman Old Style"/>
                <w:bCs/>
                <w:sz w:val="24"/>
                <w:szCs w:val="24"/>
              </w:rPr>
              <w:t>5</w:t>
            </w:r>
            <w:r w:rsidR="00DA3032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Pr="00880882">
              <w:rPr>
                <w:rFonts w:ascii="Bookman Old Style" w:hAnsi="Bookman Old Style"/>
                <w:bCs/>
                <w:sz w:val="24"/>
                <w:szCs w:val="24"/>
              </w:rPr>
              <w:t>970,00 zł</w:t>
            </w:r>
          </w:p>
          <w:p w:rsidR="00491729" w:rsidRPr="00491729" w:rsidRDefault="00880882" w:rsidP="00880882">
            <w:pPr>
              <w:rPr>
                <w:rFonts w:ascii="Bookman Old Style" w:hAnsi="Bookman Old Style"/>
                <w:sz w:val="24"/>
                <w:szCs w:val="24"/>
              </w:rPr>
            </w:pPr>
            <w:r w:rsidRPr="00880882">
              <w:rPr>
                <w:rFonts w:ascii="Bookman Old Style" w:hAnsi="Bookman Old Style"/>
                <w:sz w:val="24"/>
                <w:szCs w:val="24"/>
              </w:rPr>
              <w:t xml:space="preserve">Cena brutto: </w:t>
            </w:r>
            <w:r w:rsidRPr="00880882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DA3032">
              <w:rPr>
                <w:rFonts w:ascii="Bookman Old Style" w:hAnsi="Bookman Old Style"/>
                <w:bCs/>
                <w:sz w:val="24"/>
                <w:szCs w:val="24"/>
              </w:rPr>
              <w:t xml:space="preserve"> </w:t>
            </w:r>
            <w:r w:rsidRPr="00880882">
              <w:rPr>
                <w:rFonts w:ascii="Bookman Old Style" w:hAnsi="Bookman Old Style"/>
                <w:bCs/>
                <w:sz w:val="24"/>
                <w:szCs w:val="24"/>
              </w:rPr>
              <w:t>447,60 zł</w:t>
            </w:r>
          </w:p>
        </w:tc>
      </w:tr>
      <w:tr w:rsidR="00DC7583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583" w:rsidRPr="00491729" w:rsidRDefault="00DC7583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A3032" w:rsidRPr="00DA3032" w:rsidRDefault="00DA3032" w:rsidP="00DA3032">
            <w:pPr>
              <w:pStyle w:val="Default"/>
              <w:rPr>
                <w:rFonts w:ascii="Bookman Old Style" w:hAnsi="Bookman Old Style"/>
                <w:lang w:val="pl-PL"/>
              </w:rPr>
            </w:pPr>
            <w:proofErr w:type="spellStart"/>
            <w:r w:rsidRPr="00DA3032">
              <w:rPr>
                <w:rFonts w:ascii="Bookman Old Style" w:hAnsi="Bookman Old Style"/>
                <w:lang w:val="pl-PL"/>
              </w:rPr>
              <w:t>F</w:t>
            </w:r>
            <w:r>
              <w:rPr>
                <w:rFonts w:ascii="Bookman Old Style" w:hAnsi="Bookman Old Style"/>
                <w:lang w:val="pl-PL"/>
              </w:rPr>
              <w:t>resenius</w:t>
            </w:r>
            <w:proofErr w:type="spellEnd"/>
            <w:r>
              <w:rPr>
                <w:rFonts w:ascii="Bookman Old Style" w:hAnsi="Bookman Old Style"/>
                <w:lang w:val="pl-PL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pl-PL"/>
              </w:rPr>
              <w:t>Kabi</w:t>
            </w:r>
            <w:proofErr w:type="spellEnd"/>
            <w:r>
              <w:rPr>
                <w:rFonts w:ascii="Bookman Old Style" w:hAnsi="Bookman Old Style"/>
                <w:lang w:val="pl-PL"/>
              </w:rPr>
              <w:t xml:space="preserve"> Polska Sp. z o.o.</w:t>
            </w:r>
            <w:r w:rsidRPr="00DA3032">
              <w:rPr>
                <w:rFonts w:ascii="Bookman Old Style" w:hAnsi="Bookman Old Style"/>
                <w:lang w:val="pl-PL"/>
              </w:rPr>
              <w:t xml:space="preserve"> </w:t>
            </w:r>
          </w:p>
          <w:p w:rsidR="00DA3032" w:rsidRPr="00DA3032" w:rsidRDefault="00DA3032" w:rsidP="00DA3032">
            <w:pPr>
              <w:pStyle w:val="Default"/>
              <w:rPr>
                <w:rFonts w:ascii="Bookman Old Style" w:hAnsi="Bookman Old Style"/>
                <w:lang w:val="pl-PL"/>
              </w:rPr>
            </w:pPr>
            <w:r>
              <w:rPr>
                <w:rFonts w:ascii="Bookman Old Style" w:hAnsi="Bookman Old Style"/>
                <w:lang w:val="pl-PL"/>
              </w:rPr>
              <w:t xml:space="preserve">02-305 Warszawa </w:t>
            </w:r>
          </w:p>
          <w:p w:rsidR="00DC7583" w:rsidRDefault="00DA3032" w:rsidP="00DA3032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DA3032">
              <w:rPr>
                <w:rFonts w:ascii="Bookman Old Style" w:hAnsi="Bookman Old Style"/>
                <w:color w:val="auto"/>
                <w:lang w:val="pl-PL"/>
              </w:rPr>
              <w:t>REGON</w:t>
            </w:r>
            <w:r>
              <w:rPr>
                <w:rFonts w:ascii="Bookman Old Style" w:hAnsi="Bookman Old Style"/>
                <w:color w:val="auto"/>
                <w:lang w:val="pl-PL"/>
              </w:rPr>
              <w:t>:</w:t>
            </w:r>
            <w:r w:rsidRPr="00DA3032">
              <w:rPr>
                <w:rFonts w:ascii="Bookman Old Style" w:hAnsi="Bookman Old Style"/>
                <w:color w:val="auto"/>
                <w:lang w:val="pl-PL"/>
              </w:rPr>
              <w:t xml:space="preserve"> 013231488</w:t>
            </w:r>
          </w:p>
          <w:p w:rsidR="00DA3032" w:rsidRPr="00491729" w:rsidRDefault="00DA3032" w:rsidP="00DA3032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>
              <w:rPr>
                <w:rFonts w:ascii="Bookman Old Style" w:hAnsi="Bookman Old Style"/>
                <w:color w:val="auto"/>
                <w:lang w:val="pl-PL"/>
              </w:rPr>
              <w:t>Dużep</w:t>
            </w:r>
            <w:proofErr w:type="spellEnd"/>
            <w:r>
              <w:rPr>
                <w:rFonts w:ascii="Bookman Old Style" w:hAnsi="Bookman Old Style"/>
                <w:color w:val="auto"/>
                <w:lang w:val="pl-PL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2" w:rsidRPr="00DA3032" w:rsidRDefault="00DA3032" w:rsidP="00DA3032">
            <w:pPr>
              <w:rPr>
                <w:rFonts w:ascii="Bookman Old Style" w:hAnsi="Bookman Old Style"/>
                <w:sz w:val="24"/>
                <w:szCs w:val="24"/>
              </w:rPr>
            </w:pPr>
            <w:r w:rsidRPr="00DA3032">
              <w:rPr>
                <w:rFonts w:ascii="Bookman Old Style" w:hAnsi="Bookman Old Style"/>
                <w:sz w:val="24"/>
                <w:szCs w:val="24"/>
              </w:rPr>
              <w:t xml:space="preserve">Pakiet nr 7 </w:t>
            </w:r>
          </w:p>
          <w:p w:rsidR="00DA3032" w:rsidRPr="00DA3032" w:rsidRDefault="00DA3032" w:rsidP="00DA3032">
            <w:pPr>
              <w:rPr>
                <w:rFonts w:ascii="Bookman Old Style" w:hAnsi="Bookman Old Style"/>
                <w:sz w:val="24"/>
                <w:szCs w:val="24"/>
              </w:rPr>
            </w:pPr>
            <w:r w:rsidRPr="00DA3032">
              <w:rPr>
                <w:rFonts w:ascii="Bookman Old Style" w:hAnsi="Bookman Old Style"/>
                <w:bCs/>
                <w:sz w:val="24"/>
                <w:szCs w:val="24"/>
              </w:rPr>
              <w:t xml:space="preserve">Cena netto: 9 300,00 </w:t>
            </w:r>
          </w:p>
          <w:p w:rsidR="00DC7583" w:rsidRPr="00491729" w:rsidRDefault="00DA3032" w:rsidP="00DA3032">
            <w:pPr>
              <w:rPr>
                <w:rFonts w:ascii="Bookman Old Style" w:hAnsi="Bookman Old Style"/>
                <w:sz w:val="24"/>
                <w:szCs w:val="24"/>
              </w:rPr>
            </w:pPr>
            <w:r w:rsidRPr="00DA3032">
              <w:rPr>
                <w:rFonts w:ascii="Bookman Old Style" w:hAnsi="Bookman Old Style"/>
                <w:bCs/>
                <w:sz w:val="24"/>
                <w:szCs w:val="24"/>
              </w:rPr>
              <w:t>Cena brutto: 10 044,00</w:t>
            </w:r>
          </w:p>
        </w:tc>
      </w:tr>
      <w:tr w:rsidR="00DC7583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583" w:rsidRPr="00491729" w:rsidRDefault="00DC7583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A3032" w:rsidRDefault="00DA3032" w:rsidP="00DA3032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DA3032">
              <w:rPr>
                <w:rFonts w:ascii="Bookman Old Style" w:hAnsi="Bookman Old Style"/>
                <w:color w:val="auto"/>
              </w:rPr>
              <w:t xml:space="preserve">KONKRET Sp. z </w:t>
            </w:r>
            <w:proofErr w:type="spellStart"/>
            <w:r w:rsidRPr="00DA3032">
              <w:rPr>
                <w:rFonts w:ascii="Bookman Old Style" w:hAnsi="Bookman Old Style"/>
                <w:color w:val="auto"/>
              </w:rPr>
              <w:t>o.o</w:t>
            </w:r>
            <w:proofErr w:type="spellEnd"/>
            <w:r w:rsidRPr="00DA3032">
              <w:rPr>
                <w:rFonts w:ascii="Bookman Old Style" w:hAnsi="Bookman Old Style"/>
                <w:color w:val="auto"/>
              </w:rPr>
              <w:t xml:space="preserve">. Sp. </w:t>
            </w:r>
            <w:r>
              <w:rPr>
                <w:rFonts w:ascii="Bookman Old Style" w:hAnsi="Bookman Old Style"/>
                <w:color w:val="auto"/>
              </w:rPr>
              <w:t>K.</w:t>
            </w:r>
          </w:p>
          <w:p w:rsidR="00DA3032" w:rsidRPr="00DA3032" w:rsidRDefault="00DA3032" w:rsidP="00DA3032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DA3032">
              <w:rPr>
                <w:rFonts w:ascii="Bookman Old Style" w:hAnsi="Bookman Old Style"/>
                <w:color w:val="auto"/>
              </w:rPr>
              <w:t xml:space="preserve">86-200 </w:t>
            </w:r>
            <w:proofErr w:type="spellStart"/>
            <w:r w:rsidRPr="00DA3032">
              <w:rPr>
                <w:rFonts w:ascii="Bookman Old Style" w:hAnsi="Bookman Old Style"/>
                <w:color w:val="auto"/>
              </w:rPr>
              <w:t>Chełmno</w:t>
            </w:r>
            <w:proofErr w:type="spellEnd"/>
            <w:r w:rsidRPr="00DA3032">
              <w:rPr>
                <w:rFonts w:ascii="Bookman Old Style" w:hAnsi="Bookman Old Style"/>
                <w:color w:val="auto"/>
              </w:rPr>
              <w:t xml:space="preserve"> </w:t>
            </w:r>
          </w:p>
          <w:p w:rsidR="00DC7583" w:rsidRDefault="00DA3032" w:rsidP="00DA3032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DA3032">
              <w:rPr>
                <w:rFonts w:ascii="Bookman Old Style" w:hAnsi="Bookman Old Style"/>
                <w:color w:val="auto"/>
              </w:rPr>
              <w:t>REGON</w:t>
            </w:r>
            <w:r>
              <w:rPr>
                <w:rFonts w:ascii="Bookman Old Style" w:hAnsi="Bookman Old Style"/>
                <w:color w:val="auto"/>
              </w:rPr>
              <w:t>:</w:t>
            </w:r>
            <w:r w:rsidRPr="00DA3032">
              <w:rPr>
                <w:rFonts w:ascii="Bookman Old Style" w:hAnsi="Bookman Old Style"/>
                <w:color w:val="auto"/>
              </w:rPr>
              <w:t xml:space="preserve"> 340555980</w:t>
            </w:r>
          </w:p>
          <w:p w:rsidR="00DA3032" w:rsidRPr="00491729" w:rsidRDefault="00DA3032" w:rsidP="00DA3032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DA3032">
              <w:rPr>
                <w:rFonts w:ascii="Bookman Old Style" w:hAnsi="Bookman Old Style"/>
                <w:color w:val="auto"/>
                <w:lang w:val="pl-PL"/>
              </w:rPr>
              <w:t>Śrp</w:t>
            </w:r>
            <w:proofErr w:type="spellEnd"/>
            <w:r w:rsidRPr="00DA3032">
              <w:rPr>
                <w:rFonts w:ascii="Bookman Old Style" w:hAnsi="Bookman Old Style"/>
                <w:color w:val="auto"/>
                <w:lang w:val="pl-PL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A3032" w:rsidRPr="00DA3032" w:rsidRDefault="00DA3032" w:rsidP="00DA3032">
            <w:pPr>
              <w:rPr>
                <w:rFonts w:ascii="Bookman Old Style" w:hAnsi="Bookman Old Style"/>
                <w:sz w:val="24"/>
                <w:szCs w:val="24"/>
              </w:rPr>
            </w:pPr>
            <w:r w:rsidRPr="00DA3032">
              <w:rPr>
                <w:rFonts w:ascii="Bookman Old Style" w:hAnsi="Bookman Old Style"/>
                <w:bCs/>
                <w:sz w:val="24"/>
                <w:szCs w:val="24"/>
              </w:rPr>
              <w:t xml:space="preserve">PAKIET NR 1 </w:t>
            </w:r>
          </w:p>
          <w:p w:rsidR="00DA3032" w:rsidRPr="00DA3032" w:rsidRDefault="00DA3032" w:rsidP="00DA3032">
            <w:pPr>
              <w:rPr>
                <w:rFonts w:ascii="Bookman Old Style" w:hAnsi="Bookman Old Style"/>
                <w:sz w:val="24"/>
                <w:szCs w:val="24"/>
              </w:rPr>
            </w:pPr>
            <w:r w:rsidRPr="00DA3032">
              <w:rPr>
                <w:rFonts w:ascii="Bookman Old Style" w:hAnsi="Bookman Old Style"/>
                <w:sz w:val="24"/>
                <w:szCs w:val="24"/>
              </w:rPr>
              <w:t xml:space="preserve">Cena netto: </w:t>
            </w:r>
            <w:r w:rsidRPr="00DA3032">
              <w:rPr>
                <w:rFonts w:ascii="Bookman Old Style" w:hAnsi="Bookman Old Style"/>
                <w:bCs/>
                <w:sz w:val="24"/>
                <w:szCs w:val="24"/>
              </w:rPr>
              <w:t xml:space="preserve">349 565,00 zł </w:t>
            </w:r>
          </w:p>
          <w:p w:rsidR="00DC7583" w:rsidRPr="00491729" w:rsidRDefault="00DA3032" w:rsidP="00DA3032">
            <w:pPr>
              <w:rPr>
                <w:rFonts w:ascii="Bookman Old Style" w:hAnsi="Bookman Old Style"/>
                <w:sz w:val="24"/>
                <w:szCs w:val="24"/>
              </w:rPr>
            </w:pPr>
            <w:r w:rsidRPr="00DA3032">
              <w:rPr>
                <w:rFonts w:ascii="Bookman Old Style" w:hAnsi="Bookman Old Style"/>
                <w:sz w:val="24"/>
                <w:szCs w:val="24"/>
              </w:rPr>
              <w:t xml:space="preserve">Cena brutto: </w:t>
            </w:r>
            <w:r w:rsidRPr="00DA3032">
              <w:rPr>
                <w:rFonts w:ascii="Bookman Old Style" w:hAnsi="Bookman Old Style"/>
                <w:bCs/>
                <w:sz w:val="24"/>
                <w:szCs w:val="24"/>
              </w:rPr>
              <w:t>377 530,20</w:t>
            </w:r>
            <w:r w:rsidRPr="00DA3032">
              <w:rPr>
                <w:rFonts w:ascii="Bookman Old Style" w:hAnsi="Bookman Old Style"/>
                <w:b/>
                <w:bCs/>
                <w:sz w:val="24"/>
                <w:szCs w:val="24"/>
              </w:rPr>
              <w:t xml:space="preserve"> </w:t>
            </w:r>
            <w:r w:rsidRPr="00DA3032">
              <w:rPr>
                <w:rFonts w:ascii="Bookman Old Style" w:hAnsi="Bookman Old Style"/>
                <w:bCs/>
                <w:sz w:val="24"/>
                <w:szCs w:val="24"/>
              </w:rPr>
              <w:t>zł</w:t>
            </w:r>
          </w:p>
        </w:tc>
      </w:tr>
      <w:tr w:rsidR="00DC7583" w:rsidRPr="00491729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7583" w:rsidRPr="00491729" w:rsidRDefault="00DC7583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Cs/>
                <w:sz w:val="24"/>
                <w:szCs w:val="24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F1726" w:rsidRPr="005F1726" w:rsidRDefault="005F1726" w:rsidP="005F1726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5F1726">
              <w:rPr>
                <w:rFonts w:ascii="Bookman Old Style" w:hAnsi="Bookman Old Style"/>
                <w:lang w:val="pl-PL"/>
              </w:rPr>
              <w:t>MED-NES Katarzyna Krasoń</w:t>
            </w:r>
          </w:p>
          <w:p w:rsidR="005F1726" w:rsidRPr="005F1726" w:rsidRDefault="005F1726" w:rsidP="005F1726">
            <w:pPr>
              <w:pStyle w:val="Default"/>
              <w:rPr>
                <w:rFonts w:ascii="Bookman Old Style" w:hAnsi="Bookman Old Style"/>
                <w:lang w:val="pl-PL"/>
              </w:rPr>
            </w:pPr>
            <w:r w:rsidRPr="005F1726">
              <w:rPr>
                <w:rFonts w:ascii="Bookman Old Style" w:hAnsi="Bookman Old Style"/>
                <w:lang w:val="pl-PL"/>
              </w:rPr>
              <w:t>20-554 Lublin</w:t>
            </w:r>
          </w:p>
          <w:p w:rsidR="00DC7583" w:rsidRDefault="005F1726" w:rsidP="005F1726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5F1726">
              <w:rPr>
                <w:rFonts w:ascii="Bookman Old Style" w:hAnsi="Bookman Old Style"/>
                <w:color w:val="auto"/>
                <w:lang w:val="pl-PL"/>
              </w:rPr>
              <w:t>REGON 517516276</w:t>
            </w:r>
          </w:p>
          <w:p w:rsidR="005F1726" w:rsidRPr="00491729" w:rsidRDefault="005F1726" w:rsidP="005F1726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>
              <w:rPr>
                <w:rFonts w:ascii="Bookman Old Style" w:hAnsi="Bookman Old Style"/>
                <w:color w:val="auto"/>
                <w:lang w:val="pl-PL"/>
              </w:rPr>
              <w:t>Jdg</w:t>
            </w:r>
            <w:proofErr w:type="spellEnd"/>
            <w:r>
              <w:rPr>
                <w:rFonts w:ascii="Bookman Old Style" w:hAnsi="Bookman Old Style"/>
                <w:color w:val="auto"/>
                <w:lang w:val="pl-PL"/>
              </w:rPr>
              <w:t>.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F1726" w:rsidRPr="005F1726" w:rsidRDefault="005F1726" w:rsidP="005F1726">
            <w:pPr>
              <w:rPr>
                <w:rFonts w:ascii="Bookman Old Style" w:hAnsi="Bookman Old Style"/>
                <w:sz w:val="24"/>
                <w:szCs w:val="24"/>
              </w:rPr>
            </w:pPr>
            <w:r w:rsidRPr="005F1726">
              <w:rPr>
                <w:rFonts w:ascii="Bookman Old Style" w:hAnsi="Bookman Old Style"/>
                <w:sz w:val="24"/>
                <w:szCs w:val="24"/>
              </w:rPr>
              <w:t>Pakiet nr 2</w:t>
            </w:r>
          </w:p>
          <w:p w:rsidR="005F1726" w:rsidRPr="005F1726" w:rsidRDefault="005F1726" w:rsidP="005F1726">
            <w:pPr>
              <w:rPr>
                <w:rFonts w:ascii="Bookman Old Style" w:hAnsi="Bookman Old Style"/>
                <w:sz w:val="24"/>
                <w:szCs w:val="24"/>
              </w:rPr>
            </w:pPr>
            <w:r w:rsidRPr="005F1726">
              <w:rPr>
                <w:rFonts w:ascii="Bookman Old Style" w:hAnsi="Bookman Old Style"/>
                <w:sz w:val="24"/>
                <w:szCs w:val="24"/>
              </w:rPr>
              <w:t>Cena netto: 44 568,00 zł</w:t>
            </w:r>
          </w:p>
          <w:p w:rsidR="00DC7583" w:rsidRDefault="005F1726" w:rsidP="005F1726">
            <w:pPr>
              <w:rPr>
                <w:rFonts w:ascii="Bookman Old Style" w:hAnsi="Bookman Old Style"/>
                <w:sz w:val="24"/>
                <w:szCs w:val="24"/>
              </w:rPr>
            </w:pPr>
            <w:r w:rsidRPr="005F1726">
              <w:rPr>
                <w:rFonts w:ascii="Bookman Old Style" w:hAnsi="Bookman Old Style"/>
                <w:sz w:val="24"/>
                <w:szCs w:val="24"/>
              </w:rPr>
              <w:t>Cena brutto: 48 133,44 zł</w:t>
            </w:r>
          </w:p>
          <w:p w:rsidR="005F1726" w:rsidRPr="005F1726" w:rsidRDefault="005F1726" w:rsidP="005F1726">
            <w:pPr>
              <w:rPr>
                <w:rFonts w:ascii="Bookman Old Style" w:hAnsi="Bookman Old Style"/>
                <w:sz w:val="24"/>
                <w:szCs w:val="24"/>
              </w:rPr>
            </w:pPr>
            <w:r w:rsidRPr="005F1726">
              <w:rPr>
                <w:rFonts w:ascii="Bookman Old Style" w:hAnsi="Bookman Old Style"/>
                <w:sz w:val="24"/>
                <w:szCs w:val="24"/>
              </w:rPr>
              <w:t>Pakiet nr 5</w:t>
            </w:r>
          </w:p>
          <w:p w:rsidR="005F1726" w:rsidRPr="005F1726" w:rsidRDefault="005F1726" w:rsidP="005F1726">
            <w:pPr>
              <w:rPr>
                <w:rFonts w:ascii="Bookman Old Style" w:hAnsi="Bookman Old Style"/>
                <w:sz w:val="24"/>
                <w:szCs w:val="24"/>
              </w:rPr>
            </w:pPr>
            <w:r w:rsidRPr="005F1726">
              <w:rPr>
                <w:rFonts w:ascii="Bookman Old Style" w:hAnsi="Bookman Old Style"/>
                <w:sz w:val="24"/>
                <w:szCs w:val="24"/>
              </w:rPr>
              <w:t>Cena netto: 12 937,00 zł</w:t>
            </w:r>
          </w:p>
          <w:p w:rsidR="005F1726" w:rsidRDefault="005F1726" w:rsidP="005F1726">
            <w:pPr>
              <w:rPr>
                <w:rFonts w:ascii="Bookman Old Style" w:hAnsi="Bookman Old Style"/>
                <w:sz w:val="24"/>
                <w:szCs w:val="24"/>
              </w:rPr>
            </w:pPr>
            <w:r w:rsidRPr="005F1726">
              <w:rPr>
                <w:rFonts w:ascii="Bookman Old Style" w:hAnsi="Bookman Old Style"/>
                <w:sz w:val="24"/>
                <w:szCs w:val="24"/>
              </w:rPr>
              <w:t>Cena brutto: 13 971,96 zł</w:t>
            </w:r>
          </w:p>
          <w:p w:rsidR="005F1726" w:rsidRPr="005F1726" w:rsidRDefault="005F1726" w:rsidP="005F1726">
            <w:pPr>
              <w:rPr>
                <w:rFonts w:ascii="Bookman Old Style" w:hAnsi="Bookman Old Style"/>
                <w:sz w:val="24"/>
                <w:szCs w:val="24"/>
              </w:rPr>
            </w:pPr>
            <w:r w:rsidRPr="005F1726">
              <w:rPr>
                <w:rFonts w:ascii="Bookman Old Style" w:hAnsi="Bookman Old Style"/>
                <w:sz w:val="24"/>
                <w:szCs w:val="24"/>
              </w:rPr>
              <w:t>Pakiet nr 7</w:t>
            </w:r>
          </w:p>
          <w:p w:rsidR="005F1726" w:rsidRPr="005F1726" w:rsidRDefault="005F1726" w:rsidP="005F1726">
            <w:pPr>
              <w:rPr>
                <w:rFonts w:ascii="Bookman Old Style" w:hAnsi="Bookman Old Style"/>
                <w:sz w:val="24"/>
                <w:szCs w:val="24"/>
              </w:rPr>
            </w:pPr>
            <w:r w:rsidRPr="005F1726">
              <w:rPr>
                <w:rFonts w:ascii="Bookman Old Style" w:hAnsi="Bookman Old Style"/>
                <w:sz w:val="24"/>
                <w:szCs w:val="24"/>
              </w:rPr>
              <w:t>Cena netto: 7 194,00 zł</w:t>
            </w:r>
          </w:p>
          <w:p w:rsidR="005F1726" w:rsidRPr="00491729" w:rsidRDefault="005F1726" w:rsidP="005F1726">
            <w:pPr>
              <w:rPr>
                <w:rFonts w:ascii="Bookman Old Style" w:hAnsi="Bookman Old Style"/>
                <w:sz w:val="24"/>
                <w:szCs w:val="24"/>
              </w:rPr>
            </w:pPr>
            <w:r w:rsidRPr="005F1726">
              <w:rPr>
                <w:rFonts w:ascii="Bookman Old Style" w:hAnsi="Bookman Old Style"/>
                <w:sz w:val="24"/>
                <w:szCs w:val="24"/>
              </w:rPr>
              <w:t>Cena brutto: 7 769,52 zł</w:t>
            </w:r>
          </w:p>
        </w:tc>
      </w:tr>
    </w:tbl>
    <w:p w:rsidR="002540AB" w:rsidRPr="00491729" w:rsidRDefault="002540AB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491729" w:rsidSect="008F67A3">
      <w:pgSz w:w="11906" w:h="16838"/>
      <w:pgMar w:top="1134" w:right="1417" w:bottom="1135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9A" w:rsidRDefault="00CA249A" w:rsidP="00140A34">
      <w:r>
        <w:separator/>
      </w:r>
    </w:p>
  </w:endnote>
  <w:endnote w:type="continuationSeparator" w:id="0">
    <w:p w:rsidR="00CA249A" w:rsidRDefault="00CA249A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inion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9A" w:rsidRDefault="00CA249A" w:rsidP="00140A34">
      <w:r>
        <w:separator/>
      </w:r>
    </w:p>
  </w:footnote>
  <w:footnote w:type="continuationSeparator" w:id="0">
    <w:p w:rsidR="00CA249A" w:rsidRDefault="00CA249A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1AD9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3519"/>
    <w:rsid w:val="002C27C7"/>
    <w:rsid w:val="002C2B0E"/>
    <w:rsid w:val="002C47F0"/>
    <w:rsid w:val="002C6A51"/>
    <w:rsid w:val="002D107C"/>
    <w:rsid w:val="002F064F"/>
    <w:rsid w:val="003053A5"/>
    <w:rsid w:val="00307309"/>
    <w:rsid w:val="0033402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650F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0FA"/>
    <w:rsid w:val="00420743"/>
    <w:rsid w:val="0042734E"/>
    <w:rsid w:val="004302D6"/>
    <w:rsid w:val="00431EEF"/>
    <w:rsid w:val="0043344C"/>
    <w:rsid w:val="0044082D"/>
    <w:rsid w:val="00446B21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91729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216FF"/>
    <w:rsid w:val="00524C65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525F"/>
    <w:rsid w:val="005E6248"/>
    <w:rsid w:val="005F1726"/>
    <w:rsid w:val="005F221B"/>
    <w:rsid w:val="005F5C4B"/>
    <w:rsid w:val="00602523"/>
    <w:rsid w:val="006044BF"/>
    <w:rsid w:val="00604559"/>
    <w:rsid w:val="006074B5"/>
    <w:rsid w:val="00612D35"/>
    <w:rsid w:val="006168E7"/>
    <w:rsid w:val="00616E1B"/>
    <w:rsid w:val="00617BB0"/>
    <w:rsid w:val="006229A5"/>
    <w:rsid w:val="00623FF8"/>
    <w:rsid w:val="00624800"/>
    <w:rsid w:val="006250A7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5570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2C9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0882"/>
    <w:rsid w:val="00882B1D"/>
    <w:rsid w:val="00883972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67A3"/>
    <w:rsid w:val="008F6EA9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08BA"/>
    <w:rsid w:val="00AA1124"/>
    <w:rsid w:val="00AA1130"/>
    <w:rsid w:val="00AA67F6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1154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7F1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249A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84F65"/>
    <w:rsid w:val="00D913EE"/>
    <w:rsid w:val="00D91DD6"/>
    <w:rsid w:val="00D95467"/>
    <w:rsid w:val="00DA0C61"/>
    <w:rsid w:val="00DA2023"/>
    <w:rsid w:val="00DA2D6B"/>
    <w:rsid w:val="00DA3032"/>
    <w:rsid w:val="00DA3CBD"/>
    <w:rsid w:val="00DA3E52"/>
    <w:rsid w:val="00DA5723"/>
    <w:rsid w:val="00DA76C2"/>
    <w:rsid w:val="00DC047D"/>
    <w:rsid w:val="00DC222F"/>
    <w:rsid w:val="00DC4BD0"/>
    <w:rsid w:val="00DC6F48"/>
    <w:rsid w:val="00DC7583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1A0"/>
    <w:rsid w:val="00EF1FCD"/>
    <w:rsid w:val="00EF279D"/>
    <w:rsid w:val="00EF294A"/>
    <w:rsid w:val="00EF5F63"/>
    <w:rsid w:val="00F005EA"/>
    <w:rsid w:val="00F00EA9"/>
    <w:rsid w:val="00F05FDF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C7A69"/>
    <w:rsid w:val="00FD31F7"/>
    <w:rsid w:val="00FD4D78"/>
    <w:rsid w:val="00FD7530"/>
    <w:rsid w:val="00FE37DA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6EC5C-6085-403C-AAFC-991F94E2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2023-02-22T09:36:00Z</cp:lastPrinted>
  <dcterms:created xsi:type="dcterms:W3CDTF">2024-07-17T09:14:00Z</dcterms:created>
  <dcterms:modified xsi:type="dcterms:W3CDTF">2024-07-17T09:14:00Z</dcterms:modified>
</cp:coreProperties>
</file>