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A4" w:rsidRPr="00E97A12" w:rsidRDefault="00B128A4" w:rsidP="00F23C72">
      <w:pPr>
        <w:pStyle w:val="Nagwek"/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proofErr w:type="spellStart"/>
      <w:r w:rsidRPr="00E97A12">
        <w:rPr>
          <w:rFonts w:asciiTheme="minorHAnsi" w:hAnsiTheme="minorHAnsi" w:cstheme="minorHAnsi"/>
          <w:sz w:val="20"/>
          <w:szCs w:val="20"/>
        </w:rPr>
        <w:t>W</w:t>
      </w:r>
      <w:r w:rsidR="00A16FF8" w:rsidRPr="00E97A12">
        <w:rPr>
          <w:rFonts w:asciiTheme="minorHAnsi" w:hAnsiTheme="minorHAnsi" w:cstheme="minorHAnsi"/>
          <w:sz w:val="20"/>
          <w:szCs w:val="20"/>
        </w:rPr>
        <w:t>CPiT</w:t>
      </w:r>
      <w:proofErr w:type="spellEnd"/>
      <w:r w:rsidR="005A438D" w:rsidRPr="00E97A12">
        <w:rPr>
          <w:rFonts w:asciiTheme="minorHAnsi" w:hAnsiTheme="minorHAnsi" w:cstheme="minorHAnsi"/>
          <w:sz w:val="20"/>
          <w:szCs w:val="20"/>
        </w:rPr>
        <w:t>/EA/381-</w:t>
      </w:r>
      <w:r w:rsidR="00FD2499">
        <w:rPr>
          <w:rFonts w:asciiTheme="minorHAnsi" w:hAnsiTheme="minorHAnsi" w:cstheme="minorHAnsi"/>
          <w:sz w:val="20"/>
          <w:szCs w:val="20"/>
        </w:rPr>
        <w:t>58</w:t>
      </w:r>
      <w:r w:rsidR="00B56860" w:rsidRPr="00E97A12">
        <w:rPr>
          <w:rFonts w:asciiTheme="minorHAnsi" w:hAnsiTheme="minorHAnsi" w:cstheme="minorHAnsi"/>
          <w:sz w:val="20"/>
          <w:szCs w:val="20"/>
        </w:rPr>
        <w:t>/2024</w:t>
      </w:r>
      <w:r w:rsidRPr="00E97A12">
        <w:rPr>
          <w:rFonts w:asciiTheme="minorHAnsi" w:hAnsiTheme="minorHAnsi" w:cstheme="minorHAnsi"/>
          <w:sz w:val="20"/>
          <w:szCs w:val="20"/>
        </w:rPr>
        <w:tab/>
      </w:r>
      <w:r w:rsidR="00F23C72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</w:t>
      </w:r>
      <w:r w:rsidRPr="00E97A12">
        <w:rPr>
          <w:rFonts w:asciiTheme="minorHAnsi" w:hAnsiTheme="minorHAnsi" w:cstheme="minorHAnsi"/>
          <w:sz w:val="20"/>
          <w:szCs w:val="20"/>
        </w:rPr>
        <w:tab/>
        <w:t xml:space="preserve">Poznań, </w:t>
      </w:r>
      <w:r w:rsidR="00BA3EFC">
        <w:rPr>
          <w:rFonts w:asciiTheme="minorHAnsi" w:hAnsiTheme="minorHAnsi" w:cstheme="minorHAnsi"/>
          <w:sz w:val="20"/>
          <w:szCs w:val="20"/>
        </w:rPr>
        <w:t>02</w:t>
      </w:r>
      <w:r w:rsidR="00CE0D73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0</w:t>
      </w:r>
      <w:r w:rsidR="00BA3EFC">
        <w:rPr>
          <w:rFonts w:asciiTheme="minorHAnsi" w:hAnsiTheme="minorHAnsi" w:cstheme="minorHAnsi"/>
          <w:sz w:val="20"/>
          <w:szCs w:val="20"/>
        </w:rPr>
        <w:t>9</w:t>
      </w:r>
      <w:r w:rsidR="005A438D" w:rsidRPr="00E97A12">
        <w:rPr>
          <w:rFonts w:asciiTheme="minorHAnsi" w:hAnsiTheme="minorHAnsi" w:cstheme="minorHAnsi"/>
          <w:sz w:val="20"/>
          <w:szCs w:val="20"/>
        </w:rPr>
        <w:t>.</w:t>
      </w:r>
      <w:r w:rsidR="00B56860" w:rsidRPr="00E97A12">
        <w:rPr>
          <w:rFonts w:asciiTheme="minorHAnsi" w:hAnsiTheme="minorHAnsi" w:cstheme="minorHAnsi"/>
          <w:sz w:val="20"/>
          <w:szCs w:val="20"/>
        </w:rPr>
        <w:t>2024</w:t>
      </w:r>
      <w:r w:rsidRPr="00E97A12">
        <w:rPr>
          <w:rFonts w:asciiTheme="minorHAnsi" w:hAnsiTheme="minorHAnsi" w:cstheme="minorHAnsi"/>
          <w:sz w:val="20"/>
          <w:szCs w:val="20"/>
        </w:rPr>
        <w:t xml:space="preserve"> r</w:t>
      </w:r>
      <w:r w:rsidR="00BC6B76" w:rsidRPr="00E97A12">
        <w:rPr>
          <w:rFonts w:asciiTheme="minorHAnsi" w:hAnsiTheme="minorHAnsi" w:cstheme="minorHAnsi"/>
          <w:sz w:val="20"/>
          <w:szCs w:val="20"/>
        </w:rPr>
        <w:t>.</w:t>
      </w:r>
    </w:p>
    <w:p w:rsidR="006A33F3" w:rsidRDefault="006A33F3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</w:p>
    <w:p w:rsidR="00B128A4" w:rsidRPr="00E97A12" w:rsidRDefault="00B128A4" w:rsidP="00F23C72">
      <w:pPr>
        <w:pStyle w:val="Nagwek"/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E97A12">
        <w:rPr>
          <w:rFonts w:asciiTheme="minorHAnsi" w:hAnsiTheme="minorHAnsi" w:cstheme="minorHAnsi"/>
          <w:sz w:val="20"/>
          <w:szCs w:val="20"/>
        </w:rPr>
        <w:t>Uczestnicy postępowania</w:t>
      </w:r>
    </w:p>
    <w:p w:rsidR="00556DBA" w:rsidRDefault="00556DBA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6A33F3" w:rsidRPr="00E97A12" w:rsidRDefault="006A33F3" w:rsidP="00556DBA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56DBA" w:rsidRPr="00E97A12" w:rsidRDefault="00B128A4" w:rsidP="00E97A12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97A12">
        <w:rPr>
          <w:rFonts w:asciiTheme="minorHAnsi" w:hAnsiTheme="minorHAnsi" w:cstheme="minorHAnsi"/>
          <w:b/>
          <w:sz w:val="20"/>
          <w:szCs w:val="20"/>
        </w:rPr>
        <w:t xml:space="preserve">Dotyczy: 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postępowania o zamówienie publiczne w trybie podstawowym, o którym mowa w art. 275 pkt. 1 ustawy „Prawo zamówień publicznych” pn</w:t>
      </w:r>
      <w:r w:rsidR="00AD0875" w:rsidRPr="00E97A12">
        <w:rPr>
          <w:rFonts w:asciiTheme="minorHAnsi" w:hAnsiTheme="minorHAnsi" w:cstheme="minorHAnsi"/>
          <w:b/>
          <w:sz w:val="20"/>
          <w:szCs w:val="20"/>
        </w:rPr>
        <w:t>.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 xml:space="preserve"> „</w:t>
      </w:r>
      <w:r w:rsidR="00BD3EFA" w:rsidRPr="00BD3EFA">
        <w:rPr>
          <w:rFonts w:asciiTheme="minorHAnsi" w:hAnsiTheme="minorHAnsi" w:cstheme="minorHAnsi"/>
          <w:b/>
          <w:sz w:val="20"/>
          <w:szCs w:val="20"/>
        </w:rPr>
        <w:t xml:space="preserve">Zakup barwiarek, </w:t>
      </w:r>
      <w:proofErr w:type="spellStart"/>
      <w:r w:rsidR="00BD3EFA" w:rsidRPr="00BD3EFA">
        <w:rPr>
          <w:rFonts w:asciiTheme="minorHAnsi" w:hAnsiTheme="minorHAnsi" w:cstheme="minorHAnsi"/>
          <w:b/>
          <w:sz w:val="20"/>
          <w:szCs w:val="20"/>
        </w:rPr>
        <w:t>nakrywarki</w:t>
      </w:r>
      <w:proofErr w:type="spellEnd"/>
      <w:r w:rsidR="00BD3EFA" w:rsidRPr="00BD3EFA">
        <w:rPr>
          <w:rFonts w:asciiTheme="minorHAnsi" w:hAnsiTheme="minorHAnsi" w:cstheme="minorHAnsi"/>
          <w:b/>
          <w:sz w:val="20"/>
          <w:szCs w:val="20"/>
        </w:rPr>
        <w:t xml:space="preserve"> i mikrotomów wraz z ich zainstalowaniem i uruchomieniem</w:t>
      </w:r>
      <w:r w:rsidR="00E97A12" w:rsidRPr="00E97A12">
        <w:rPr>
          <w:rFonts w:asciiTheme="minorHAnsi" w:hAnsiTheme="minorHAnsi" w:cstheme="minorHAnsi"/>
          <w:b/>
          <w:sz w:val="20"/>
          <w:szCs w:val="20"/>
        </w:rPr>
        <w:t>”.</w:t>
      </w:r>
    </w:p>
    <w:p w:rsidR="006A33F3" w:rsidRDefault="006A33F3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:rsidR="00B8061C" w:rsidRPr="00FD2499" w:rsidRDefault="00E97A12" w:rsidP="00FD2499">
      <w:pPr>
        <w:pStyle w:val="Nagwek1"/>
        <w:spacing w:after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E97A12">
        <w:rPr>
          <w:rFonts w:asciiTheme="minorHAnsi" w:hAnsiTheme="minorHAnsi" w:cstheme="minorHAnsi"/>
          <w:b w:val="0"/>
          <w:sz w:val="20"/>
          <w:szCs w:val="20"/>
        </w:rPr>
        <w:t>Zgodnie z art. 284 ust. 2</w:t>
      </w:r>
      <w:r w:rsidR="00090A9A">
        <w:rPr>
          <w:rFonts w:asciiTheme="minorHAnsi" w:hAnsiTheme="minorHAnsi" w:cstheme="minorHAnsi"/>
          <w:b w:val="0"/>
          <w:sz w:val="20"/>
          <w:szCs w:val="20"/>
        </w:rPr>
        <w:t xml:space="preserve"> i 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ustawy Prawo Zamówień Publicznych z dnia 11 września 2019 r. (Dz. U. z 202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3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r. poz. </w:t>
      </w:r>
      <w:r w:rsidR="00576E3A">
        <w:rPr>
          <w:rFonts w:asciiTheme="minorHAnsi" w:hAnsiTheme="minorHAnsi" w:cstheme="minorHAnsi"/>
          <w:b w:val="0"/>
          <w:sz w:val="20"/>
          <w:szCs w:val="20"/>
        </w:rPr>
        <w:t>1605</w:t>
      </w:r>
      <w:r w:rsidRPr="00E97A12">
        <w:rPr>
          <w:rFonts w:asciiTheme="minorHAnsi" w:hAnsiTheme="minorHAnsi" w:cstheme="minorHAnsi"/>
          <w:b w:val="0"/>
          <w:sz w:val="20"/>
          <w:szCs w:val="20"/>
        </w:rPr>
        <w:t xml:space="preserve"> ze zm.) Wielkopolskie Centrum Pulmonologii i Torakochirurgii SP ZOZ 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przedłuża termin składania i otwarcia ofert do </w:t>
      </w:r>
      <w:r w:rsidR="00BA3EFC">
        <w:rPr>
          <w:rFonts w:asciiTheme="minorHAnsi" w:hAnsiTheme="minorHAnsi" w:cstheme="minorHAnsi"/>
          <w:b w:val="0"/>
          <w:sz w:val="20"/>
          <w:szCs w:val="20"/>
        </w:rPr>
        <w:t>06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.0</w:t>
      </w:r>
      <w:r w:rsidR="003C51D7">
        <w:rPr>
          <w:rFonts w:asciiTheme="minorHAnsi" w:hAnsiTheme="minorHAnsi" w:cstheme="minorHAnsi"/>
          <w:b w:val="0"/>
          <w:sz w:val="20"/>
          <w:szCs w:val="20"/>
        </w:rPr>
        <w:t>9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 xml:space="preserve">.2024 r. Godziny składania i otwarcia pozostają bez zmian. Zamawiający przedłuża termin związania ofertą do </w:t>
      </w:r>
      <w:r w:rsidR="00BA3EFC">
        <w:rPr>
          <w:rFonts w:asciiTheme="minorHAnsi" w:hAnsiTheme="minorHAnsi" w:cstheme="minorHAnsi"/>
          <w:b w:val="0"/>
          <w:sz w:val="20"/>
          <w:szCs w:val="20"/>
        </w:rPr>
        <w:t>05</w:t>
      </w:r>
      <w:bookmarkStart w:id="0" w:name="_GoBack"/>
      <w:bookmarkEnd w:id="0"/>
      <w:r w:rsidR="003C51D7">
        <w:rPr>
          <w:rFonts w:asciiTheme="minorHAnsi" w:hAnsiTheme="minorHAnsi" w:cstheme="minorHAnsi"/>
          <w:b w:val="0"/>
          <w:sz w:val="20"/>
          <w:szCs w:val="20"/>
        </w:rPr>
        <w:t>.10</w:t>
      </w:r>
      <w:r w:rsidR="00B8061C" w:rsidRPr="00FD2499">
        <w:rPr>
          <w:rFonts w:asciiTheme="minorHAnsi" w:hAnsiTheme="minorHAnsi" w:cstheme="minorHAnsi"/>
          <w:b w:val="0"/>
          <w:sz w:val="20"/>
          <w:szCs w:val="20"/>
        </w:rPr>
        <w:t>.2024 r.</w:t>
      </w:r>
    </w:p>
    <w:p w:rsidR="00526A2D" w:rsidRPr="00E97A12" w:rsidRDefault="00526A2D" w:rsidP="00556DBA">
      <w:pPr>
        <w:spacing w:after="0"/>
        <w:rPr>
          <w:rFonts w:asciiTheme="minorHAnsi" w:hAnsiTheme="minorHAnsi" w:cstheme="minorHAnsi"/>
          <w:sz w:val="20"/>
          <w:szCs w:val="20"/>
        </w:rPr>
      </w:pPr>
    </w:p>
    <w:sectPr w:rsidR="00526A2D" w:rsidRPr="00E97A12" w:rsidSect="00B32DEE">
      <w:headerReference w:type="default" r:id="rId9"/>
      <w:footerReference w:type="default" r:id="rId10"/>
      <w:pgSz w:w="11906" w:h="16838" w:code="9"/>
      <w:pgMar w:top="2268" w:right="720" w:bottom="2977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6F8" w:rsidRDefault="00D826F8" w:rsidP="00C97BF3">
      <w:pPr>
        <w:spacing w:after="0" w:line="240" w:lineRule="auto"/>
      </w:pPr>
      <w:r>
        <w:separator/>
      </w:r>
    </w:p>
  </w:endnote>
  <w:end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 w:rsidP="005A438D">
    <w:pPr>
      <w:pStyle w:val="Stopka"/>
      <w:jc w:val="both"/>
    </w:pPr>
    <w:r>
      <w:fldChar w:fldCharType="begin"/>
    </w:r>
    <w:r>
      <w:instrText xml:space="preserve"> PAGE   \* MERGEFORMAT </w:instrText>
    </w:r>
    <w:r>
      <w:fldChar w:fldCharType="separate"/>
    </w:r>
    <w:r w:rsidR="00BA3EFC">
      <w:rPr>
        <w:noProof/>
      </w:rPr>
      <w:t>1</w:t>
    </w:r>
    <w:r>
      <w:rPr>
        <w:noProof/>
      </w:rPr>
      <w:fldChar w:fldCharType="end"/>
    </w: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109BCDF3" wp14:editId="4438A3A4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826F8" w:rsidRDefault="00D826F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6F8" w:rsidRDefault="00D826F8" w:rsidP="00C97BF3">
      <w:pPr>
        <w:spacing w:after="0" w:line="240" w:lineRule="auto"/>
      </w:pPr>
      <w:r>
        <w:separator/>
      </w:r>
    </w:p>
  </w:footnote>
  <w:footnote w:type="continuationSeparator" w:id="0">
    <w:p w:rsidR="00D826F8" w:rsidRDefault="00D826F8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6F8" w:rsidRDefault="00D826F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5BDFBCBB" wp14:editId="3158359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826F8" w:rsidRDefault="00D826F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0E88666"/>
    <w:multiLevelType w:val="hybridMultilevel"/>
    <w:tmpl w:val="3BF6734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00377A9"/>
    <w:multiLevelType w:val="hybridMultilevel"/>
    <w:tmpl w:val="CAC033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92E815A"/>
    <w:multiLevelType w:val="hybridMultilevel"/>
    <w:tmpl w:val="336E4AE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BB39A9"/>
    <w:multiLevelType w:val="hybridMultilevel"/>
    <w:tmpl w:val="8F2C23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09744573"/>
    <w:multiLevelType w:val="hybridMultilevel"/>
    <w:tmpl w:val="DFE279B4"/>
    <w:lvl w:ilvl="0" w:tplc="AD669C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CC74FCD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0F2CA214"/>
    <w:multiLevelType w:val="hybridMultilevel"/>
    <w:tmpl w:val="C4A2B89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1267211F"/>
    <w:multiLevelType w:val="multilevel"/>
    <w:tmpl w:val="D0282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457A60"/>
    <w:multiLevelType w:val="hybridMultilevel"/>
    <w:tmpl w:val="469E7316"/>
    <w:lvl w:ilvl="0" w:tplc="367CADD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934C74E8">
      <w:numFmt w:val="bullet"/>
      <w:lvlText w:val="•"/>
      <w:lvlJc w:val="left"/>
      <w:pPr>
        <w:ind w:left="1709" w:hanging="705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1C26058B"/>
    <w:multiLevelType w:val="hybridMultilevel"/>
    <w:tmpl w:val="64F8D5EC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>
    <w:nsid w:val="24FF7DCA"/>
    <w:multiLevelType w:val="hybridMultilevel"/>
    <w:tmpl w:val="FDF691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B6A8A"/>
    <w:multiLevelType w:val="hybridMultilevel"/>
    <w:tmpl w:val="D72686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34510EA"/>
    <w:multiLevelType w:val="hybridMultilevel"/>
    <w:tmpl w:val="5CC0C46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>
    <w:nsid w:val="39B16CB5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B340009"/>
    <w:multiLevelType w:val="hybridMultilevel"/>
    <w:tmpl w:val="70BC5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E40342"/>
    <w:multiLevelType w:val="hybridMultilevel"/>
    <w:tmpl w:val="E2FC8CDC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42153F"/>
    <w:multiLevelType w:val="hybridMultilevel"/>
    <w:tmpl w:val="B2920D3E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FD7C80"/>
    <w:multiLevelType w:val="hybridMultilevel"/>
    <w:tmpl w:val="11AC3CF8"/>
    <w:lvl w:ilvl="0" w:tplc="A544AA4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385FD6"/>
    <w:multiLevelType w:val="hybridMultilevel"/>
    <w:tmpl w:val="C73CCCC4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C72EC3"/>
    <w:multiLevelType w:val="hybridMultilevel"/>
    <w:tmpl w:val="B6520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25E0C"/>
    <w:multiLevelType w:val="hybridMultilevel"/>
    <w:tmpl w:val="5AE463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3484B6D"/>
    <w:multiLevelType w:val="hybridMultilevel"/>
    <w:tmpl w:val="BD3E6C1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03">
      <w:start w:val="1"/>
      <w:numFmt w:val="bullet"/>
      <w:lvlText w:val="o"/>
      <w:lvlJc w:val="left"/>
      <w:pPr>
        <w:ind w:left="1457" w:hanging="18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56E65955"/>
    <w:multiLevelType w:val="hybridMultilevel"/>
    <w:tmpl w:val="92961B6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>
    <w:nsid w:val="583F3DB1"/>
    <w:multiLevelType w:val="hybridMultilevel"/>
    <w:tmpl w:val="D5629890"/>
    <w:lvl w:ilvl="0" w:tplc="17B84B8E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393ABE"/>
    <w:multiLevelType w:val="hybridMultilevel"/>
    <w:tmpl w:val="8C3448B2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AF94BC"/>
    <w:multiLevelType w:val="hybridMultilevel"/>
    <w:tmpl w:val="3CC2C3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>
    <w:nsid w:val="71FA53A2"/>
    <w:multiLevelType w:val="hybridMultilevel"/>
    <w:tmpl w:val="B87017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29A44D2"/>
    <w:multiLevelType w:val="hybridMultilevel"/>
    <w:tmpl w:val="7E3424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0160A3"/>
    <w:multiLevelType w:val="hybridMultilevel"/>
    <w:tmpl w:val="46CC839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4B406E"/>
    <w:multiLevelType w:val="hybridMultilevel"/>
    <w:tmpl w:val="49AAA8D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36"/>
  </w:num>
  <w:num w:numId="6">
    <w:abstractNumId w:val="16"/>
  </w:num>
  <w:num w:numId="7">
    <w:abstractNumId w:val="30"/>
  </w:num>
  <w:num w:numId="8">
    <w:abstractNumId w:val="3"/>
  </w:num>
  <w:num w:numId="9">
    <w:abstractNumId w:val="6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37"/>
  </w:num>
  <w:num w:numId="15">
    <w:abstractNumId w:val="2"/>
  </w:num>
  <w:num w:numId="16">
    <w:abstractNumId w:val="31"/>
  </w:num>
  <w:num w:numId="17">
    <w:abstractNumId w:val="26"/>
  </w:num>
  <w:num w:numId="18">
    <w:abstractNumId w:val="0"/>
  </w:num>
  <w:num w:numId="19">
    <w:abstractNumId w:val="10"/>
  </w:num>
  <w:num w:numId="20">
    <w:abstractNumId w:val="24"/>
  </w:num>
  <w:num w:numId="21">
    <w:abstractNumId w:val="12"/>
  </w:num>
  <w:num w:numId="22">
    <w:abstractNumId w:val="19"/>
  </w:num>
  <w:num w:numId="23">
    <w:abstractNumId w:val="15"/>
  </w:num>
  <w:num w:numId="24">
    <w:abstractNumId w:val="20"/>
  </w:num>
  <w:num w:numId="25">
    <w:abstractNumId w:val="22"/>
  </w:num>
  <w:num w:numId="26">
    <w:abstractNumId w:val="27"/>
  </w:num>
  <w:num w:numId="27">
    <w:abstractNumId w:val="21"/>
  </w:num>
  <w:num w:numId="28">
    <w:abstractNumId w:val="23"/>
  </w:num>
  <w:num w:numId="29">
    <w:abstractNumId w:val="33"/>
  </w:num>
  <w:num w:numId="30">
    <w:abstractNumId w:val="5"/>
  </w:num>
  <w:num w:numId="31">
    <w:abstractNumId w:val="32"/>
  </w:num>
  <w:num w:numId="32">
    <w:abstractNumId w:val="14"/>
  </w:num>
  <w:num w:numId="33">
    <w:abstractNumId w:val="18"/>
  </w:num>
  <w:num w:numId="34">
    <w:abstractNumId w:val="17"/>
  </w:num>
  <w:num w:numId="35">
    <w:abstractNumId w:val="28"/>
  </w:num>
  <w:num w:numId="36">
    <w:abstractNumId w:val="25"/>
  </w:num>
  <w:num w:numId="37">
    <w:abstractNumId w:val="4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8A4"/>
    <w:rsid w:val="00002B62"/>
    <w:rsid w:val="000337FE"/>
    <w:rsid w:val="000508F3"/>
    <w:rsid w:val="00050F89"/>
    <w:rsid w:val="00053E30"/>
    <w:rsid w:val="0005629D"/>
    <w:rsid w:val="00076E89"/>
    <w:rsid w:val="00090A9A"/>
    <w:rsid w:val="000B09DA"/>
    <w:rsid w:val="000C0553"/>
    <w:rsid w:val="000C5A03"/>
    <w:rsid w:val="000F0BB2"/>
    <w:rsid w:val="00133801"/>
    <w:rsid w:val="001375CB"/>
    <w:rsid w:val="00183F53"/>
    <w:rsid w:val="00184F00"/>
    <w:rsid w:val="001A37CF"/>
    <w:rsid w:val="001B1DF1"/>
    <w:rsid w:val="001B601B"/>
    <w:rsid w:val="001C2AFB"/>
    <w:rsid w:val="002070BE"/>
    <w:rsid w:val="002177F4"/>
    <w:rsid w:val="00231FCB"/>
    <w:rsid w:val="00253CAD"/>
    <w:rsid w:val="00271AD8"/>
    <w:rsid w:val="00284389"/>
    <w:rsid w:val="002855CF"/>
    <w:rsid w:val="002C15CC"/>
    <w:rsid w:val="002C24BC"/>
    <w:rsid w:val="002F7948"/>
    <w:rsid w:val="00315901"/>
    <w:rsid w:val="0032681B"/>
    <w:rsid w:val="00362AF3"/>
    <w:rsid w:val="00366E2E"/>
    <w:rsid w:val="00395839"/>
    <w:rsid w:val="00397FFD"/>
    <w:rsid w:val="003A175A"/>
    <w:rsid w:val="003B33B5"/>
    <w:rsid w:val="003C51D7"/>
    <w:rsid w:val="003D10E6"/>
    <w:rsid w:val="003E1049"/>
    <w:rsid w:val="00424EBD"/>
    <w:rsid w:val="00436780"/>
    <w:rsid w:val="00454814"/>
    <w:rsid w:val="00454CC3"/>
    <w:rsid w:val="004850EB"/>
    <w:rsid w:val="00494EAA"/>
    <w:rsid w:val="0049766B"/>
    <w:rsid w:val="004A6228"/>
    <w:rsid w:val="004A7D2D"/>
    <w:rsid w:val="004D3D34"/>
    <w:rsid w:val="004E5556"/>
    <w:rsid w:val="004E66A9"/>
    <w:rsid w:val="004F5E23"/>
    <w:rsid w:val="00501B0E"/>
    <w:rsid w:val="005250AE"/>
    <w:rsid w:val="00526A2D"/>
    <w:rsid w:val="00541EB0"/>
    <w:rsid w:val="0054310C"/>
    <w:rsid w:val="005518C3"/>
    <w:rsid w:val="005563FD"/>
    <w:rsid w:val="00556DBA"/>
    <w:rsid w:val="00563BA1"/>
    <w:rsid w:val="0057079A"/>
    <w:rsid w:val="00572826"/>
    <w:rsid w:val="00576E3A"/>
    <w:rsid w:val="00582D94"/>
    <w:rsid w:val="00583194"/>
    <w:rsid w:val="005A438D"/>
    <w:rsid w:val="005A5062"/>
    <w:rsid w:val="00655A1C"/>
    <w:rsid w:val="006723B1"/>
    <w:rsid w:val="00683DCF"/>
    <w:rsid w:val="006A33F3"/>
    <w:rsid w:val="006A58FA"/>
    <w:rsid w:val="006A6BB3"/>
    <w:rsid w:val="006B2CCA"/>
    <w:rsid w:val="006C5978"/>
    <w:rsid w:val="006D75DA"/>
    <w:rsid w:val="006E2363"/>
    <w:rsid w:val="006E71FB"/>
    <w:rsid w:val="00707D0B"/>
    <w:rsid w:val="00711306"/>
    <w:rsid w:val="00734325"/>
    <w:rsid w:val="007402D3"/>
    <w:rsid w:val="00744645"/>
    <w:rsid w:val="00776942"/>
    <w:rsid w:val="0079456C"/>
    <w:rsid w:val="007D6F1C"/>
    <w:rsid w:val="007E14AA"/>
    <w:rsid w:val="00804E7B"/>
    <w:rsid w:val="00814210"/>
    <w:rsid w:val="00881E85"/>
    <w:rsid w:val="008A4CD0"/>
    <w:rsid w:val="00917529"/>
    <w:rsid w:val="0093153E"/>
    <w:rsid w:val="00936B8F"/>
    <w:rsid w:val="0095032D"/>
    <w:rsid w:val="00971126"/>
    <w:rsid w:val="00977E21"/>
    <w:rsid w:val="009A2250"/>
    <w:rsid w:val="009A7F6A"/>
    <w:rsid w:val="009C0D8C"/>
    <w:rsid w:val="009C21F7"/>
    <w:rsid w:val="009D3510"/>
    <w:rsid w:val="00A014C2"/>
    <w:rsid w:val="00A16FF8"/>
    <w:rsid w:val="00A25D0B"/>
    <w:rsid w:val="00A35EAB"/>
    <w:rsid w:val="00A3733D"/>
    <w:rsid w:val="00A53F0B"/>
    <w:rsid w:val="00AA5258"/>
    <w:rsid w:val="00AB5738"/>
    <w:rsid w:val="00AD0875"/>
    <w:rsid w:val="00AD753F"/>
    <w:rsid w:val="00B02346"/>
    <w:rsid w:val="00B06F2B"/>
    <w:rsid w:val="00B128A4"/>
    <w:rsid w:val="00B27441"/>
    <w:rsid w:val="00B32DEE"/>
    <w:rsid w:val="00B414C0"/>
    <w:rsid w:val="00B56860"/>
    <w:rsid w:val="00B634DE"/>
    <w:rsid w:val="00B67D9D"/>
    <w:rsid w:val="00B75680"/>
    <w:rsid w:val="00B767B2"/>
    <w:rsid w:val="00B8061C"/>
    <w:rsid w:val="00BA3EFC"/>
    <w:rsid w:val="00BA6389"/>
    <w:rsid w:val="00BC6B76"/>
    <w:rsid w:val="00BD3EFA"/>
    <w:rsid w:val="00BE1457"/>
    <w:rsid w:val="00C12D92"/>
    <w:rsid w:val="00C35DE4"/>
    <w:rsid w:val="00C47D88"/>
    <w:rsid w:val="00C52A7F"/>
    <w:rsid w:val="00C628EE"/>
    <w:rsid w:val="00C71E95"/>
    <w:rsid w:val="00C7679C"/>
    <w:rsid w:val="00C77BE8"/>
    <w:rsid w:val="00C80CF7"/>
    <w:rsid w:val="00C92108"/>
    <w:rsid w:val="00C94DBE"/>
    <w:rsid w:val="00C97BF3"/>
    <w:rsid w:val="00CD06CF"/>
    <w:rsid w:val="00CE0D73"/>
    <w:rsid w:val="00CE5F95"/>
    <w:rsid w:val="00CE7C32"/>
    <w:rsid w:val="00CF2C6E"/>
    <w:rsid w:val="00D264D9"/>
    <w:rsid w:val="00D35B9E"/>
    <w:rsid w:val="00D44B29"/>
    <w:rsid w:val="00D826F8"/>
    <w:rsid w:val="00DB3035"/>
    <w:rsid w:val="00DF0D1B"/>
    <w:rsid w:val="00DF6EFF"/>
    <w:rsid w:val="00E07F95"/>
    <w:rsid w:val="00E32E7A"/>
    <w:rsid w:val="00E377F6"/>
    <w:rsid w:val="00E42D6C"/>
    <w:rsid w:val="00E70F36"/>
    <w:rsid w:val="00E720A8"/>
    <w:rsid w:val="00E83835"/>
    <w:rsid w:val="00E87140"/>
    <w:rsid w:val="00E97875"/>
    <w:rsid w:val="00E97A12"/>
    <w:rsid w:val="00EC0213"/>
    <w:rsid w:val="00EE1BCF"/>
    <w:rsid w:val="00F02CA8"/>
    <w:rsid w:val="00F06279"/>
    <w:rsid w:val="00F23C72"/>
    <w:rsid w:val="00F32380"/>
    <w:rsid w:val="00F40A84"/>
    <w:rsid w:val="00F61B49"/>
    <w:rsid w:val="00F64ABF"/>
    <w:rsid w:val="00F7443D"/>
    <w:rsid w:val="00F8386C"/>
    <w:rsid w:val="00F9214B"/>
    <w:rsid w:val="00FA2C5B"/>
    <w:rsid w:val="00FD2499"/>
    <w:rsid w:val="00FF74EF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8A4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2E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2E7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7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97146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156456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387953-023A-451D-B043-F39036F5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107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Sylwia Zielińska</cp:lastModifiedBy>
  <cp:revision>73</cp:revision>
  <cp:lastPrinted>2024-04-25T12:27:00Z</cp:lastPrinted>
  <dcterms:created xsi:type="dcterms:W3CDTF">2024-01-18T07:56:00Z</dcterms:created>
  <dcterms:modified xsi:type="dcterms:W3CDTF">2024-09-02T06:19:00Z</dcterms:modified>
</cp:coreProperties>
</file>