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912CF7">
        <w:rPr>
          <w:rFonts w:asciiTheme="minorHAnsi" w:hAnsiTheme="minorHAnsi" w:cstheme="minorHAnsi"/>
          <w:sz w:val="20"/>
          <w:szCs w:val="20"/>
        </w:rPr>
        <w:t>59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F44F11">
        <w:rPr>
          <w:rFonts w:asciiTheme="minorHAnsi" w:hAnsiTheme="minorHAnsi" w:cstheme="minorHAnsi"/>
          <w:sz w:val="20"/>
          <w:szCs w:val="20"/>
        </w:rPr>
        <w:t>02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F44F11">
        <w:rPr>
          <w:rFonts w:asciiTheme="minorHAnsi" w:hAnsiTheme="minorHAnsi" w:cstheme="minorHAnsi"/>
          <w:sz w:val="20"/>
          <w:szCs w:val="20"/>
        </w:rPr>
        <w:t>9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4A3DD8" w:rsidRDefault="004A3DD8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A3DD8" w:rsidRPr="00E97A12" w:rsidRDefault="004A3DD8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Zakup </w:t>
      </w:r>
      <w:r w:rsidR="00CF095A" w:rsidRPr="00CF095A">
        <w:rPr>
          <w:rFonts w:asciiTheme="minorHAnsi" w:hAnsiTheme="minorHAnsi" w:cstheme="minorHAnsi"/>
          <w:b/>
          <w:sz w:val="20"/>
          <w:szCs w:val="20"/>
        </w:rPr>
        <w:t xml:space="preserve">procesorów tkankowych oraz </w:t>
      </w:r>
      <w:proofErr w:type="spellStart"/>
      <w:r w:rsidR="00CF095A" w:rsidRPr="00CF095A">
        <w:rPr>
          <w:rFonts w:asciiTheme="minorHAnsi" w:hAnsiTheme="minorHAnsi" w:cstheme="minorHAnsi"/>
          <w:b/>
          <w:sz w:val="20"/>
          <w:szCs w:val="20"/>
        </w:rPr>
        <w:t>zatapiarki</w:t>
      </w:r>
      <w:proofErr w:type="spellEnd"/>
      <w:r w:rsidR="00CF095A" w:rsidRPr="00CF095A">
        <w:rPr>
          <w:rFonts w:asciiTheme="minorHAnsi" w:hAnsiTheme="minorHAnsi" w:cstheme="minorHAnsi"/>
          <w:b/>
          <w:sz w:val="20"/>
          <w:szCs w:val="20"/>
        </w:rPr>
        <w:t xml:space="preserve"> wraz z ich zainstalowaniem i uruchomieniem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4A3DD8" w:rsidRDefault="004A3DD8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804678">
        <w:rPr>
          <w:rFonts w:asciiTheme="minorHAnsi" w:hAnsiTheme="minorHAnsi" w:cstheme="minorHAnsi"/>
          <w:b w:val="0"/>
          <w:sz w:val="20"/>
          <w:szCs w:val="20"/>
        </w:rPr>
        <w:t>0</w:t>
      </w:r>
      <w:r w:rsidR="00F44F11">
        <w:rPr>
          <w:rFonts w:asciiTheme="minorHAnsi" w:hAnsiTheme="minorHAnsi" w:cstheme="minorHAnsi"/>
          <w:b w:val="0"/>
          <w:sz w:val="20"/>
          <w:szCs w:val="20"/>
        </w:rPr>
        <w:t>6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804678">
        <w:rPr>
          <w:rFonts w:asciiTheme="minorHAnsi" w:hAnsiTheme="minorHAnsi" w:cstheme="minorHAnsi"/>
          <w:b w:val="0"/>
          <w:sz w:val="20"/>
          <w:szCs w:val="20"/>
        </w:rPr>
        <w:t>9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.2024 r. Godziny składania i otwarcia pozostają bez zmian. Zamawiający przedłuża termin związania ofertą do </w:t>
      </w:r>
      <w:r w:rsidR="00F44F11">
        <w:rPr>
          <w:rFonts w:asciiTheme="minorHAnsi" w:hAnsiTheme="minorHAnsi" w:cstheme="minorHAnsi"/>
          <w:b w:val="0"/>
          <w:sz w:val="20"/>
          <w:szCs w:val="20"/>
        </w:rPr>
        <w:t>05</w:t>
      </w:r>
      <w:bookmarkStart w:id="0" w:name="_GoBack"/>
      <w:bookmarkEnd w:id="0"/>
      <w:r w:rsidR="000D76F0">
        <w:rPr>
          <w:rFonts w:asciiTheme="minorHAnsi" w:hAnsiTheme="minorHAnsi" w:cstheme="minorHAnsi"/>
          <w:b w:val="0"/>
          <w:sz w:val="20"/>
          <w:szCs w:val="20"/>
        </w:rPr>
        <w:t>.10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F44F11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D76F0"/>
    <w:rsid w:val="000F0BB2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31FCB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95839"/>
    <w:rsid w:val="00397FFD"/>
    <w:rsid w:val="003A175A"/>
    <w:rsid w:val="003B33B5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3DD8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83194"/>
    <w:rsid w:val="005A438D"/>
    <w:rsid w:val="005A5062"/>
    <w:rsid w:val="00655A1C"/>
    <w:rsid w:val="006723B1"/>
    <w:rsid w:val="00683DCF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678"/>
    <w:rsid w:val="00804E7B"/>
    <w:rsid w:val="00814210"/>
    <w:rsid w:val="00881E85"/>
    <w:rsid w:val="008A4CD0"/>
    <w:rsid w:val="00912CF7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D3EFA"/>
    <w:rsid w:val="00BE1457"/>
    <w:rsid w:val="00C12D92"/>
    <w:rsid w:val="00C35DE4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095A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46B33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44F11"/>
    <w:rsid w:val="00F61B49"/>
    <w:rsid w:val="00F64ABF"/>
    <w:rsid w:val="00F7443D"/>
    <w:rsid w:val="00F8386C"/>
    <w:rsid w:val="00F9214B"/>
    <w:rsid w:val="00FA2C5B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CB2F-7246-4EE9-89DC-3AEC1D81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Sylwia Zielińska</cp:lastModifiedBy>
  <cp:revision>77</cp:revision>
  <cp:lastPrinted>2024-04-25T12:27:00Z</cp:lastPrinted>
  <dcterms:created xsi:type="dcterms:W3CDTF">2024-01-18T07:56:00Z</dcterms:created>
  <dcterms:modified xsi:type="dcterms:W3CDTF">2024-09-02T06:17:00Z</dcterms:modified>
</cp:coreProperties>
</file>