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0E7B2B">
        <w:rPr>
          <w:sz w:val="20"/>
          <w:szCs w:val="20"/>
        </w:rPr>
        <w:t>72/2024</w:t>
      </w:r>
      <w:r w:rsidR="000E7B2B">
        <w:rPr>
          <w:sz w:val="20"/>
          <w:szCs w:val="20"/>
        </w:rPr>
        <w:tab/>
      </w:r>
      <w:r w:rsidR="000E7B2B">
        <w:rPr>
          <w:sz w:val="20"/>
          <w:szCs w:val="20"/>
        </w:rPr>
        <w:tab/>
        <w:t>Poznań, 2024-09- 1</w:t>
      </w:r>
      <w:r w:rsidR="00956C85">
        <w:rPr>
          <w:sz w:val="20"/>
          <w:szCs w:val="20"/>
        </w:rPr>
        <w:t>9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B11F8A" w:rsidRPr="00486797" w:rsidRDefault="00B11F8A" w:rsidP="00B11F8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956C85">
        <w:rPr>
          <w:rFonts w:asciiTheme="minorHAnsi" w:hAnsiTheme="minorHAnsi" w:cstheme="minorHAnsi"/>
          <w:b/>
          <w:sz w:val="20"/>
          <w:szCs w:val="20"/>
        </w:rPr>
        <w:t>dostawę</w:t>
      </w:r>
      <w:r w:rsidR="000E7B2B">
        <w:rPr>
          <w:rFonts w:asciiTheme="minorHAnsi" w:hAnsiTheme="minorHAnsi" w:cstheme="minorHAnsi"/>
          <w:b/>
          <w:sz w:val="20"/>
          <w:szCs w:val="20"/>
        </w:rPr>
        <w:t xml:space="preserve"> odzieży jednorazowej, prześcieradeł, serwet i obłożeń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B11F8A" w:rsidRDefault="00B11F8A" w:rsidP="00B11F8A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2A74CC" w:rsidRDefault="002A74CC" w:rsidP="002A74CC">
      <w:pPr>
        <w:spacing w:after="0" w:line="240" w:lineRule="auto"/>
        <w:jc w:val="center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highlight w:val="cyan"/>
        </w:rPr>
        <w:t>PYTANIA</w:t>
      </w:r>
      <w:r w:rsidRPr="002A74CC">
        <w:rPr>
          <w:rFonts w:cs="Calibri"/>
          <w:color w:val="000000" w:themeColor="text1"/>
          <w:highlight w:val="cyan"/>
        </w:rPr>
        <w:t xml:space="preserve"> ZESTAW nr 1:</w:t>
      </w:r>
    </w:p>
    <w:p w:rsidR="00833457" w:rsidRDefault="00833457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1, pozycja 1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321A87">
        <w:rPr>
          <w:rFonts w:ascii="Cambria" w:hAnsi="Cambria" w:cs="Arial"/>
          <w:color w:val="000000" w:themeColor="text1"/>
        </w:rPr>
        <w:t>Czy</w:t>
      </w:r>
      <w:r>
        <w:rPr>
          <w:rFonts w:ascii="Cambria" w:hAnsi="Cambria" w:cs="Arial"/>
          <w:color w:val="000000" w:themeColor="text1"/>
        </w:rPr>
        <w:t xml:space="preserve"> w miejsce opisanej serwety Zamawiający dopuści podkład o poniższym opisie?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Podkład chłonny na stół operacyjny w rozmiarze 100 x 225cm z wkładem chłonnym 50 x 208cm ±2,5 cm; wykonany z pięciu warstw tj. włókniny polipropylenowej 18g/</w:t>
      </w:r>
      <w:proofErr w:type="spellStart"/>
      <w:r w:rsidRPr="00264E0A">
        <w:rPr>
          <w:rFonts w:ascii="Cambria" w:hAnsi="Cambria" w:cs="Arial"/>
          <w:color w:val="000000" w:themeColor="text1"/>
        </w:rPr>
        <w:t>m²</w:t>
      </w:r>
      <w:proofErr w:type="spellEnd"/>
      <w:r w:rsidRPr="00264E0A">
        <w:rPr>
          <w:rFonts w:ascii="Cambria" w:hAnsi="Cambria" w:cs="Arial"/>
          <w:color w:val="000000" w:themeColor="text1"/>
        </w:rPr>
        <w:t>, warstwy celulozowej 16 g/</w:t>
      </w:r>
      <w:proofErr w:type="spellStart"/>
      <w:r w:rsidRPr="00264E0A">
        <w:rPr>
          <w:rFonts w:ascii="Cambria" w:hAnsi="Cambria" w:cs="Arial"/>
          <w:color w:val="000000" w:themeColor="text1"/>
        </w:rPr>
        <w:t>m²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, pulpy celulozowej 81,5g z </w:t>
      </w:r>
      <w:proofErr w:type="spellStart"/>
      <w:r w:rsidRPr="00264E0A">
        <w:rPr>
          <w:rFonts w:ascii="Cambria" w:hAnsi="Cambria" w:cs="Arial"/>
          <w:color w:val="000000" w:themeColor="text1"/>
        </w:rPr>
        <w:t>superabsorbentem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 SAP27g , warstwy celulozowej 16 g/</w:t>
      </w:r>
      <w:proofErr w:type="spellStart"/>
      <w:r w:rsidRPr="00264E0A">
        <w:rPr>
          <w:rFonts w:ascii="Cambria" w:hAnsi="Cambria" w:cs="Arial"/>
          <w:color w:val="000000" w:themeColor="text1"/>
        </w:rPr>
        <w:t>m²</w:t>
      </w:r>
      <w:proofErr w:type="spellEnd"/>
      <w:r w:rsidRPr="00264E0A">
        <w:rPr>
          <w:rFonts w:ascii="Cambria" w:hAnsi="Cambria" w:cs="Arial"/>
          <w:color w:val="000000" w:themeColor="text1"/>
        </w:rPr>
        <w:t>, niebieskiej folii PE 40 g/</w:t>
      </w:r>
      <w:proofErr w:type="spellStart"/>
      <w:r w:rsidRPr="00264E0A">
        <w:rPr>
          <w:rFonts w:ascii="Cambria" w:hAnsi="Cambria" w:cs="Arial"/>
          <w:color w:val="000000" w:themeColor="text1"/>
        </w:rPr>
        <w:t>m²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. Waga całkowita podkładu 280 g ±5g, chłonność 3820,18 ml; opakowanie 10 szt. </w:t>
      </w:r>
      <w:r>
        <w:rPr>
          <w:rFonts w:ascii="Cambria" w:hAnsi="Cambria" w:cs="Arial"/>
          <w:color w:val="000000" w:themeColor="text1"/>
        </w:rPr>
        <w:t>?</w:t>
      </w:r>
    </w:p>
    <w:p w:rsidR="00FD7A08" w:rsidRDefault="00FD7A08" w:rsidP="00260BF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260BFC" w:rsidRPr="00260BFC" w:rsidRDefault="00260BFC" w:rsidP="00260BF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1, pozycja 1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321A87">
        <w:rPr>
          <w:rFonts w:ascii="Cambria" w:hAnsi="Cambria" w:cs="Arial"/>
          <w:color w:val="000000" w:themeColor="text1"/>
        </w:rPr>
        <w:t>Czy</w:t>
      </w:r>
      <w:r>
        <w:rPr>
          <w:rFonts w:ascii="Cambria" w:hAnsi="Cambria" w:cs="Arial"/>
          <w:color w:val="000000" w:themeColor="text1"/>
        </w:rPr>
        <w:t xml:space="preserve"> w miejsce opisanej serwety Zamawiający dopuści podkład o poniższym opisie?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proofErr w:type="spellStart"/>
      <w:r w:rsidRPr="00264E0A">
        <w:rPr>
          <w:rFonts w:ascii="Cambria" w:hAnsi="Cambria" w:cs="Arial"/>
          <w:color w:val="000000" w:themeColor="text1"/>
        </w:rPr>
        <w:t>Abri-Soft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 Premium to przepuszczający powietrze, jednorazowy podkład do ochrony łóżek i kozetek. Nadaje się do użycia w ambulansach, oddziałach ratunkowych, oddziałach intensywnej terapii i salach operacyjnych. Dolna warstwa przepuszczająca powietrze zmniejsza ryzyko podrażnienia skóry i pomaga regulować temperaturę ciała. Podkład </w:t>
      </w:r>
      <w:proofErr w:type="spellStart"/>
      <w:r w:rsidRPr="00264E0A">
        <w:rPr>
          <w:rFonts w:ascii="Cambria" w:hAnsi="Cambria" w:cs="Arial"/>
          <w:color w:val="000000" w:themeColor="text1"/>
        </w:rPr>
        <w:t>Abri-Soft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 Premium jest wyjątkowo mocny. Został przebadany pod kątem obciążenia do 150 kg przez maksymalnie 1 minutę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Materiał Pulpa, włóknina, PE, SAP, bibułka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Długość/głębokość 220 cm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Szerokość 100 cm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Masa, netto 272 g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lastRenderedPageBreak/>
        <w:t>Tolerancja +/- 2 cm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 xml:space="preserve">Chłonność wg </w:t>
      </w:r>
      <w:proofErr w:type="spellStart"/>
      <w:r w:rsidRPr="00264E0A">
        <w:rPr>
          <w:rFonts w:ascii="Cambria" w:hAnsi="Cambria" w:cs="Arial"/>
          <w:color w:val="000000" w:themeColor="text1"/>
        </w:rPr>
        <w:t>Rothwell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 4500 ml</w:t>
      </w:r>
      <w:r>
        <w:rPr>
          <w:rFonts w:ascii="Cambria" w:hAnsi="Cambria" w:cs="Arial"/>
          <w:color w:val="000000" w:themeColor="text1"/>
        </w:rPr>
        <w:t>?</w:t>
      </w:r>
    </w:p>
    <w:p w:rsidR="001F4B1B" w:rsidRPr="00EC2B15" w:rsidRDefault="001F4B1B" w:rsidP="001F4B1B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 xml:space="preserve">Pakiet 1, pozycja </w:t>
      </w:r>
      <w:r>
        <w:rPr>
          <w:rFonts w:ascii="Cambria" w:hAnsi="Cambria" w:cs="Arial"/>
          <w:color w:val="000000" w:themeColor="text1"/>
        </w:rPr>
        <w:t>2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Czy w miejsce</w:t>
      </w:r>
      <w:r>
        <w:rPr>
          <w:rFonts w:ascii="Cambria" w:hAnsi="Cambria" w:cs="Arial"/>
          <w:color w:val="000000" w:themeColor="text1"/>
        </w:rPr>
        <w:t xml:space="preserve"> opisanego czepka Zamawiający dopuści czepek o poniższym opisie?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 xml:space="preserve">Czepek  głęboki w formie furażerki z trokami do umocowania. Wykonany w całości z perforowanej włókniny wiskozowej o gramaturze 25g/m2 zapewniającej doskonałą </w:t>
      </w:r>
      <w:proofErr w:type="spellStart"/>
      <w:r w:rsidRPr="00264E0A">
        <w:rPr>
          <w:rFonts w:ascii="Cambria" w:hAnsi="Cambria" w:cs="Arial"/>
          <w:color w:val="000000" w:themeColor="text1"/>
        </w:rPr>
        <w:t>oddychalność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 i komfort noszenia,  wysokość czepka z przodu 20,5 cm +/- 1cm. Wysokość części przedniej umożliwiająca wywinięcie i utworzenie dodatkowej warstwy stanowiącej zabezpieczenie przed potem. Wymiary denka 29 cm x 12 cm +/- 1cm. Szerokość troków 4 cm +/- 0,5 </w:t>
      </w:r>
      <w:proofErr w:type="spellStart"/>
      <w:r w:rsidRPr="00264E0A">
        <w:rPr>
          <w:rFonts w:ascii="Cambria" w:hAnsi="Cambria" w:cs="Arial"/>
          <w:color w:val="000000" w:themeColor="text1"/>
        </w:rPr>
        <w:t>cm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. Szyty techniką owerlok. Opakowanie a'100 szt. w formie kartonika umożliwiającego wyjmowanie pojedynczych sztuk. Dostępny w </w:t>
      </w:r>
      <w:r>
        <w:rPr>
          <w:rFonts w:ascii="Cambria" w:hAnsi="Cambria" w:cs="Arial"/>
          <w:color w:val="000000" w:themeColor="text1"/>
        </w:rPr>
        <w:t>2</w:t>
      </w:r>
      <w:r w:rsidRPr="00264E0A">
        <w:rPr>
          <w:rFonts w:ascii="Cambria" w:hAnsi="Cambria" w:cs="Arial"/>
          <w:color w:val="000000" w:themeColor="text1"/>
        </w:rPr>
        <w:t xml:space="preserve"> kolorach: zielonym, niebieskim</w:t>
      </w:r>
      <w:r>
        <w:rPr>
          <w:rFonts w:ascii="Cambria" w:hAnsi="Cambria" w:cs="Arial"/>
          <w:color w:val="000000" w:themeColor="text1"/>
        </w:rPr>
        <w:t>?</w:t>
      </w:r>
    </w:p>
    <w:p w:rsidR="001F4B1B" w:rsidRPr="00EC2B15" w:rsidRDefault="001F4B1B" w:rsidP="001F4B1B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Pakiet 1, pozycja 2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Czy w miejsce opisanego czepka Zamawiający dopuści czepek o poniższym opisie?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 xml:space="preserve">Czepek  w formie furażerki z wstawką chłonącą pot, wiązany z tyłu na troki.  Wykonany w część bocznej z włókniny </w:t>
      </w:r>
      <w:proofErr w:type="spellStart"/>
      <w:r w:rsidRPr="00264E0A">
        <w:rPr>
          <w:rFonts w:ascii="Cambria" w:hAnsi="Cambria" w:cs="Arial"/>
          <w:color w:val="000000" w:themeColor="text1"/>
        </w:rPr>
        <w:t>Spunlace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 o gramaturze 45g/m2, część górna wykonana z białej włókniny polipropylenowej o gramaturze 25g/m2, wstawka </w:t>
      </w:r>
      <w:proofErr w:type="spellStart"/>
      <w:r w:rsidRPr="00264E0A">
        <w:rPr>
          <w:rFonts w:ascii="Cambria" w:hAnsi="Cambria" w:cs="Arial"/>
          <w:color w:val="000000" w:themeColor="text1"/>
        </w:rPr>
        <w:t>antypotn</w:t>
      </w:r>
      <w:r>
        <w:rPr>
          <w:rFonts w:ascii="Cambria" w:hAnsi="Cambria" w:cs="Arial"/>
          <w:color w:val="000000" w:themeColor="text1"/>
        </w:rPr>
        <w:t>ą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 38g/m2.  Wysokość czepka w części czołowej 13 cm, szerokość wstawki </w:t>
      </w:r>
      <w:proofErr w:type="spellStart"/>
      <w:r w:rsidRPr="00264E0A">
        <w:rPr>
          <w:rFonts w:ascii="Cambria" w:hAnsi="Cambria" w:cs="Arial"/>
          <w:color w:val="000000" w:themeColor="text1"/>
        </w:rPr>
        <w:t>antypotnej</w:t>
      </w:r>
      <w:proofErr w:type="spellEnd"/>
      <w:r w:rsidRPr="00264E0A">
        <w:rPr>
          <w:rFonts w:ascii="Cambria" w:hAnsi="Cambria" w:cs="Arial"/>
          <w:color w:val="000000" w:themeColor="text1"/>
        </w:rPr>
        <w:t xml:space="preserve"> 6 cm, długość troków 25 </w:t>
      </w:r>
      <w:proofErr w:type="spellStart"/>
      <w:r w:rsidRPr="00264E0A">
        <w:rPr>
          <w:rFonts w:ascii="Cambria" w:hAnsi="Cambria" w:cs="Arial"/>
          <w:color w:val="000000" w:themeColor="text1"/>
        </w:rPr>
        <w:t>cm</w:t>
      </w:r>
      <w:proofErr w:type="spellEnd"/>
      <w:r w:rsidRPr="00264E0A">
        <w:rPr>
          <w:rFonts w:ascii="Cambria" w:hAnsi="Cambria" w:cs="Arial"/>
          <w:color w:val="000000" w:themeColor="text1"/>
        </w:rPr>
        <w:t>. Opakowanie a'50 szt. w formie kartonika umożliwiającego wyjmowanie pojedynczych sztuk. Kolor niebieski z białymi trokami</w:t>
      </w:r>
      <w:r>
        <w:rPr>
          <w:rFonts w:ascii="Cambria" w:hAnsi="Cambria" w:cs="Arial"/>
          <w:color w:val="000000" w:themeColor="text1"/>
        </w:rPr>
        <w:t>?</w:t>
      </w:r>
    </w:p>
    <w:p w:rsidR="001F4B1B" w:rsidRPr="00EC2B15" w:rsidRDefault="001F4B1B" w:rsidP="001F4B1B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Pakiet 1, pozycja 2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Czy</w:t>
      </w:r>
      <w:r>
        <w:rPr>
          <w:rFonts w:ascii="Cambria" w:hAnsi="Cambria" w:cs="Arial"/>
          <w:color w:val="000000" w:themeColor="text1"/>
        </w:rPr>
        <w:t xml:space="preserve"> Zamawiający dopuści wycenę za opakowanie a’50szt. z odpowiednim przeliczeniem ilości?</w:t>
      </w:r>
    </w:p>
    <w:p w:rsidR="001F4B1B" w:rsidRPr="00D00A4E" w:rsidRDefault="001F4B1B" w:rsidP="001F4B1B">
      <w:pPr>
        <w:rPr>
          <w:rFonts w:asciiTheme="minorHAnsi" w:hAnsiTheme="minorHAnsi" w:cstheme="minorHAnsi"/>
        </w:rPr>
      </w:pPr>
      <w:r w:rsidRPr="00D00A4E">
        <w:rPr>
          <w:rFonts w:asciiTheme="minorHAnsi" w:hAnsiTheme="minorHAnsi" w:cstheme="minorHAnsi"/>
          <w:highlight w:val="cyan"/>
          <w:lang w:eastAsia="zh-CN"/>
        </w:rPr>
        <w:t>Zamawiając</w:t>
      </w:r>
      <w:r>
        <w:rPr>
          <w:rFonts w:asciiTheme="minorHAnsi" w:hAnsiTheme="minorHAnsi" w:cstheme="minorHAnsi"/>
          <w:highlight w:val="cyan"/>
          <w:lang w:eastAsia="zh-CN"/>
        </w:rPr>
        <w:t>y dopuści wycenę za opak. a’50szt</w:t>
      </w:r>
      <w:r w:rsidRPr="00D00A4E">
        <w:rPr>
          <w:rFonts w:asciiTheme="minorHAnsi" w:hAnsiTheme="minorHAnsi" w:cstheme="minorHAnsi"/>
          <w:highlight w:val="cyan"/>
          <w:lang w:eastAsia="zh-CN"/>
        </w:rPr>
        <w:t>. Jednocześnie Zamawiający przypomina iż zgodnie z SWZ</w:t>
      </w:r>
      <w:r w:rsidRPr="00D00A4E">
        <w:rPr>
          <w:rFonts w:asciiTheme="minorHAnsi" w:hAnsiTheme="minorHAnsi" w:cstheme="minorHAnsi"/>
          <w:highlight w:val="cyan"/>
        </w:rPr>
        <w:t xml:space="preserve"> oferowane wyroby medyczne  w opakowaniach innej wielkości niż przedstawione w opisie zamówienia przez Zamawiającego należy wycenić tak, aby ilość wyrobów medycznych  była zgodna z  SWZ, przeliczając ilości opakowań do dwóch miejsc po przecinku.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Pakiet 1, pozycja 2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Czy</w:t>
      </w:r>
      <w:r>
        <w:rPr>
          <w:rFonts w:ascii="Cambria" w:hAnsi="Cambria" w:cs="Arial"/>
          <w:color w:val="000000" w:themeColor="text1"/>
        </w:rPr>
        <w:t xml:space="preserve"> Zamawiający dopuści wycenę za opakowanie a’100szt. z odpowiednim przeliczeniem ilości?</w:t>
      </w:r>
    </w:p>
    <w:p w:rsidR="007A679C" w:rsidRPr="00EC2B15" w:rsidRDefault="007A679C" w:rsidP="007A679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</w:t>
      </w:r>
      <w:r w:rsidR="00C51D74">
        <w:rPr>
          <w:rFonts w:asciiTheme="minorHAnsi" w:hAnsiTheme="minorHAnsi" w:cstheme="minorHAnsi"/>
          <w:highlight w:val="cyan"/>
          <w:shd w:val="clear" w:color="auto" w:fill="FFFFFF"/>
        </w:rPr>
        <w:t xml:space="preserve"> (</w:t>
      </w:r>
      <w:r w:rsidR="00C51D74" w:rsidRPr="00C51D74">
        <w:rPr>
          <w:rFonts w:ascii="Cambria" w:hAnsi="Cambria" w:cs="Arial"/>
          <w:color w:val="000000" w:themeColor="text1"/>
          <w:highlight w:val="cyan"/>
        </w:rPr>
        <w:t>opakowanie a’100szt)</w:t>
      </w:r>
      <w:r w:rsidR="00C51D74" w:rsidRPr="00C51D74">
        <w:rPr>
          <w:rFonts w:asciiTheme="minorHAnsi" w:hAnsiTheme="minorHAnsi" w:cstheme="minorHAnsi"/>
          <w:highlight w:val="cyan"/>
          <w:shd w:val="clear" w:color="auto" w:fill="FFFFFF"/>
        </w:rPr>
        <w:t xml:space="preserve"> </w:t>
      </w:r>
      <w:r w:rsidRPr="00C51D74">
        <w:rPr>
          <w:rFonts w:asciiTheme="minorHAnsi" w:hAnsiTheme="minorHAnsi" w:cstheme="minorHAnsi"/>
          <w:highlight w:val="cyan"/>
          <w:shd w:val="clear" w:color="auto" w:fill="FFFFFF"/>
        </w:rPr>
        <w:t>.</w:t>
      </w:r>
    </w:p>
    <w:p w:rsidR="00FD7A08" w:rsidRPr="00264E0A" w:rsidRDefault="00C51D74" w:rsidP="00FD7A08">
      <w:pPr>
        <w:jc w:val="both"/>
        <w:rPr>
          <w:rFonts w:ascii="Cambria" w:hAnsi="Cambria" w:cs="Arial"/>
          <w:color w:val="000000" w:themeColor="text1"/>
        </w:rPr>
      </w:pPr>
      <w:r w:rsidRPr="00D00A4E">
        <w:rPr>
          <w:rFonts w:asciiTheme="minorHAnsi" w:hAnsiTheme="minorHAnsi" w:cstheme="minorHAnsi"/>
          <w:highlight w:val="cyan"/>
          <w:lang w:eastAsia="zh-CN"/>
        </w:rPr>
        <w:t>Jednocześnie Zamawiający przypomina iż zgodnie z SWZ</w:t>
      </w:r>
      <w:r w:rsidRPr="00D00A4E">
        <w:rPr>
          <w:rFonts w:asciiTheme="minorHAnsi" w:hAnsiTheme="minorHAnsi" w:cstheme="minorHAnsi"/>
          <w:highlight w:val="cyan"/>
        </w:rPr>
        <w:t xml:space="preserve"> oferowane wyroby medyczne  w opakowaniach innej wielkości niż przedstawione w opisie zamówienia przez Zamawiającego należy wycenić tak, aby ilość wyrobów medycznych  była zgodna z  SWZ, przeliczając ilości opakowań do dwóch miejsc po przecinku.</w:t>
      </w:r>
    </w:p>
    <w:p w:rsidR="00FD7A08" w:rsidRPr="00B07999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B07999">
        <w:rPr>
          <w:rFonts w:ascii="Cambria" w:hAnsi="Cambria" w:cs="Arial"/>
          <w:color w:val="000000" w:themeColor="text1"/>
        </w:rPr>
        <w:t xml:space="preserve">Pakiet </w:t>
      </w:r>
      <w:r>
        <w:rPr>
          <w:rFonts w:ascii="Cambria" w:hAnsi="Cambria" w:cs="Arial"/>
          <w:color w:val="000000" w:themeColor="text1"/>
        </w:rPr>
        <w:t>3</w:t>
      </w:r>
      <w:r w:rsidRPr="00B07999">
        <w:rPr>
          <w:rFonts w:ascii="Cambria" w:hAnsi="Cambria" w:cs="Arial"/>
          <w:color w:val="000000" w:themeColor="text1"/>
        </w:rPr>
        <w:t xml:space="preserve">, pozycja </w:t>
      </w:r>
      <w:r>
        <w:rPr>
          <w:rFonts w:ascii="Cambria" w:hAnsi="Cambria" w:cs="Arial"/>
          <w:color w:val="000000" w:themeColor="text1"/>
        </w:rPr>
        <w:t>1</w:t>
      </w:r>
    </w:p>
    <w:p w:rsidR="00FD7A08" w:rsidRPr="00264E0A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264E0A">
        <w:rPr>
          <w:rFonts w:ascii="Cambria" w:hAnsi="Cambria" w:cs="Arial"/>
          <w:color w:val="000000" w:themeColor="text1"/>
        </w:rPr>
        <w:t>Czy</w:t>
      </w:r>
      <w:r w:rsidRPr="00B07999">
        <w:rPr>
          <w:rFonts w:ascii="Cambria" w:hAnsi="Cambria" w:cs="Arial"/>
          <w:color w:val="000000" w:themeColor="text1"/>
        </w:rPr>
        <w:t xml:space="preserve"> Zamawiający dopuści</w:t>
      </w:r>
      <w:r>
        <w:rPr>
          <w:rFonts w:ascii="Cambria" w:hAnsi="Cambria" w:cs="Arial"/>
          <w:color w:val="000000" w:themeColor="text1"/>
        </w:rPr>
        <w:t xml:space="preserve"> koc ogrzewający pacjenta z możliwością podgrzania do 60 stopni, wykonany z trzech warstw- 2x warstwa zewnętrzna kolor niebiesko-zielony włóknina polipropylenowa 25g/n2, warstwa wewnętrzna (biała) poliester o gramaturze 77g/m2, kocyk w rozmiarze 150x210cm?</w:t>
      </w:r>
    </w:p>
    <w:p w:rsidR="003807C2" w:rsidRPr="00EC2B15" w:rsidRDefault="003807C2" w:rsidP="003807C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1, 2</w:t>
      </w:r>
    </w:p>
    <w:p w:rsidR="00FD7A08" w:rsidRPr="00520BB5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321A87">
        <w:rPr>
          <w:rFonts w:ascii="Cambria" w:hAnsi="Cambria" w:cs="Arial"/>
          <w:color w:val="000000" w:themeColor="text1"/>
        </w:rPr>
        <w:t xml:space="preserve">Czy Zamawiający dopuści próbki </w:t>
      </w:r>
      <w:proofErr w:type="spellStart"/>
      <w:r w:rsidRPr="00321A87">
        <w:rPr>
          <w:rFonts w:ascii="Cambria" w:hAnsi="Cambria" w:cs="Arial"/>
          <w:color w:val="000000" w:themeColor="text1"/>
        </w:rPr>
        <w:t>niesterylne</w:t>
      </w:r>
      <w:proofErr w:type="spellEnd"/>
      <w:r w:rsidRPr="00321A87">
        <w:rPr>
          <w:rFonts w:ascii="Cambria" w:hAnsi="Cambria" w:cs="Arial"/>
          <w:color w:val="000000" w:themeColor="text1"/>
        </w:rPr>
        <w:t xml:space="preserve"> ?</w:t>
      </w:r>
    </w:p>
    <w:p w:rsidR="00FD7A08" w:rsidRDefault="003807C2" w:rsidP="00FD7A08">
      <w:pPr>
        <w:jc w:val="both"/>
        <w:rPr>
          <w:rFonts w:ascii="Cambria" w:hAnsi="Cambria"/>
        </w:rPr>
      </w:pPr>
      <w:r w:rsidRPr="003807C2">
        <w:rPr>
          <w:rFonts w:asciiTheme="minorHAnsi" w:hAnsiTheme="minorHAnsi" w:cstheme="minorHAnsi"/>
          <w:highlight w:val="cyan"/>
          <w:shd w:val="clear" w:color="auto" w:fill="FFFFFF"/>
        </w:rPr>
        <w:t>Zamawiający</w:t>
      </w:r>
      <w:r w:rsidRPr="003807C2">
        <w:rPr>
          <w:rFonts w:ascii="Cambria" w:hAnsi="Cambria" w:cs="Arial"/>
          <w:color w:val="000000" w:themeColor="text1"/>
          <w:highlight w:val="cyan"/>
        </w:rPr>
        <w:t xml:space="preserve"> dopuści próbki </w:t>
      </w:r>
      <w:proofErr w:type="spellStart"/>
      <w:r w:rsidRPr="003807C2">
        <w:rPr>
          <w:rFonts w:ascii="Cambria" w:hAnsi="Cambria" w:cs="Arial"/>
          <w:color w:val="000000" w:themeColor="text1"/>
          <w:highlight w:val="cyan"/>
        </w:rPr>
        <w:t>niesterylne</w:t>
      </w:r>
      <w:proofErr w:type="spellEnd"/>
      <w:r w:rsidRPr="003807C2">
        <w:rPr>
          <w:rFonts w:ascii="Cambria" w:hAnsi="Cambria" w:cs="Arial"/>
          <w:color w:val="000000" w:themeColor="text1"/>
          <w:highlight w:val="cyan"/>
        </w:rPr>
        <w:t xml:space="preserve"> pakiet 4 pozycja 1,2.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1</w:t>
      </w:r>
    </w:p>
    <w:p w:rsidR="00FD7A08" w:rsidRDefault="00FD7A08" w:rsidP="00FD7A08">
      <w:pPr>
        <w:jc w:val="both"/>
        <w:rPr>
          <w:rFonts w:ascii="Cambria" w:hAnsi="Cambria"/>
        </w:rPr>
      </w:pPr>
      <w:r w:rsidRPr="00321A87">
        <w:rPr>
          <w:rFonts w:ascii="Cambria" w:hAnsi="Cambria"/>
        </w:rPr>
        <w:t>Czy Zamawiający dopuści zestaw o poniższym składzie</w:t>
      </w:r>
      <w:r>
        <w:rPr>
          <w:rFonts w:ascii="Cambria" w:hAnsi="Cambria"/>
        </w:rPr>
        <w:t>:</w:t>
      </w:r>
    </w:p>
    <w:p w:rsidR="00FD7A08" w:rsidRDefault="00FD7A08" w:rsidP="00FD7A0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1 x </w:t>
      </w:r>
      <w:r w:rsidRPr="00321A87">
        <w:rPr>
          <w:rFonts w:ascii="Cambria" w:hAnsi="Cambria"/>
        </w:rPr>
        <w:t>serweta 50 cm x 60 cm 45 g/m2 dwuwarstwowy laminat (włóknina polipropylenowa</w:t>
      </w:r>
      <w:r>
        <w:rPr>
          <w:rFonts w:ascii="Cambria" w:hAnsi="Cambria"/>
        </w:rPr>
        <w:t xml:space="preserve"> </w:t>
      </w:r>
      <w:r w:rsidRPr="00321A87">
        <w:rPr>
          <w:rFonts w:ascii="Cambria" w:hAnsi="Cambria"/>
        </w:rPr>
        <w:t>+folia polietylenowa) EN 13795</w:t>
      </w:r>
    </w:p>
    <w:p w:rsidR="00FD7A08" w:rsidRDefault="00FD7A08" w:rsidP="00FD7A0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1 x </w:t>
      </w:r>
      <w:r w:rsidRPr="00321A87">
        <w:rPr>
          <w:rFonts w:ascii="Cambria" w:hAnsi="Cambria"/>
        </w:rPr>
        <w:t>serweta 50 cm x 60 cm 45 g/m2 dwuwarstwowy laminat (włóknina polipropylenowa</w:t>
      </w:r>
      <w:r>
        <w:rPr>
          <w:rFonts w:ascii="Cambria" w:hAnsi="Cambria"/>
        </w:rPr>
        <w:t xml:space="preserve"> </w:t>
      </w:r>
      <w:r w:rsidRPr="00321A87">
        <w:rPr>
          <w:rFonts w:ascii="Cambria" w:hAnsi="Cambria"/>
        </w:rPr>
        <w:t>+folia polietylenowa) z otworem 5 cm oraz przecięciem EN 13795</w:t>
      </w:r>
    </w:p>
    <w:p w:rsidR="00FD7A08" w:rsidRDefault="00FD7A08" w:rsidP="00FD7A0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6 x </w:t>
      </w:r>
      <w:proofErr w:type="spellStart"/>
      <w:r w:rsidRPr="00321A87">
        <w:rPr>
          <w:rFonts w:ascii="Cambria" w:hAnsi="Cambria"/>
        </w:rPr>
        <w:t>tupfery</w:t>
      </w:r>
      <w:proofErr w:type="spellEnd"/>
      <w:r w:rsidRPr="00321A87">
        <w:rPr>
          <w:rFonts w:ascii="Cambria" w:hAnsi="Cambria"/>
        </w:rPr>
        <w:t xml:space="preserve"> gazowe kula 20 cm x 20 cm</w:t>
      </w:r>
    </w:p>
    <w:p w:rsidR="00FD7A08" w:rsidRDefault="00FD7A08" w:rsidP="00FD7A0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8 x </w:t>
      </w:r>
      <w:r w:rsidRPr="00321A87">
        <w:rPr>
          <w:rFonts w:ascii="Cambria" w:hAnsi="Cambria"/>
        </w:rPr>
        <w:t>kompresy gazowe 17N 8W 7,5 cm x 7,5 cm</w:t>
      </w:r>
    </w:p>
    <w:p w:rsidR="00FD7A08" w:rsidRDefault="00FD7A08" w:rsidP="00FD7A0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1 x </w:t>
      </w:r>
      <w:r w:rsidRPr="00321A87">
        <w:rPr>
          <w:rFonts w:ascii="Cambria" w:hAnsi="Cambria"/>
        </w:rPr>
        <w:t>pojemnik plastikowy 120 ml</w:t>
      </w:r>
    </w:p>
    <w:p w:rsidR="00FD7A08" w:rsidRDefault="00FD7A08" w:rsidP="00FD7A0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1 x </w:t>
      </w:r>
      <w:r w:rsidRPr="00321A87">
        <w:rPr>
          <w:rFonts w:ascii="Cambria" w:hAnsi="Cambria"/>
        </w:rPr>
        <w:t>kleszcze plastikowe Kocher niebieskie 14 cm</w:t>
      </w:r>
    </w:p>
    <w:p w:rsidR="00FD7A08" w:rsidRDefault="00FD7A08" w:rsidP="00FD7A08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1 x </w:t>
      </w:r>
      <w:r w:rsidRPr="00321A87">
        <w:rPr>
          <w:rFonts w:ascii="Cambria" w:hAnsi="Cambria"/>
        </w:rPr>
        <w:t>peseta plastikowa zielona 12,5cm</w:t>
      </w:r>
    </w:p>
    <w:p w:rsidR="00FD7A08" w:rsidRDefault="00FD7A08" w:rsidP="00FD7A0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2 x </w:t>
      </w:r>
      <w:r w:rsidRPr="00321A87">
        <w:rPr>
          <w:rFonts w:ascii="Cambria" w:hAnsi="Cambria"/>
        </w:rPr>
        <w:t xml:space="preserve">rękawice nitrylowe </w:t>
      </w:r>
      <w:proofErr w:type="spellStart"/>
      <w:r w:rsidRPr="00321A87">
        <w:rPr>
          <w:rFonts w:ascii="Cambria" w:hAnsi="Cambria"/>
        </w:rPr>
        <w:t>bezpudrowe</w:t>
      </w:r>
      <w:proofErr w:type="spellEnd"/>
      <w:r w:rsidRPr="00321A87">
        <w:rPr>
          <w:rFonts w:ascii="Cambria" w:hAnsi="Cambria"/>
        </w:rPr>
        <w:t xml:space="preserve"> </w:t>
      </w:r>
      <w:proofErr w:type="spellStart"/>
      <w:r w:rsidRPr="00321A87">
        <w:rPr>
          <w:rFonts w:ascii="Cambria" w:hAnsi="Cambria"/>
        </w:rPr>
        <w:t>rozm</w:t>
      </w:r>
      <w:proofErr w:type="spellEnd"/>
      <w:r w:rsidRPr="00321A87">
        <w:rPr>
          <w:rFonts w:ascii="Cambria" w:hAnsi="Cambria"/>
        </w:rPr>
        <w:t>. M</w:t>
      </w:r>
    </w:p>
    <w:p w:rsidR="00FD7A08" w:rsidRDefault="00FD7A08" w:rsidP="00FD7A08">
      <w:pPr>
        <w:jc w:val="both"/>
        <w:rPr>
          <w:rFonts w:ascii="Cambria" w:hAnsi="Cambria"/>
        </w:rPr>
      </w:pPr>
      <w:r w:rsidRPr="00321A87">
        <w:rPr>
          <w:rFonts w:ascii="Cambria" w:hAnsi="Cambria"/>
        </w:rPr>
        <w:t>twardy blister jednokomorowy + 2 samoprzylepne etykiety</w:t>
      </w:r>
    </w:p>
    <w:p w:rsidR="00FD7A08" w:rsidRDefault="00FD7A08" w:rsidP="00FD7A08">
      <w:pPr>
        <w:jc w:val="both"/>
        <w:rPr>
          <w:rFonts w:ascii="Cambria" w:hAnsi="Cambria"/>
        </w:rPr>
      </w:pPr>
      <w:r w:rsidRPr="00321A87">
        <w:rPr>
          <w:rFonts w:ascii="Cambria" w:hAnsi="Cambria"/>
        </w:rPr>
        <w:t xml:space="preserve">Elementy poza twardym </w:t>
      </w:r>
      <w:proofErr w:type="spellStart"/>
      <w:r w:rsidRPr="00321A87">
        <w:rPr>
          <w:rFonts w:ascii="Cambria" w:hAnsi="Cambria"/>
        </w:rPr>
        <w:t>blistrem</w:t>
      </w:r>
      <w:proofErr w:type="spellEnd"/>
      <w:r w:rsidRPr="00321A87">
        <w:rPr>
          <w:rFonts w:ascii="Cambria" w:hAnsi="Cambria"/>
        </w:rPr>
        <w:t xml:space="preserve"> w worku foliowym:</w:t>
      </w:r>
      <w:r w:rsidRPr="00321A87">
        <w:rPr>
          <w:rFonts w:ascii="Cambria" w:hAnsi="Cambria"/>
        </w:rPr>
        <w:br/>
        <w:t>1 szt. strzykawka wypełniona jałową wodą z 10% gliceryną 10 ml</w:t>
      </w:r>
      <w:r w:rsidRPr="00321A87">
        <w:rPr>
          <w:rFonts w:ascii="Cambria" w:hAnsi="Cambria"/>
        </w:rPr>
        <w:br/>
        <w:t xml:space="preserve">1 szt. strzykawka wypełniona </w:t>
      </w:r>
      <w:proofErr w:type="spellStart"/>
      <w:r w:rsidRPr="00321A87">
        <w:rPr>
          <w:rFonts w:ascii="Cambria" w:hAnsi="Cambria"/>
        </w:rPr>
        <w:t>lubrykantem</w:t>
      </w:r>
      <w:proofErr w:type="spellEnd"/>
      <w:r w:rsidRPr="00321A87">
        <w:rPr>
          <w:rFonts w:ascii="Cambria" w:hAnsi="Cambria"/>
        </w:rPr>
        <w:t xml:space="preserve"> z </w:t>
      </w:r>
      <w:proofErr w:type="spellStart"/>
      <w:r w:rsidRPr="00321A87">
        <w:rPr>
          <w:rFonts w:ascii="Cambria" w:hAnsi="Cambria"/>
        </w:rPr>
        <w:t>lidokainą</w:t>
      </w:r>
      <w:proofErr w:type="spellEnd"/>
      <w:r w:rsidRPr="00321A87">
        <w:rPr>
          <w:rFonts w:ascii="Cambria" w:hAnsi="Cambria"/>
        </w:rPr>
        <w:t xml:space="preserve"> 6 ml</w:t>
      </w:r>
      <w:r>
        <w:rPr>
          <w:rFonts w:ascii="Cambria" w:hAnsi="Cambria"/>
        </w:rPr>
        <w:t>?</w:t>
      </w:r>
    </w:p>
    <w:p w:rsidR="00C50492" w:rsidRPr="00EC2B15" w:rsidRDefault="00C50492" w:rsidP="00C5049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Default="00FD7A08" w:rsidP="00FD7A08">
      <w:pPr>
        <w:jc w:val="both"/>
        <w:rPr>
          <w:rFonts w:ascii="Cambria" w:hAnsi="Cambria"/>
        </w:rPr>
      </w:pP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2</w:t>
      </w:r>
    </w:p>
    <w:p w:rsidR="00FD7A08" w:rsidRDefault="00FD7A08" w:rsidP="00FD7A08">
      <w:pPr>
        <w:jc w:val="both"/>
        <w:rPr>
          <w:rFonts w:ascii="Cambria" w:hAnsi="Cambria"/>
        </w:rPr>
      </w:pPr>
      <w:r w:rsidRPr="00321A87">
        <w:rPr>
          <w:rFonts w:ascii="Cambria" w:hAnsi="Cambria"/>
        </w:rPr>
        <w:t>Czy Zamawiający dopuści fartuchy zapakowane razem z całym zestawem, ale umieszczone na samej jego górze?(bez części A i B)</w:t>
      </w:r>
    </w:p>
    <w:p w:rsidR="00FD165C" w:rsidRPr="00EC2B15" w:rsidRDefault="00FD165C" w:rsidP="00FD165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Default="00FD7A08" w:rsidP="00FD7A08">
      <w:pPr>
        <w:jc w:val="both"/>
        <w:rPr>
          <w:rFonts w:ascii="Cambria" w:hAnsi="Cambria"/>
        </w:rPr>
      </w:pP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2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321A87">
        <w:rPr>
          <w:rFonts w:ascii="Cambria" w:hAnsi="Cambria" w:cs="Arial"/>
          <w:color w:val="000000" w:themeColor="text1"/>
        </w:rPr>
        <w:t>Czy Zamawiający dopuści miskę nerkowatą 12cm x 18cm?</w:t>
      </w:r>
    </w:p>
    <w:p w:rsidR="00FD165C" w:rsidRPr="00EC2B15" w:rsidRDefault="00FD165C" w:rsidP="00FD165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2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 w:rsidRPr="00321A87">
        <w:rPr>
          <w:rFonts w:ascii="Cambria" w:hAnsi="Cambria" w:cs="Arial"/>
          <w:color w:val="000000" w:themeColor="text1"/>
        </w:rPr>
        <w:t>Czy Zamawiający dopuści pojemnik okrągły 250ml?</w:t>
      </w:r>
    </w:p>
    <w:p w:rsidR="00FD165C" w:rsidRPr="00EC2B15" w:rsidRDefault="00FD165C" w:rsidP="00FD165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2</w:t>
      </w:r>
    </w:p>
    <w:p w:rsidR="00FD165C" w:rsidRDefault="00FD7A08" w:rsidP="00FD165C">
      <w:pPr>
        <w:spacing w:after="0" w:line="240" w:lineRule="auto"/>
        <w:jc w:val="both"/>
        <w:rPr>
          <w:rFonts w:ascii="Cambria" w:hAnsi="Cambria" w:cs="Arial"/>
          <w:color w:val="000000" w:themeColor="text1"/>
        </w:rPr>
      </w:pPr>
      <w:r w:rsidRPr="00321A87">
        <w:rPr>
          <w:rFonts w:ascii="Cambria" w:hAnsi="Cambria" w:cs="Arial"/>
          <w:color w:val="000000" w:themeColor="text1"/>
        </w:rPr>
        <w:t>Czy Zamawiający dopuści kleszczyki metalowe z tolerancją rozmiaru +/-1cm?</w:t>
      </w:r>
    </w:p>
    <w:p w:rsidR="00FD165C" w:rsidRPr="00EC2B15" w:rsidRDefault="00FD7A08" w:rsidP="00FD165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321A87">
        <w:rPr>
          <w:rFonts w:ascii="Cambria" w:hAnsi="Cambria" w:cs="Arial"/>
          <w:color w:val="000000" w:themeColor="text1"/>
        </w:rPr>
        <w:br/>
      </w:r>
      <w:r w:rsidR="00FD165C"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Default="00FD7A08" w:rsidP="00FD7A08">
      <w:pPr>
        <w:jc w:val="both"/>
        <w:rPr>
          <w:rFonts w:ascii="Cambria" w:hAnsi="Cambria" w:cs="Arial"/>
          <w:color w:val="000000" w:themeColor="text1"/>
        </w:rPr>
      </w:pPr>
    </w:p>
    <w:p w:rsidR="00FD7A08" w:rsidRPr="00321A87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2</w:t>
      </w:r>
    </w:p>
    <w:p w:rsidR="00FD7A08" w:rsidRDefault="00FD7A08" w:rsidP="00FD7A08">
      <w:pPr>
        <w:jc w:val="both"/>
        <w:rPr>
          <w:rFonts w:ascii="Cambria" w:hAnsi="Cambria"/>
        </w:rPr>
      </w:pPr>
      <w:r w:rsidRPr="00321A87">
        <w:rPr>
          <w:rFonts w:ascii="Cambria" w:hAnsi="Cambria"/>
        </w:rPr>
        <w:t>Czy Zamawiający dopuści serwetę w rozmiarze 150cm x 150cm z otworem przylepnym 10cm x 15cm, pozostałe parametry zgodne z SWZ?</w:t>
      </w:r>
    </w:p>
    <w:p w:rsidR="00FD165C" w:rsidRPr="00EC2B15" w:rsidRDefault="00FD165C" w:rsidP="00FD165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lastRenderedPageBreak/>
        <w:t>Zamawiający pozostawia zapisy SWZ  i projektowanych postanowień umowy bez zmian.</w:t>
      </w:r>
    </w:p>
    <w:p w:rsidR="00FD7A08" w:rsidRDefault="00FD7A08" w:rsidP="00FD7A08">
      <w:pPr>
        <w:jc w:val="both"/>
        <w:rPr>
          <w:rFonts w:ascii="Cambria" w:hAnsi="Cambria"/>
        </w:rPr>
      </w:pPr>
    </w:p>
    <w:p w:rsidR="00FD7A08" w:rsidRPr="00321A87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2</w:t>
      </w:r>
    </w:p>
    <w:p w:rsidR="00FD7A08" w:rsidRDefault="00FD7A08" w:rsidP="00FD7A08">
      <w:pPr>
        <w:jc w:val="both"/>
        <w:rPr>
          <w:rFonts w:ascii="Cambria" w:hAnsi="Cambria"/>
        </w:rPr>
      </w:pPr>
      <w:r w:rsidRPr="00321A87">
        <w:rPr>
          <w:rFonts w:ascii="Cambria" w:hAnsi="Cambria"/>
        </w:rPr>
        <w:t>Czy Zamawiający dopuści serwetę w rozmiarze 150cm x 150cm z otworem przylepnym 10cm x 15cm, pozostałe parametry zgodne z SWZ?</w:t>
      </w:r>
    </w:p>
    <w:p w:rsidR="00FD165C" w:rsidRPr="00EC2B15" w:rsidRDefault="00FD165C" w:rsidP="00FD165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Default="00FD7A08" w:rsidP="00FD7A08">
      <w:pPr>
        <w:jc w:val="both"/>
        <w:rPr>
          <w:rFonts w:ascii="Cambria" w:hAnsi="Cambria"/>
        </w:rPr>
      </w:pPr>
    </w:p>
    <w:p w:rsidR="00FD7A08" w:rsidRPr="00321A87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2</w:t>
      </w:r>
    </w:p>
    <w:p w:rsidR="00FD165C" w:rsidRDefault="00FD7A08" w:rsidP="00FD165C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FFFFFF"/>
        </w:rPr>
      </w:pPr>
      <w:r w:rsidRPr="00321A87">
        <w:rPr>
          <w:rFonts w:ascii="Cambria" w:hAnsi="Cambria"/>
        </w:rPr>
        <w:t>Czy Zamawiający dopuści zestaw w pojedynczym rękawie  papierowo foliowym?</w:t>
      </w:r>
      <w:r w:rsidRPr="00321A87">
        <w:rPr>
          <w:rFonts w:ascii="Cambria" w:hAnsi="Cambria"/>
        </w:rPr>
        <w:br/>
      </w:r>
    </w:p>
    <w:p w:rsidR="00FD165C" w:rsidRPr="00EC2B15" w:rsidRDefault="00FD165C" w:rsidP="00FD165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D7A08" w:rsidRDefault="00FD7A08" w:rsidP="00FD7A08">
      <w:pPr>
        <w:jc w:val="both"/>
        <w:rPr>
          <w:rFonts w:ascii="Cambria" w:hAnsi="Cambria"/>
        </w:rPr>
      </w:pPr>
    </w:p>
    <w:p w:rsidR="00FD7A08" w:rsidRPr="00321A87" w:rsidRDefault="00FD7A08" w:rsidP="00FD7A08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Pakiet 4, pozycja 2</w:t>
      </w:r>
    </w:p>
    <w:p w:rsidR="00833457" w:rsidRDefault="00FD7A08" w:rsidP="00FD165C">
      <w:pPr>
        <w:spacing w:after="0" w:line="240" w:lineRule="auto"/>
        <w:rPr>
          <w:rFonts w:cs="Calibri"/>
          <w:color w:val="000000" w:themeColor="text1"/>
        </w:rPr>
      </w:pPr>
      <w:r w:rsidRPr="00321A87">
        <w:rPr>
          <w:rFonts w:ascii="Cambria" w:hAnsi="Cambria"/>
        </w:rPr>
        <w:t xml:space="preserve">Czy Zamawiający dopuści próbki </w:t>
      </w:r>
      <w:proofErr w:type="spellStart"/>
      <w:r w:rsidRPr="00321A87">
        <w:rPr>
          <w:rFonts w:ascii="Cambria" w:hAnsi="Cambria"/>
        </w:rPr>
        <w:t>niesterylne</w:t>
      </w:r>
      <w:proofErr w:type="spellEnd"/>
      <w:r w:rsidRPr="00321A87">
        <w:rPr>
          <w:rFonts w:ascii="Cambria" w:hAnsi="Cambria"/>
        </w:rPr>
        <w:t xml:space="preserve"> ?</w:t>
      </w:r>
      <w:r w:rsidRPr="00321A87">
        <w:rPr>
          <w:rFonts w:ascii="Cambria" w:hAnsi="Cambria"/>
        </w:rPr>
        <w:br/>
      </w:r>
    </w:p>
    <w:p w:rsidR="00260BFC" w:rsidRPr="00260BFC" w:rsidRDefault="00FD165C" w:rsidP="00260BFC">
      <w:pPr>
        <w:jc w:val="both"/>
        <w:rPr>
          <w:rFonts w:ascii="Cambria" w:hAnsi="Cambria"/>
        </w:rPr>
      </w:pPr>
      <w:r w:rsidRPr="003807C2">
        <w:rPr>
          <w:rFonts w:asciiTheme="minorHAnsi" w:hAnsiTheme="minorHAnsi" w:cstheme="minorHAnsi"/>
          <w:highlight w:val="cyan"/>
          <w:shd w:val="clear" w:color="auto" w:fill="FFFFFF"/>
        </w:rPr>
        <w:t>Zamawiający</w:t>
      </w:r>
      <w:r w:rsidRPr="003807C2">
        <w:rPr>
          <w:rFonts w:ascii="Cambria" w:hAnsi="Cambria" w:cs="Arial"/>
          <w:color w:val="000000" w:themeColor="text1"/>
          <w:highlight w:val="cyan"/>
        </w:rPr>
        <w:t xml:space="preserve"> dopuści próbki</w:t>
      </w:r>
      <w:r>
        <w:rPr>
          <w:rFonts w:ascii="Cambria" w:hAnsi="Cambria" w:cs="Arial"/>
          <w:color w:val="000000" w:themeColor="text1"/>
          <w:highlight w:val="cyan"/>
        </w:rPr>
        <w:t xml:space="preserve"> </w:t>
      </w:r>
      <w:proofErr w:type="spellStart"/>
      <w:r>
        <w:rPr>
          <w:rFonts w:ascii="Cambria" w:hAnsi="Cambria" w:cs="Arial"/>
          <w:color w:val="000000" w:themeColor="text1"/>
          <w:highlight w:val="cyan"/>
        </w:rPr>
        <w:t>niesterylne</w:t>
      </w:r>
      <w:proofErr w:type="spellEnd"/>
      <w:r>
        <w:rPr>
          <w:rFonts w:ascii="Cambria" w:hAnsi="Cambria" w:cs="Arial"/>
          <w:color w:val="000000" w:themeColor="text1"/>
          <w:highlight w:val="cyan"/>
        </w:rPr>
        <w:t xml:space="preserve"> pakiet 4 pozycja </w:t>
      </w:r>
      <w:r w:rsidRPr="003807C2">
        <w:rPr>
          <w:rFonts w:ascii="Cambria" w:hAnsi="Cambria" w:cs="Arial"/>
          <w:color w:val="000000" w:themeColor="text1"/>
          <w:highlight w:val="cyan"/>
        </w:rPr>
        <w:t>2</w:t>
      </w:r>
      <w:r w:rsidR="00260BFC">
        <w:rPr>
          <w:rFonts w:ascii="Cambria" w:hAnsi="Cambria" w:cs="Arial"/>
          <w:color w:val="000000" w:themeColor="text1"/>
        </w:rPr>
        <w:t>.</w:t>
      </w:r>
    </w:p>
    <w:p w:rsidR="00187EF9" w:rsidRDefault="00187EF9" w:rsidP="0055488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799D" w:rsidRDefault="0065799D" w:rsidP="0065799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Zamawiający zmienia zapisy SWZ oraz publik</w:t>
      </w:r>
      <w:r w:rsidR="00D42EB2">
        <w:rPr>
          <w:rFonts w:ascii="Verdana" w:hAnsi="Verdana" w:cs="Arial"/>
          <w:b/>
          <w:i/>
          <w:sz w:val="20"/>
          <w:szCs w:val="20"/>
        </w:rPr>
        <w:t>uje zmodyfikowany załącznik nr 2</w:t>
      </w:r>
      <w:r>
        <w:rPr>
          <w:rFonts w:ascii="Verdana" w:hAnsi="Verdana" w:cs="Arial"/>
          <w:b/>
          <w:i/>
          <w:sz w:val="20"/>
          <w:szCs w:val="20"/>
        </w:rPr>
        <w:t xml:space="preserve"> – opis przedmiotu zamówienia, formularz cenowy pod nazwą: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="00260BFC">
        <w:rPr>
          <w:rFonts w:ascii="Verdana" w:hAnsi="Verdana"/>
          <w:b/>
          <w:i/>
          <w:iCs/>
          <w:sz w:val="20"/>
          <w:szCs w:val="20"/>
        </w:rPr>
        <w:t>„1</w:t>
      </w:r>
      <w:r w:rsidR="00D42EB2">
        <w:rPr>
          <w:rFonts w:ascii="Verdana" w:hAnsi="Verdana"/>
          <w:b/>
          <w:i/>
          <w:iCs/>
          <w:sz w:val="20"/>
          <w:szCs w:val="20"/>
        </w:rPr>
        <w:t xml:space="preserve">9.09.2024 </w:t>
      </w:r>
      <w:proofErr w:type="spellStart"/>
      <w:r w:rsidR="00D42EB2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D42EB2">
        <w:rPr>
          <w:rFonts w:ascii="Verdana" w:hAnsi="Verdana"/>
          <w:b/>
          <w:i/>
          <w:iCs/>
          <w:sz w:val="20"/>
          <w:szCs w:val="20"/>
        </w:rPr>
        <w:t xml:space="preserve"> nr 2</w:t>
      </w:r>
      <w:r>
        <w:rPr>
          <w:rFonts w:ascii="Verdana" w:hAnsi="Verdana"/>
          <w:b/>
          <w:i/>
          <w:iCs/>
          <w:sz w:val="20"/>
          <w:szCs w:val="20"/>
        </w:rPr>
        <w:t xml:space="preserve"> - opis przedmiotu zamówienia, formularz cenowy”</w:t>
      </w:r>
      <w:r w:rsidR="00D86A62">
        <w:rPr>
          <w:rFonts w:ascii="Verdana" w:hAnsi="Verdana"/>
          <w:b/>
          <w:i/>
          <w:iCs/>
          <w:sz w:val="20"/>
          <w:szCs w:val="20"/>
        </w:rPr>
        <w:t>.</w:t>
      </w:r>
      <w:r>
        <w:rPr>
          <w:rFonts w:ascii="Verdana" w:hAnsi="Verdana"/>
          <w:b/>
          <w:i/>
          <w:iCs/>
          <w:sz w:val="20"/>
          <w:szCs w:val="20"/>
        </w:rPr>
        <w:t xml:space="preserve"> </w:t>
      </w:r>
    </w:p>
    <w:p w:rsidR="00187EF9" w:rsidRDefault="00187EF9" w:rsidP="0055488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F3180" w:rsidRDefault="00FF3180" w:rsidP="00FF318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260BFC">
        <w:rPr>
          <w:rFonts w:ascii="Times New Roman" w:eastAsia="Times New Roman" w:hAnsi="Times New Roman"/>
          <w:b/>
        </w:rPr>
        <w:t>25</w:t>
      </w:r>
      <w:r w:rsidR="00052EC1">
        <w:rPr>
          <w:rFonts w:ascii="Times New Roman" w:eastAsia="Times New Roman" w:hAnsi="Times New Roman"/>
          <w:b/>
        </w:rPr>
        <w:t>.09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260BFC">
        <w:rPr>
          <w:rFonts w:ascii="Times New Roman" w:eastAsia="Times New Roman" w:hAnsi="Times New Roman"/>
          <w:b/>
          <w:lang w:eastAsia="pl-PL"/>
        </w:rPr>
        <w:t>24</w:t>
      </w:r>
      <w:r w:rsidR="004F66D3">
        <w:rPr>
          <w:rFonts w:ascii="Times New Roman" w:eastAsia="Times New Roman" w:hAnsi="Times New Roman"/>
          <w:b/>
          <w:lang w:eastAsia="pl-PL"/>
        </w:rPr>
        <w:t>.10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92" w:rsidRDefault="00C50492" w:rsidP="00F92ECB">
      <w:pPr>
        <w:spacing w:after="0" w:line="240" w:lineRule="auto"/>
      </w:pPr>
      <w:r>
        <w:separator/>
      </w:r>
    </w:p>
  </w:endnote>
  <w:endnote w:type="continuationSeparator" w:id="0">
    <w:p w:rsidR="00C50492" w:rsidRDefault="00C5049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92" w:rsidRDefault="00BC7291">
    <w:pPr>
      <w:pStyle w:val="Stopka"/>
    </w:pPr>
    <w:fldSimple w:instr=" PAGE   \* MERGEFORMAT ">
      <w:r w:rsidR="00D42EB2">
        <w:rPr>
          <w:noProof/>
        </w:rPr>
        <w:t>5</w:t>
      </w:r>
    </w:fldSimple>
    <w:r w:rsidR="00C5049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92" w:rsidRDefault="00C50492" w:rsidP="00F92ECB">
      <w:pPr>
        <w:spacing w:after="0" w:line="240" w:lineRule="auto"/>
      </w:pPr>
      <w:r>
        <w:separator/>
      </w:r>
    </w:p>
  </w:footnote>
  <w:footnote w:type="continuationSeparator" w:id="0">
    <w:p w:rsidR="00C50492" w:rsidRDefault="00C5049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92" w:rsidRDefault="00C504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E14C2C"/>
    <w:multiLevelType w:val="hybridMultilevel"/>
    <w:tmpl w:val="CC1CC22C"/>
    <w:lvl w:ilvl="0" w:tplc="9496DF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9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 w:numId="46">
    <w:abstractNumId w:val="3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1603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2EC1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67D41"/>
    <w:rsid w:val="00071C01"/>
    <w:rsid w:val="00072238"/>
    <w:rsid w:val="00074219"/>
    <w:rsid w:val="000749D5"/>
    <w:rsid w:val="000811F1"/>
    <w:rsid w:val="00081A4A"/>
    <w:rsid w:val="0008241C"/>
    <w:rsid w:val="00084EFE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3DF9"/>
    <w:rsid w:val="000B50FA"/>
    <w:rsid w:val="000B6C03"/>
    <w:rsid w:val="000B76A5"/>
    <w:rsid w:val="000C3DB9"/>
    <w:rsid w:val="000C3E97"/>
    <w:rsid w:val="000D033B"/>
    <w:rsid w:val="000D0B29"/>
    <w:rsid w:val="000D3504"/>
    <w:rsid w:val="000D6AAA"/>
    <w:rsid w:val="000E00D2"/>
    <w:rsid w:val="000E068B"/>
    <w:rsid w:val="000E2496"/>
    <w:rsid w:val="000E2B31"/>
    <w:rsid w:val="000E3E4A"/>
    <w:rsid w:val="000E4E3B"/>
    <w:rsid w:val="000E56F3"/>
    <w:rsid w:val="000E76D6"/>
    <w:rsid w:val="000E7B2B"/>
    <w:rsid w:val="000E7B84"/>
    <w:rsid w:val="000E7D39"/>
    <w:rsid w:val="000F081C"/>
    <w:rsid w:val="000F24E5"/>
    <w:rsid w:val="000F267E"/>
    <w:rsid w:val="000F3547"/>
    <w:rsid w:val="000F3916"/>
    <w:rsid w:val="000F4BD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46EFE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5D5F"/>
    <w:rsid w:val="00166802"/>
    <w:rsid w:val="00166EC8"/>
    <w:rsid w:val="00167533"/>
    <w:rsid w:val="001701C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EF9"/>
    <w:rsid w:val="00187F28"/>
    <w:rsid w:val="00191275"/>
    <w:rsid w:val="00191843"/>
    <w:rsid w:val="0019381B"/>
    <w:rsid w:val="0019532F"/>
    <w:rsid w:val="00196A9A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4B1B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16F0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1A5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BFC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25B2"/>
    <w:rsid w:val="00273580"/>
    <w:rsid w:val="00274FAE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2F19"/>
    <w:rsid w:val="002A3E04"/>
    <w:rsid w:val="002A41CF"/>
    <w:rsid w:val="002A617B"/>
    <w:rsid w:val="002A74CC"/>
    <w:rsid w:val="002A78A7"/>
    <w:rsid w:val="002B18AF"/>
    <w:rsid w:val="002B2987"/>
    <w:rsid w:val="002B2C03"/>
    <w:rsid w:val="002B4AD2"/>
    <w:rsid w:val="002B4D26"/>
    <w:rsid w:val="002B4E4A"/>
    <w:rsid w:val="002B4E93"/>
    <w:rsid w:val="002B58CB"/>
    <w:rsid w:val="002B6061"/>
    <w:rsid w:val="002B6F4B"/>
    <w:rsid w:val="002B7088"/>
    <w:rsid w:val="002B748E"/>
    <w:rsid w:val="002C00D3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387"/>
    <w:rsid w:val="002F152A"/>
    <w:rsid w:val="002F5597"/>
    <w:rsid w:val="002F5890"/>
    <w:rsid w:val="002F6515"/>
    <w:rsid w:val="00300810"/>
    <w:rsid w:val="00301407"/>
    <w:rsid w:val="003065FC"/>
    <w:rsid w:val="00306A38"/>
    <w:rsid w:val="00307D8E"/>
    <w:rsid w:val="0031140A"/>
    <w:rsid w:val="003120C3"/>
    <w:rsid w:val="00312572"/>
    <w:rsid w:val="003135DB"/>
    <w:rsid w:val="003140A1"/>
    <w:rsid w:val="0031696A"/>
    <w:rsid w:val="003243ED"/>
    <w:rsid w:val="00326D3D"/>
    <w:rsid w:val="0032754E"/>
    <w:rsid w:val="003319FD"/>
    <w:rsid w:val="00335C9D"/>
    <w:rsid w:val="00336EA7"/>
    <w:rsid w:val="00336F19"/>
    <w:rsid w:val="00341722"/>
    <w:rsid w:val="003422FF"/>
    <w:rsid w:val="003438C2"/>
    <w:rsid w:val="003447F8"/>
    <w:rsid w:val="00344D8D"/>
    <w:rsid w:val="00345492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598E"/>
    <w:rsid w:val="0037679C"/>
    <w:rsid w:val="00377213"/>
    <w:rsid w:val="00377CB4"/>
    <w:rsid w:val="003801EE"/>
    <w:rsid w:val="00380512"/>
    <w:rsid w:val="00380689"/>
    <w:rsid w:val="003807C2"/>
    <w:rsid w:val="00381813"/>
    <w:rsid w:val="00381DA7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B7A03"/>
    <w:rsid w:val="003C0C89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92A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4B55"/>
    <w:rsid w:val="00475B91"/>
    <w:rsid w:val="00477D40"/>
    <w:rsid w:val="00480DBE"/>
    <w:rsid w:val="00480F97"/>
    <w:rsid w:val="00481981"/>
    <w:rsid w:val="00481A38"/>
    <w:rsid w:val="00482689"/>
    <w:rsid w:val="00483C16"/>
    <w:rsid w:val="004848AB"/>
    <w:rsid w:val="0048507C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0AA6"/>
    <w:rsid w:val="004B0F1C"/>
    <w:rsid w:val="004B22D6"/>
    <w:rsid w:val="004B4BBD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66D3"/>
    <w:rsid w:val="004F7089"/>
    <w:rsid w:val="004F7769"/>
    <w:rsid w:val="004F7820"/>
    <w:rsid w:val="00500DB7"/>
    <w:rsid w:val="00503C27"/>
    <w:rsid w:val="00504607"/>
    <w:rsid w:val="005059DE"/>
    <w:rsid w:val="00506E66"/>
    <w:rsid w:val="005105A5"/>
    <w:rsid w:val="00510CF7"/>
    <w:rsid w:val="0051163B"/>
    <w:rsid w:val="00515863"/>
    <w:rsid w:val="005214AD"/>
    <w:rsid w:val="00521B5D"/>
    <w:rsid w:val="00523F29"/>
    <w:rsid w:val="00524239"/>
    <w:rsid w:val="005253C5"/>
    <w:rsid w:val="00526620"/>
    <w:rsid w:val="00526D7C"/>
    <w:rsid w:val="00527D56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5488B"/>
    <w:rsid w:val="00562225"/>
    <w:rsid w:val="005626BB"/>
    <w:rsid w:val="00572792"/>
    <w:rsid w:val="00572EB7"/>
    <w:rsid w:val="00573AA7"/>
    <w:rsid w:val="00574A6A"/>
    <w:rsid w:val="00574D19"/>
    <w:rsid w:val="005808E0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D7580"/>
    <w:rsid w:val="005E0E4C"/>
    <w:rsid w:val="005E14E2"/>
    <w:rsid w:val="005E18BE"/>
    <w:rsid w:val="005E1CDE"/>
    <w:rsid w:val="005E2202"/>
    <w:rsid w:val="005E40A7"/>
    <w:rsid w:val="005E619A"/>
    <w:rsid w:val="005E7363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06D71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7F3"/>
    <w:rsid w:val="00634B60"/>
    <w:rsid w:val="00634BCD"/>
    <w:rsid w:val="00636F3D"/>
    <w:rsid w:val="00637E2C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5799D"/>
    <w:rsid w:val="00661385"/>
    <w:rsid w:val="00661E09"/>
    <w:rsid w:val="006628DA"/>
    <w:rsid w:val="006639CB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3706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13F"/>
    <w:rsid w:val="006F440D"/>
    <w:rsid w:val="006F5452"/>
    <w:rsid w:val="006F6639"/>
    <w:rsid w:val="0070081A"/>
    <w:rsid w:val="00705455"/>
    <w:rsid w:val="00707B9C"/>
    <w:rsid w:val="00710043"/>
    <w:rsid w:val="007112B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259"/>
    <w:rsid w:val="00732C39"/>
    <w:rsid w:val="007346FE"/>
    <w:rsid w:val="00734C07"/>
    <w:rsid w:val="007357D1"/>
    <w:rsid w:val="00735B2D"/>
    <w:rsid w:val="00736DD1"/>
    <w:rsid w:val="007372CF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79C"/>
    <w:rsid w:val="007A6F6B"/>
    <w:rsid w:val="007A7C93"/>
    <w:rsid w:val="007A7F22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0D65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1C4C"/>
    <w:rsid w:val="008122D8"/>
    <w:rsid w:val="00812DD1"/>
    <w:rsid w:val="00813257"/>
    <w:rsid w:val="008143A9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3457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0127"/>
    <w:rsid w:val="00872C79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2DDE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228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1D9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30D5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5BC"/>
    <w:rsid w:val="00950F61"/>
    <w:rsid w:val="0095163D"/>
    <w:rsid w:val="00951792"/>
    <w:rsid w:val="0095294B"/>
    <w:rsid w:val="00952BE6"/>
    <w:rsid w:val="00953779"/>
    <w:rsid w:val="0095630A"/>
    <w:rsid w:val="009567B1"/>
    <w:rsid w:val="00956C85"/>
    <w:rsid w:val="00961086"/>
    <w:rsid w:val="009623DA"/>
    <w:rsid w:val="00964902"/>
    <w:rsid w:val="00965756"/>
    <w:rsid w:val="00967E6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0D8B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4BC1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4B"/>
    <w:rsid w:val="00A314EA"/>
    <w:rsid w:val="00A317D4"/>
    <w:rsid w:val="00A33017"/>
    <w:rsid w:val="00A337AA"/>
    <w:rsid w:val="00A3505A"/>
    <w:rsid w:val="00A35D0A"/>
    <w:rsid w:val="00A36812"/>
    <w:rsid w:val="00A37134"/>
    <w:rsid w:val="00A411EB"/>
    <w:rsid w:val="00A41ED9"/>
    <w:rsid w:val="00A433C3"/>
    <w:rsid w:val="00A44653"/>
    <w:rsid w:val="00A459F1"/>
    <w:rsid w:val="00A465C1"/>
    <w:rsid w:val="00A4677F"/>
    <w:rsid w:val="00A46DE6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83DD4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A73E6"/>
    <w:rsid w:val="00AB3DDC"/>
    <w:rsid w:val="00AB7E86"/>
    <w:rsid w:val="00AB7FDE"/>
    <w:rsid w:val="00AC3110"/>
    <w:rsid w:val="00AC31EB"/>
    <w:rsid w:val="00AC339F"/>
    <w:rsid w:val="00AC3B1C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3FF"/>
    <w:rsid w:val="00B02638"/>
    <w:rsid w:val="00B04DB0"/>
    <w:rsid w:val="00B06C6C"/>
    <w:rsid w:val="00B0726B"/>
    <w:rsid w:val="00B07BFA"/>
    <w:rsid w:val="00B10C1C"/>
    <w:rsid w:val="00B11F8A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51AA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4902"/>
    <w:rsid w:val="00B7574C"/>
    <w:rsid w:val="00B7656B"/>
    <w:rsid w:val="00B76E70"/>
    <w:rsid w:val="00B7736B"/>
    <w:rsid w:val="00B77B26"/>
    <w:rsid w:val="00B815EA"/>
    <w:rsid w:val="00B8193E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624"/>
    <w:rsid w:val="00BB4E78"/>
    <w:rsid w:val="00BB7BCC"/>
    <w:rsid w:val="00BC0835"/>
    <w:rsid w:val="00BC09C1"/>
    <w:rsid w:val="00BC27BD"/>
    <w:rsid w:val="00BC4AB2"/>
    <w:rsid w:val="00BC66F9"/>
    <w:rsid w:val="00BC7291"/>
    <w:rsid w:val="00BD12BA"/>
    <w:rsid w:val="00BD1678"/>
    <w:rsid w:val="00BD2C2D"/>
    <w:rsid w:val="00BD4D86"/>
    <w:rsid w:val="00BD5457"/>
    <w:rsid w:val="00BD65CB"/>
    <w:rsid w:val="00BE0913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4B24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6C2D"/>
    <w:rsid w:val="00C37388"/>
    <w:rsid w:val="00C4190D"/>
    <w:rsid w:val="00C44272"/>
    <w:rsid w:val="00C46529"/>
    <w:rsid w:val="00C4674D"/>
    <w:rsid w:val="00C50492"/>
    <w:rsid w:val="00C50BE9"/>
    <w:rsid w:val="00C51D74"/>
    <w:rsid w:val="00C53441"/>
    <w:rsid w:val="00C54265"/>
    <w:rsid w:val="00C54D3F"/>
    <w:rsid w:val="00C55BD4"/>
    <w:rsid w:val="00C55F0E"/>
    <w:rsid w:val="00C6162C"/>
    <w:rsid w:val="00C621EA"/>
    <w:rsid w:val="00C63CBB"/>
    <w:rsid w:val="00C63D34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77C08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C55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3DAA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1B8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0A4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42EB2"/>
    <w:rsid w:val="00D5066D"/>
    <w:rsid w:val="00D50F80"/>
    <w:rsid w:val="00D6036B"/>
    <w:rsid w:val="00D60F5A"/>
    <w:rsid w:val="00D63165"/>
    <w:rsid w:val="00D659CA"/>
    <w:rsid w:val="00D65FB0"/>
    <w:rsid w:val="00D66203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86A62"/>
    <w:rsid w:val="00D921F4"/>
    <w:rsid w:val="00D94892"/>
    <w:rsid w:val="00D972C8"/>
    <w:rsid w:val="00DA38E7"/>
    <w:rsid w:val="00DA3B64"/>
    <w:rsid w:val="00DA4BB2"/>
    <w:rsid w:val="00DA7B57"/>
    <w:rsid w:val="00DA7F26"/>
    <w:rsid w:val="00DB0BB2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635C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6766"/>
    <w:rsid w:val="00E37540"/>
    <w:rsid w:val="00E37D98"/>
    <w:rsid w:val="00E41055"/>
    <w:rsid w:val="00E42F5D"/>
    <w:rsid w:val="00E439FD"/>
    <w:rsid w:val="00E459C5"/>
    <w:rsid w:val="00E46B9D"/>
    <w:rsid w:val="00E47C4D"/>
    <w:rsid w:val="00E500A9"/>
    <w:rsid w:val="00E51174"/>
    <w:rsid w:val="00E521F5"/>
    <w:rsid w:val="00E52F18"/>
    <w:rsid w:val="00E56890"/>
    <w:rsid w:val="00E57EDA"/>
    <w:rsid w:val="00E60532"/>
    <w:rsid w:val="00E62E7A"/>
    <w:rsid w:val="00E63E27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8A6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B15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56B"/>
    <w:rsid w:val="00EF1E9C"/>
    <w:rsid w:val="00EF20A4"/>
    <w:rsid w:val="00EF237C"/>
    <w:rsid w:val="00EF3D8C"/>
    <w:rsid w:val="00EF5D17"/>
    <w:rsid w:val="00EF7441"/>
    <w:rsid w:val="00F00BF4"/>
    <w:rsid w:val="00F04D58"/>
    <w:rsid w:val="00F0589A"/>
    <w:rsid w:val="00F060D8"/>
    <w:rsid w:val="00F07106"/>
    <w:rsid w:val="00F1157B"/>
    <w:rsid w:val="00F118E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EEC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58C0"/>
    <w:rsid w:val="00F6676F"/>
    <w:rsid w:val="00F67CD5"/>
    <w:rsid w:val="00F70CCD"/>
    <w:rsid w:val="00F71057"/>
    <w:rsid w:val="00F7536E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3FA3"/>
    <w:rsid w:val="00FA4BBB"/>
    <w:rsid w:val="00FA517A"/>
    <w:rsid w:val="00FA57F3"/>
    <w:rsid w:val="00FA616E"/>
    <w:rsid w:val="00FB2201"/>
    <w:rsid w:val="00FB647B"/>
    <w:rsid w:val="00FB6D7A"/>
    <w:rsid w:val="00FC07A0"/>
    <w:rsid w:val="00FC0B32"/>
    <w:rsid w:val="00FC1907"/>
    <w:rsid w:val="00FC1C1C"/>
    <w:rsid w:val="00FC1C1D"/>
    <w:rsid w:val="00FC3A5C"/>
    <w:rsid w:val="00FC3BDC"/>
    <w:rsid w:val="00FC3E76"/>
    <w:rsid w:val="00FC46B8"/>
    <w:rsid w:val="00FC5E77"/>
    <w:rsid w:val="00FC6C93"/>
    <w:rsid w:val="00FD068B"/>
    <w:rsid w:val="00FD0AC2"/>
    <w:rsid w:val="00FD0C73"/>
    <w:rsid w:val="00FD165C"/>
    <w:rsid w:val="00FD16C2"/>
    <w:rsid w:val="00FD1BE0"/>
    <w:rsid w:val="00FD39CD"/>
    <w:rsid w:val="00FD435F"/>
    <w:rsid w:val="00FD7A08"/>
    <w:rsid w:val="00FD7DAB"/>
    <w:rsid w:val="00FE1E8F"/>
    <w:rsid w:val="00FE4C0A"/>
    <w:rsid w:val="00FE55A8"/>
    <w:rsid w:val="00FE620B"/>
    <w:rsid w:val="00FE6248"/>
    <w:rsid w:val="00FE646E"/>
    <w:rsid w:val="00FE686E"/>
    <w:rsid w:val="00FE7869"/>
    <w:rsid w:val="00FF2963"/>
    <w:rsid w:val="00FF2E3D"/>
    <w:rsid w:val="00FF3180"/>
    <w:rsid w:val="00FF31BC"/>
    <w:rsid w:val="00FF5A0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CCE8-0B1D-4F9F-AA5C-5478497D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73</TotalTime>
  <Pages>5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34</cp:revision>
  <cp:lastPrinted>2018-10-12T10:15:00Z</cp:lastPrinted>
  <dcterms:created xsi:type="dcterms:W3CDTF">2024-09-09T10:38:00Z</dcterms:created>
  <dcterms:modified xsi:type="dcterms:W3CDTF">2024-09-19T11:01:00Z</dcterms:modified>
</cp:coreProperties>
</file>