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924F86" w:rsidRDefault="003D2534" w:rsidP="00C818A7">
      <w:pPr>
        <w:pStyle w:val="Tytu"/>
        <w:jc w:val="center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ZAPROSZENIE DO ZŁOŻENIA OFERTY</w:t>
      </w:r>
    </w:p>
    <w:p w:rsidR="00C818A7" w:rsidRPr="00924F86" w:rsidRDefault="00C818A7" w:rsidP="00C818A7">
      <w:pPr>
        <w:pStyle w:val="Nagwek1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postępowanie o zamówienie publiczne o wartości szacunkowej poniżej </w:t>
      </w:r>
      <w:r w:rsidR="00AC34F2" w:rsidRPr="00924F86">
        <w:rPr>
          <w:rFonts w:ascii="Verdana" w:hAnsi="Verdana"/>
          <w:sz w:val="20"/>
          <w:szCs w:val="20"/>
        </w:rPr>
        <w:t>130 000 zł</w:t>
      </w:r>
      <w:r w:rsidR="00634AC8" w:rsidRPr="00924F86">
        <w:rPr>
          <w:rFonts w:ascii="Verdana" w:hAnsi="Verdana"/>
          <w:sz w:val="20"/>
          <w:szCs w:val="20"/>
        </w:rPr>
        <w:t>otych</w:t>
      </w:r>
      <w:r w:rsidRPr="00924F86">
        <w:rPr>
          <w:rFonts w:ascii="Verdana" w:hAnsi="Verdana"/>
          <w:sz w:val="20"/>
          <w:szCs w:val="20"/>
        </w:rPr>
        <w:t>.</w:t>
      </w:r>
    </w:p>
    <w:p w:rsidR="00C818A7" w:rsidRPr="00924F86" w:rsidRDefault="00C818A7" w:rsidP="00C818A7">
      <w:pPr>
        <w:jc w:val="center"/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818A7">
      <w:pPr>
        <w:rPr>
          <w:rFonts w:ascii="Verdana" w:hAnsi="Verdana"/>
          <w:b/>
          <w:sz w:val="20"/>
          <w:szCs w:val="20"/>
        </w:rPr>
      </w:pPr>
    </w:p>
    <w:p w:rsidR="00F85F5B" w:rsidRDefault="00F85F5B" w:rsidP="00CC2107">
      <w:pPr>
        <w:pStyle w:val="Nagwek7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Przedmiot zamówienia:</w:t>
      </w:r>
    </w:p>
    <w:p w:rsidR="009738EB" w:rsidRPr="009738EB" w:rsidRDefault="009738EB" w:rsidP="009738EB"/>
    <w:p w:rsidR="003D2534" w:rsidRDefault="00580D5C" w:rsidP="00CC2107">
      <w:pPr>
        <w:jc w:val="center"/>
        <w:rPr>
          <w:rFonts w:ascii="Verdana" w:hAnsi="Verdana"/>
          <w:b/>
          <w:bCs/>
          <w:sz w:val="20"/>
          <w:szCs w:val="20"/>
        </w:rPr>
      </w:pPr>
      <w:r w:rsidRPr="00580D5C">
        <w:rPr>
          <w:rFonts w:ascii="Verdana" w:hAnsi="Verdana"/>
          <w:b/>
          <w:bCs/>
          <w:sz w:val="20"/>
          <w:szCs w:val="20"/>
        </w:rPr>
        <w:t xml:space="preserve">Dostawa przeciwciał i materiałów zużywalnych do badań immunohistochemicznych diagnostycznych barwionych w trybie cito i z pakietów DILO (tryb szybkiej ścieżki diagnostycznej) wraz z dzierżawą systemów do wykonywania </w:t>
      </w:r>
      <w:proofErr w:type="spellStart"/>
      <w:r w:rsidRPr="00580D5C">
        <w:rPr>
          <w:rFonts w:ascii="Verdana" w:hAnsi="Verdana"/>
          <w:b/>
          <w:bCs/>
          <w:sz w:val="20"/>
          <w:szCs w:val="20"/>
        </w:rPr>
        <w:t>barwień</w:t>
      </w:r>
      <w:proofErr w:type="spellEnd"/>
      <w:r w:rsidRPr="00580D5C">
        <w:rPr>
          <w:rFonts w:ascii="Verdana" w:hAnsi="Verdana"/>
          <w:b/>
          <w:bCs/>
          <w:sz w:val="20"/>
          <w:szCs w:val="20"/>
        </w:rPr>
        <w:t xml:space="preserve"> immunohistochemicznych</w:t>
      </w:r>
    </w:p>
    <w:p w:rsidR="00580D5C" w:rsidRPr="00924F86" w:rsidRDefault="00580D5C" w:rsidP="00CC2107">
      <w:pPr>
        <w:jc w:val="center"/>
        <w:rPr>
          <w:rFonts w:ascii="Verdana" w:hAnsi="Verdana" w:cs="Arial"/>
          <w:b/>
          <w:sz w:val="20"/>
          <w:szCs w:val="20"/>
        </w:rPr>
      </w:pPr>
    </w:p>
    <w:p w:rsidR="00F85F5B" w:rsidRPr="00B80374" w:rsidRDefault="00F85F5B" w:rsidP="00B80374">
      <w:pPr>
        <w:pStyle w:val="Akapitzlist"/>
        <w:numPr>
          <w:ilvl w:val="0"/>
          <w:numId w:val="23"/>
        </w:num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  <w:r w:rsidRPr="00B80374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924F86" w:rsidRDefault="00B248EF" w:rsidP="00CC2107">
      <w:pPr>
        <w:tabs>
          <w:tab w:val="left" w:pos="-288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B80374">
      <w:pPr>
        <w:ind w:left="708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924F86" w:rsidRDefault="00F85F5B" w:rsidP="00B80374">
      <w:pPr>
        <w:ind w:left="708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924F86" w:rsidRDefault="00D014DF" w:rsidP="00B80374">
      <w:pPr>
        <w:ind w:left="708"/>
        <w:jc w:val="both"/>
        <w:rPr>
          <w:rFonts w:ascii="Verdana" w:hAnsi="Verdana" w:cs="Arial"/>
          <w:bCs/>
          <w:sz w:val="20"/>
          <w:szCs w:val="20"/>
          <w:lang w:val="en-GB"/>
        </w:rPr>
      </w:pPr>
      <w:r w:rsidRPr="00924F86">
        <w:rPr>
          <w:rFonts w:ascii="Verdana" w:hAnsi="Verdana" w:cs="Arial"/>
          <w:bCs/>
          <w:sz w:val="20"/>
          <w:szCs w:val="20"/>
          <w:lang w:val="en-GB"/>
        </w:rPr>
        <w:t>tel.</w:t>
      </w:r>
      <w:r w:rsidR="00B23F70" w:rsidRPr="00924F86">
        <w:rPr>
          <w:rFonts w:ascii="Verdana" w:hAnsi="Verdana" w:cs="Arial"/>
          <w:bCs/>
          <w:sz w:val="20"/>
          <w:szCs w:val="20"/>
          <w:lang w:val="en-GB"/>
        </w:rPr>
        <w:t xml:space="preserve"> 61 66 54 336, </w:t>
      </w:r>
      <w:hyperlink r:id="rId9" w:history="1">
        <w:r w:rsidR="00B23F70" w:rsidRPr="00924F86">
          <w:rPr>
            <w:rStyle w:val="Hipercze"/>
            <w:rFonts w:ascii="Verdana" w:hAnsi="Verdana" w:cs="Arial"/>
            <w:color w:val="auto"/>
            <w:sz w:val="20"/>
            <w:szCs w:val="20"/>
            <w:lang w:val="en-GB"/>
          </w:rPr>
          <w:t>przetargi@wcpit.org</w:t>
        </w:r>
      </w:hyperlink>
    </w:p>
    <w:p w:rsidR="00F85F5B" w:rsidRDefault="00F85F5B" w:rsidP="00B80374">
      <w:pPr>
        <w:ind w:left="708"/>
        <w:jc w:val="both"/>
        <w:rPr>
          <w:rStyle w:val="Hipercze"/>
          <w:rFonts w:ascii="Verdana" w:hAnsi="Verdana" w:cs="Arial"/>
          <w:sz w:val="20"/>
          <w:szCs w:val="20"/>
          <w:lang w:val="de-DE"/>
        </w:rPr>
      </w:pPr>
      <w:proofErr w:type="spellStart"/>
      <w:r w:rsidRPr="00924F86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924F86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10" w:history="1">
        <w:r w:rsidR="0012605D" w:rsidRPr="00924F86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</w:p>
    <w:p w:rsidR="009738EB" w:rsidRPr="00924F86" w:rsidRDefault="009738EB" w:rsidP="00B80374">
      <w:pPr>
        <w:ind w:left="708"/>
        <w:jc w:val="both"/>
        <w:rPr>
          <w:rFonts w:ascii="Verdana" w:hAnsi="Verdana" w:cs="Arial"/>
          <w:sz w:val="20"/>
          <w:szCs w:val="20"/>
          <w:lang w:val="de-DE"/>
        </w:rPr>
      </w:pPr>
    </w:p>
    <w:p w:rsidR="00F85F5B" w:rsidRPr="00924F86" w:rsidRDefault="000E3AEB" w:rsidP="00C32CD0">
      <w:pPr>
        <w:tabs>
          <w:tab w:val="left" w:pos="6982"/>
        </w:tabs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r w:rsidRPr="00924F86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924F86" w:rsidRDefault="00F85F5B" w:rsidP="00B80374">
      <w:pPr>
        <w:pStyle w:val="Nagwek4"/>
        <w:numPr>
          <w:ilvl w:val="0"/>
          <w:numId w:val="23"/>
        </w:numPr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Tryb udzielenia zamówienia</w:t>
      </w:r>
    </w:p>
    <w:p w:rsidR="00F85F5B" w:rsidRPr="00924F86" w:rsidRDefault="00F85F5B" w:rsidP="00CC2107">
      <w:pPr>
        <w:tabs>
          <w:tab w:val="num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85613A" w:rsidRDefault="00F85F5B" w:rsidP="0085613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5613A">
        <w:rPr>
          <w:rFonts w:ascii="Verdana" w:hAnsi="Verdana" w:cs="Arial"/>
          <w:sz w:val="20"/>
          <w:szCs w:val="20"/>
        </w:rPr>
        <w:t>Postępowanie pro</w:t>
      </w:r>
      <w:r w:rsidR="00E66669" w:rsidRPr="0085613A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85613A">
        <w:rPr>
          <w:rFonts w:ascii="Verdana" w:hAnsi="Verdana"/>
          <w:sz w:val="20"/>
          <w:szCs w:val="20"/>
        </w:rPr>
        <w:t>przetargu otwartego</w:t>
      </w:r>
      <w:r w:rsidR="00E66669" w:rsidRPr="0085613A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85613A">
      <w:pPr>
        <w:pStyle w:val="Tekstpodstawowywcity2"/>
        <w:numPr>
          <w:ilvl w:val="0"/>
          <w:numId w:val="21"/>
        </w:numPr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Podstawa prawna udzielenia zamówienia:</w:t>
      </w:r>
    </w:p>
    <w:p w:rsidR="00F85F5B" w:rsidRPr="00924F86" w:rsidRDefault="00341D9D" w:rsidP="0085613A">
      <w:pPr>
        <w:pStyle w:val="Tekstpodstawowy"/>
        <w:numPr>
          <w:ilvl w:val="1"/>
          <w:numId w:val="21"/>
        </w:numPr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>§</w:t>
      </w:r>
      <w:r w:rsidR="00DE0B96">
        <w:rPr>
          <w:rFonts w:ascii="Verdana" w:hAnsi="Verdana"/>
          <w:b w:val="0"/>
          <w:sz w:val="20"/>
          <w:szCs w:val="20"/>
        </w:rPr>
        <w:t xml:space="preserve"> 13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 Regulaminu udzielania zamówień w Wielkopolskim Centrum Pulmonologii </w:t>
      </w:r>
      <w:r w:rsidR="00B80374">
        <w:rPr>
          <w:rFonts w:ascii="Verdana" w:hAnsi="Verdana"/>
          <w:b w:val="0"/>
          <w:sz w:val="20"/>
          <w:szCs w:val="20"/>
        </w:rPr>
        <w:br/>
      </w:r>
      <w:r w:rsidR="00BE3F54" w:rsidRPr="00924F86">
        <w:rPr>
          <w:rFonts w:ascii="Verdana" w:hAnsi="Verdana"/>
          <w:b w:val="0"/>
          <w:sz w:val="20"/>
          <w:szCs w:val="20"/>
        </w:rPr>
        <w:t>i Torakochirurgii i</w:t>
      </w:r>
      <w:r w:rsidR="0083721A" w:rsidRPr="00924F86">
        <w:rPr>
          <w:rFonts w:ascii="Verdana" w:hAnsi="Verdana"/>
          <w:b w:val="0"/>
          <w:sz w:val="20"/>
          <w:szCs w:val="20"/>
        </w:rPr>
        <w:t>m. Eugenii i Janusza Zeylandów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. </w:t>
      </w:r>
      <w:r w:rsidR="00F85F5B" w:rsidRPr="00924F86">
        <w:rPr>
          <w:rFonts w:ascii="Verdana" w:hAnsi="Verdana"/>
          <w:b w:val="0"/>
          <w:sz w:val="20"/>
          <w:szCs w:val="20"/>
        </w:rPr>
        <w:t xml:space="preserve">Regulamin do wglądu </w:t>
      </w:r>
      <w:r w:rsidR="00635B0E">
        <w:rPr>
          <w:rFonts w:ascii="Verdana" w:hAnsi="Verdana"/>
          <w:b w:val="0"/>
          <w:sz w:val="20"/>
          <w:szCs w:val="20"/>
        </w:rPr>
        <w:br/>
      </w:r>
      <w:r w:rsidR="00F85F5B" w:rsidRPr="00924F86">
        <w:rPr>
          <w:rFonts w:ascii="Verdana" w:hAnsi="Verdana"/>
          <w:b w:val="0"/>
          <w:sz w:val="20"/>
          <w:szCs w:val="20"/>
        </w:rPr>
        <w:t>w siedzibie Zamawiającego, w pokoju nr P-05 - budynek administracji Szpitala.</w:t>
      </w:r>
    </w:p>
    <w:p w:rsidR="00F85F5B" w:rsidRPr="0085613A" w:rsidRDefault="00F85F5B" w:rsidP="0085613A">
      <w:pPr>
        <w:pStyle w:val="Akapitzlist"/>
        <w:numPr>
          <w:ilvl w:val="0"/>
          <w:numId w:val="21"/>
        </w:numPr>
        <w:tabs>
          <w:tab w:val="num" w:pos="-306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85613A">
        <w:rPr>
          <w:rFonts w:ascii="Verdana" w:hAnsi="Verdana" w:cs="Arial"/>
          <w:sz w:val="20"/>
          <w:szCs w:val="20"/>
        </w:rPr>
        <w:t xml:space="preserve">Do niniejszego </w:t>
      </w:r>
      <w:r w:rsidR="007B302C" w:rsidRPr="0085613A">
        <w:rPr>
          <w:rFonts w:ascii="Verdana" w:hAnsi="Verdana" w:cs="Arial"/>
          <w:sz w:val="20"/>
          <w:szCs w:val="20"/>
        </w:rPr>
        <w:t>postępowania</w:t>
      </w:r>
      <w:r w:rsidRPr="0085613A">
        <w:rPr>
          <w:rFonts w:ascii="Verdana" w:hAnsi="Verdana" w:cs="Arial"/>
          <w:sz w:val="20"/>
          <w:szCs w:val="20"/>
        </w:rPr>
        <w:t xml:space="preserve"> nie stosuj</w:t>
      </w:r>
      <w:r w:rsidR="00981249" w:rsidRPr="0085613A">
        <w:rPr>
          <w:rFonts w:ascii="Verdana" w:hAnsi="Verdana" w:cs="Arial"/>
          <w:sz w:val="20"/>
          <w:szCs w:val="20"/>
        </w:rPr>
        <w:t>e się przepisów ustawy z dnia 11</w:t>
      </w:r>
      <w:r w:rsidR="005B4264" w:rsidRPr="0085613A">
        <w:rPr>
          <w:rFonts w:ascii="Verdana" w:hAnsi="Verdana" w:cs="Arial"/>
          <w:sz w:val="20"/>
          <w:szCs w:val="20"/>
        </w:rPr>
        <w:t xml:space="preserve"> września</w:t>
      </w:r>
      <w:r w:rsidR="00981249" w:rsidRPr="0085613A">
        <w:rPr>
          <w:rFonts w:ascii="Verdana" w:hAnsi="Verdana" w:cs="Arial"/>
          <w:sz w:val="20"/>
          <w:szCs w:val="20"/>
        </w:rPr>
        <w:t xml:space="preserve"> 2019</w:t>
      </w:r>
      <w:r w:rsidR="0085613A" w:rsidRPr="0085613A">
        <w:rPr>
          <w:rFonts w:ascii="Verdana" w:hAnsi="Verdana" w:cs="Arial"/>
          <w:sz w:val="20"/>
          <w:szCs w:val="20"/>
        </w:rPr>
        <w:t xml:space="preserve"> </w:t>
      </w:r>
      <w:r w:rsidRPr="0085613A">
        <w:rPr>
          <w:rFonts w:ascii="Verdana" w:hAnsi="Verdana" w:cs="Arial"/>
          <w:sz w:val="20"/>
          <w:szCs w:val="20"/>
        </w:rPr>
        <w:t>r. Prawo zamówień</w:t>
      </w:r>
      <w:r w:rsidR="007B302C" w:rsidRPr="0085613A">
        <w:rPr>
          <w:rFonts w:ascii="Verdana" w:hAnsi="Verdana" w:cs="Arial"/>
          <w:sz w:val="20"/>
          <w:szCs w:val="20"/>
        </w:rPr>
        <w:t xml:space="preserve"> publicznych</w:t>
      </w:r>
      <w:r w:rsidR="00580D5C">
        <w:rPr>
          <w:rFonts w:ascii="Verdana" w:hAnsi="Verdana" w:cs="Arial"/>
          <w:sz w:val="20"/>
          <w:szCs w:val="20"/>
        </w:rPr>
        <w:t>.</w:t>
      </w:r>
    </w:p>
    <w:p w:rsidR="006B048F" w:rsidRPr="0085613A" w:rsidRDefault="006B048F" w:rsidP="0085613A">
      <w:pPr>
        <w:pStyle w:val="Akapitzlist"/>
        <w:numPr>
          <w:ilvl w:val="0"/>
          <w:numId w:val="21"/>
        </w:numPr>
        <w:tabs>
          <w:tab w:val="num" w:pos="-3060"/>
        </w:tabs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85613A">
        <w:rPr>
          <w:rFonts w:ascii="Verdana" w:hAnsi="Verdana" w:cs="Arial"/>
          <w:sz w:val="20"/>
          <w:szCs w:val="20"/>
        </w:rPr>
        <w:t xml:space="preserve">Do niniejszego postępowania stosuje się art.7 ust.1 ustawy z dnia 13.04.2022 </w:t>
      </w:r>
      <w:r w:rsidR="00B80374">
        <w:rPr>
          <w:rFonts w:ascii="Verdana" w:hAnsi="Verdana" w:cs="Arial"/>
          <w:sz w:val="20"/>
          <w:szCs w:val="20"/>
        </w:rPr>
        <w:br/>
      </w:r>
      <w:r w:rsidRPr="0085613A">
        <w:rPr>
          <w:rFonts w:ascii="Verdana" w:hAnsi="Verdana" w:cs="Arial"/>
          <w:sz w:val="20"/>
          <w:szCs w:val="20"/>
        </w:rPr>
        <w:t>o szczególnych rozwiązaniach w zakresie przeciwdziałania wspieraniu agresji na Ukrainę oraz służących ochronie bezpieczeństwa narodowego („</w:t>
      </w:r>
      <w:proofErr w:type="spellStart"/>
      <w:r w:rsidRPr="0085613A">
        <w:rPr>
          <w:rFonts w:ascii="Verdana" w:hAnsi="Verdana" w:cs="Arial"/>
          <w:sz w:val="20"/>
          <w:szCs w:val="20"/>
        </w:rPr>
        <w:t>uObn</w:t>
      </w:r>
      <w:proofErr w:type="spellEnd"/>
      <w:r w:rsidRPr="0085613A">
        <w:rPr>
          <w:rFonts w:ascii="Verdana" w:hAnsi="Verdana" w:cs="Arial"/>
          <w:sz w:val="20"/>
          <w:szCs w:val="20"/>
        </w:rPr>
        <w:t>”).</w:t>
      </w:r>
    </w:p>
    <w:p w:rsidR="006B048F" w:rsidRPr="00924F86" w:rsidRDefault="006B048F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B80374">
      <w:pPr>
        <w:pStyle w:val="Nagwek4"/>
        <w:numPr>
          <w:ilvl w:val="0"/>
          <w:numId w:val="23"/>
        </w:numPr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Opis przedmiotu zamówienia</w:t>
      </w:r>
    </w:p>
    <w:p w:rsidR="00317A1D" w:rsidRPr="00924F86" w:rsidRDefault="00317A1D" w:rsidP="00317A1D">
      <w:pPr>
        <w:rPr>
          <w:rFonts w:ascii="Verdana" w:hAnsi="Verdana"/>
          <w:sz w:val="20"/>
          <w:szCs w:val="20"/>
        </w:rPr>
      </w:pPr>
    </w:p>
    <w:p w:rsidR="00580D5C" w:rsidRPr="00580D5C" w:rsidRDefault="00924F86" w:rsidP="00580D5C">
      <w:pPr>
        <w:snapToGrid w:val="0"/>
        <w:spacing w:line="276" w:lineRule="auto"/>
        <w:ind w:left="708" w:right="139"/>
        <w:jc w:val="both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Przedmiotem zamówienia jest</w:t>
      </w:r>
      <w:r w:rsidRPr="00924F86">
        <w:rPr>
          <w:rStyle w:val="dane"/>
          <w:rFonts w:ascii="Verdana" w:hAnsi="Verdana"/>
          <w:b/>
          <w:sz w:val="20"/>
          <w:szCs w:val="20"/>
        </w:rPr>
        <w:t xml:space="preserve"> </w:t>
      </w:r>
      <w:r w:rsidR="00580D5C">
        <w:rPr>
          <w:rFonts w:ascii="Verdana" w:hAnsi="Verdana"/>
          <w:b/>
          <w:bCs/>
          <w:sz w:val="20"/>
          <w:szCs w:val="20"/>
        </w:rPr>
        <w:t>d</w:t>
      </w:r>
      <w:r w:rsidR="00580D5C" w:rsidRPr="00580D5C">
        <w:rPr>
          <w:rFonts w:ascii="Verdana" w:hAnsi="Verdana"/>
          <w:b/>
          <w:bCs/>
          <w:sz w:val="20"/>
          <w:szCs w:val="20"/>
        </w:rPr>
        <w:t xml:space="preserve">ostawa przeciwciał i materiałów zużywalnych do badań immunohistochemicznych diagnostycznych barwionych w trybie cito i z pakietów DILO (tryb szybkiej ścieżki diagnostycznej) wraz z dzierżawą systemów do wykonywania </w:t>
      </w:r>
      <w:proofErr w:type="spellStart"/>
      <w:r w:rsidR="00580D5C" w:rsidRPr="00580D5C">
        <w:rPr>
          <w:rFonts w:ascii="Verdana" w:hAnsi="Verdana"/>
          <w:b/>
          <w:bCs/>
          <w:sz w:val="20"/>
          <w:szCs w:val="20"/>
        </w:rPr>
        <w:t>barwień</w:t>
      </w:r>
      <w:proofErr w:type="spellEnd"/>
      <w:r w:rsidR="00580D5C" w:rsidRPr="00580D5C">
        <w:rPr>
          <w:rFonts w:ascii="Verdana" w:hAnsi="Verdana"/>
          <w:b/>
          <w:bCs/>
          <w:sz w:val="20"/>
          <w:szCs w:val="20"/>
        </w:rPr>
        <w:t xml:space="preserve"> immunohistochemicznych</w:t>
      </w:r>
    </w:p>
    <w:p w:rsidR="00924F86" w:rsidRPr="00924F86" w:rsidRDefault="00924F86" w:rsidP="00B80374">
      <w:pPr>
        <w:snapToGrid w:val="0"/>
        <w:spacing w:line="276" w:lineRule="auto"/>
        <w:ind w:left="708" w:right="139"/>
        <w:jc w:val="center"/>
        <w:rPr>
          <w:rStyle w:val="dane"/>
          <w:rFonts w:ascii="Verdana" w:hAnsi="Verdana"/>
          <w:b/>
          <w:sz w:val="20"/>
          <w:szCs w:val="20"/>
        </w:rPr>
      </w:pPr>
    </w:p>
    <w:p w:rsidR="00924F86" w:rsidRPr="009738EB" w:rsidRDefault="00924F86" w:rsidP="00B80374">
      <w:pPr>
        <w:spacing w:line="276" w:lineRule="auto"/>
        <w:ind w:left="708" w:right="139"/>
        <w:jc w:val="both"/>
        <w:rPr>
          <w:rFonts w:ascii="Verdana" w:hAnsi="Verdana"/>
          <w:b/>
          <w:sz w:val="20"/>
          <w:szCs w:val="20"/>
        </w:rPr>
      </w:pPr>
      <w:r w:rsidRPr="009738EB">
        <w:rPr>
          <w:rFonts w:ascii="Verdana" w:hAnsi="Verdana"/>
          <w:b/>
          <w:sz w:val="20"/>
          <w:szCs w:val="20"/>
        </w:rPr>
        <w:t xml:space="preserve">Klasyfikacja CPV </w:t>
      </w:r>
    </w:p>
    <w:p w:rsidR="00580D5C" w:rsidRPr="00580D5C" w:rsidRDefault="00580D5C" w:rsidP="00580D5C">
      <w:pPr>
        <w:spacing w:line="276" w:lineRule="auto"/>
        <w:ind w:left="708" w:right="139"/>
        <w:jc w:val="both"/>
        <w:rPr>
          <w:rFonts w:ascii="Verdana" w:hAnsi="Verdana"/>
          <w:b/>
          <w:bCs/>
          <w:sz w:val="20"/>
          <w:szCs w:val="20"/>
        </w:rPr>
      </w:pPr>
      <w:r w:rsidRPr="00580D5C">
        <w:rPr>
          <w:rFonts w:ascii="Verdana" w:hAnsi="Verdana"/>
          <w:b/>
          <w:bCs/>
          <w:sz w:val="20"/>
          <w:szCs w:val="20"/>
        </w:rPr>
        <w:t>33696500-0</w:t>
      </w:r>
      <w:r w:rsidRPr="00580D5C">
        <w:rPr>
          <w:rFonts w:ascii="Verdana" w:hAnsi="Verdana"/>
          <w:b/>
          <w:sz w:val="20"/>
          <w:szCs w:val="20"/>
        </w:rPr>
        <w:t xml:space="preserve"> – </w:t>
      </w:r>
      <w:r w:rsidRPr="00580D5C">
        <w:rPr>
          <w:rFonts w:ascii="Verdana" w:hAnsi="Verdana"/>
          <w:b/>
          <w:bCs/>
          <w:sz w:val="20"/>
          <w:szCs w:val="20"/>
        </w:rPr>
        <w:t>odczynniki laboratoryjne</w:t>
      </w:r>
    </w:p>
    <w:p w:rsidR="00580D5C" w:rsidRPr="00580D5C" w:rsidRDefault="00580D5C" w:rsidP="00580D5C">
      <w:pPr>
        <w:spacing w:line="276" w:lineRule="auto"/>
        <w:ind w:left="708" w:right="139"/>
        <w:jc w:val="both"/>
        <w:rPr>
          <w:rFonts w:ascii="Verdana" w:hAnsi="Verdana"/>
          <w:sz w:val="20"/>
          <w:szCs w:val="20"/>
        </w:rPr>
      </w:pPr>
      <w:r w:rsidRPr="00580D5C">
        <w:rPr>
          <w:rFonts w:ascii="Verdana" w:hAnsi="Verdana"/>
          <w:b/>
          <w:bCs/>
          <w:sz w:val="20"/>
          <w:szCs w:val="20"/>
        </w:rPr>
        <w:t>33124130-5</w:t>
      </w:r>
      <w:r w:rsidRPr="00580D5C">
        <w:rPr>
          <w:rFonts w:ascii="Verdana" w:hAnsi="Verdana"/>
          <w:b/>
          <w:sz w:val="20"/>
          <w:szCs w:val="20"/>
        </w:rPr>
        <w:t xml:space="preserve"> - </w:t>
      </w:r>
      <w:r w:rsidRPr="00580D5C">
        <w:rPr>
          <w:rFonts w:ascii="Verdana" w:hAnsi="Verdana"/>
          <w:b/>
          <w:bCs/>
          <w:sz w:val="20"/>
          <w:szCs w:val="20"/>
        </w:rPr>
        <w:t>wyroby diagnostyczne</w:t>
      </w:r>
    </w:p>
    <w:p w:rsidR="00580D5C" w:rsidRPr="00580D5C" w:rsidRDefault="00580D5C" w:rsidP="00580D5C">
      <w:pPr>
        <w:spacing w:line="276" w:lineRule="auto"/>
        <w:ind w:left="708" w:right="139"/>
        <w:jc w:val="both"/>
        <w:rPr>
          <w:rFonts w:ascii="Verdana" w:hAnsi="Verdana"/>
          <w:b/>
          <w:bCs/>
          <w:sz w:val="20"/>
          <w:szCs w:val="20"/>
        </w:rPr>
      </w:pPr>
      <w:r w:rsidRPr="00580D5C">
        <w:rPr>
          <w:rFonts w:ascii="Verdana" w:hAnsi="Verdana"/>
          <w:b/>
          <w:bCs/>
          <w:sz w:val="20"/>
          <w:szCs w:val="20"/>
        </w:rPr>
        <w:t>33127000-6</w:t>
      </w:r>
      <w:r w:rsidRPr="00580D5C">
        <w:rPr>
          <w:rFonts w:ascii="Verdana" w:hAnsi="Verdana"/>
          <w:b/>
          <w:sz w:val="20"/>
          <w:szCs w:val="20"/>
        </w:rPr>
        <w:t xml:space="preserve"> - </w:t>
      </w:r>
      <w:r w:rsidRPr="00580D5C">
        <w:rPr>
          <w:rFonts w:ascii="Verdana" w:hAnsi="Verdana"/>
          <w:b/>
          <w:bCs/>
          <w:sz w:val="20"/>
          <w:szCs w:val="20"/>
        </w:rPr>
        <w:t>urządzenia do analizy immunologicznej</w:t>
      </w:r>
    </w:p>
    <w:p w:rsidR="00924F86" w:rsidRPr="0085613A" w:rsidRDefault="00924F86" w:rsidP="00B80374">
      <w:pPr>
        <w:spacing w:line="276" w:lineRule="auto"/>
        <w:ind w:left="708" w:right="139"/>
        <w:jc w:val="both"/>
        <w:rPr>
          <w:rFonts w:ascii="Verdana" w:hAnsi="Verdana"/>
          <w:sz w:val="20"/>
          <w:szCs w:val="20"/>
        </w:rPr>
      </w:pPr>
    </w:p>
    <w:p w:rsidR="00AF09BE" w:rsidRDefault="00924F86" w:rsidP="00AF09BE">
      <w:pPr>
        <w:spacing w:line="276" w:lineRule="auto"/>
        <w:ind w:left="708" w:right="139"/>
      </w:pPr>
      <w:r w:rsidRPr="00924F86">
        <w:rPr>
          <w:rFonts w:ascii="Verdana" w:hAnsi="Verdana"/>
          <w:sz w:val="20"/>
          <w:szCs w:val="20"/>
        </w:rPr>
        <w:t xml:space="preserve">Szczegółowy opis przedmiotu zamówienia znajduje się w </w:t>
      </w:r>
      <w:r w:rsidRPr="00924F86">
        <w:rPr>
          <w:rFonts w:ascii="Verdana" w:hAnsi="Verdana"/>
          <w:b/>
          <w:sz w:val="20"/>
          <w:szCs w:val="20"/>
        </w:rPr>
        <w:t>załączniku nr 1</w:t>
      </w:r>
      <w:r w:rsidR="00410FA8">
        <w:rPr>
          <w:rFonts w:ascii="Verdana" w:hAnsi="Verdana"/>
          <w:b/>
          <w:sz w:val="20"/>
          <w:szCs w:val="20"/>
        </w:rPr>
        <w:t>a i załączniku nr 1b</w:t>
      </w:r>
      <w:r w:rsidRPr="00924F86">
        <w:rPr>
          <w:rFonts w:ascii="Verdana" w:hAnsi="Verdana"/>
          <w:b/>
          <w:sz w:val="20"/>
          <w:szCs w:val="20"/>
        </w:rPr>
        <w:t xml:space="preserve"> do </w:t>
      </w:r>
      <w:r w:rsidRPr="00410FA8">
        <w:rPr>
          <w:rFonts w:ascii="Verdana" w:hAnsi="Verdana"/>
          <w:b/>
          <w:sz w:val="20"/>
          <w:szCs w:val="20"/>
        </w:rPr>
        <w:t>Zaproszenia do złożenia oferty</w:t>
      </w:r>
      <w:r w:rsidR="00816527" w:rsidRPr="00410FA8">
        <w:rPr>
          <w:rFonts w:ascii="Verdana" w:hAnsi="Verdana"/>
          <w:b/>
          <w:sz w:val="20"/>
          <w:szCs w:val="20"/>
        </w:rPr>
        <w:t>.</w:t>
      </w:r>
      <w:r w:rsidR="00AF09BE" w:rsidRPr="00AF09BE">
        <w:t xml:space="preserve"> </w:t>
      </w:r>
    </w:p>
    <w:p w:rsidR="00924F86" w:rsidRPr="00924F86" w:rsidRDefault="00924F86" w:rsidP="00AF09BE">
      <w:pPr>
        <w:tabs>
          <w:tab w:val="num" w:pos="-3261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nie dopuszcza możliwości składania ofert częściowych.</w:t>
      </w:r>
    </w:p>
    <w:p w:rsidR="00924F86" w:rsidRDefault="00924F86" w:rsidP="00B80374">
      <w:pPr>
        <w:spacing w:line="276" w:lineRule="auto"/>
        <w:ind w:left="708" w:right="139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nie przewiduje udzielenia zamówień uzupełniających</w:t>
      </w:r>
      <w:r w:rsidR="00816527">
        <w:rPr>
          <w:rFonts w:ascii="Verdana" w:hAnsi="Verdana"/>
          <w:sz w:val="20"/>
          <w:szCs w:val="20"/>
        </w:rPr>
        <w:t>.</w:t>
      </w:r>
    </w:p>
    <w:p w:rsidR="00580D5C" w:rsidRPr="00924F86" w:rsidRDefault="00580D5C" w:rsidP="00B80374">
      <w:pPr>
        <w:spacing w:line="276" w:lineRule="auto"/>
        <w:ind w:left="708" w:right="139"/>
        <w:jc w:val="both"/>
        <w:rPr>
          <w:rFonts w:ascii="Verdana" w:hAnsi="Verdana"/>
          <w:sz w:val="20"/>
          <w:szCs w:val="20"/>
        </w:rPr>
      </w:pPr>
    </w:p>
    <w:p w:rsidR="006E7501" w:rsidRPr="009738EB" w:rsidRDefault="00664A2D" w:rsidP="008B229C">
      <w:pPr>
        <w:pStyle w:val="Akapitzlist"/>
        <w:numPr>
          <w:ilvl w:val="0"/>
          <w:numId w:val="23"/>
        </w:numPr>
        <w:spacing w:line="276" w:lineRule="auto"/>
        <w:ind w:right="139"/>
        <w:jc w:val="both"/>
        <w:rPr>
          <w:rFonts w:ascii="Verdana" w:hAnsi="Verdana"/>
          <w:bCs/>
          <w:sz w:val="20"/>
          <w:szCs w:val="20"/>
        </w:rPr>
      </w:pPr>
      <w:r w:rsidRPr="00A367BA">
        <w:rPr>
          <w:rFonts w:ascii="Verdana" w:hAnsi="Verdana"/>
          <w:b/>
          <w:bCs/>
          <w:sz w:val="20"/>
          <w:szCs w:val="20"/>
        </w:rPr>
        <w:t>Termin wykonania zamówienia</w:t>
      </w:r>
      <w:r w:rsidR="00CB7458" w:rsidRPr="00A367BA">
        <w:rPr>
          <w:rFonts w:ascii="Verdana" w:hAnsi="Verdana"/>
          <w:b/>
          <w:bCs/>
          <w:sz w:val="20"/>
          <w:szCs w:val="20"/>
        </w:rPr>
        <w:t xml:space="preserve"> </w:t>
      </w:r>
      <w:r w:rsidR="00F85F5B" w:rsidRPr="00A367BA">
        <w:rPr>
          <w:rFonts w:ascii="Verdana" w:hAnsi="Verdana"/>
          <w:b/>
          <w:bCs/>
          <w:sz w:val="20"/>
          <w:szCs w:val="20"/>
        </w:rPr>
        <w:t xml:space="preserve"> </w:t>
      </w:r>
    </w:p>
    <w:p w:rsidR="009738EB" w:rsidRPr="008B229C" w:rsidRDefault="009738EB" w:rsidP="009738EB">
      <w:pPr>
        <w:pStyle w:val="Akapitzlist"/>
        <w:spacing w:line="276" w:lineRule="auto"/>
        <w:ind w:right="139"/>
        <w:jc w:val="both"/>
        <w:rPr>
          <w:rFonts w:ascii="Verdana" w:hAnsi="Verdana"/>
          <w:bCs/>
          <w:sz w:val="20"/>
          <w:szCs w:val="20"/>
        </w:rPr>
      </w:pPr>
    </w:p>
    <w:p w:rsidR="008B229C" w:rsidRDefault="00580D5C" w:rsidP="008B229C">
      <w:pPr>
        <w:pStyle w:val="Akapitzlist"/>
        <w:spacing w:line="276" w:lineRule="auto"/>
        <w:ind w:right="139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12 miesięcy</w:t>
      </w:r>
      <w:r w:rsidR="008B229C" w:rsidRPr="00904AD5">
        <w:rPr>
          <w:rFonts w:ascii="Verdana" w:hAnsi="Verdana"/>
          <w:b/>
          <w:bCs/>
          <w:sz w:val="20"/>
          <w:szCs w:val="20"/>
        </w:rPr>
        <w:t xml:space="preserve"> od dnia podpisania</w:t>
      </w:r>
      <w:r w:rsidR="008B229C" w:rsidRPr="008B229C">
        <w:rPr>
          <w:rFonts w:ascii="Verdana" w:hAnsi="Verdana"/>
          <w:bCs/>
          <w:sz w:val="20"/>
          <w:szCs w:val="20"/>
        </w:rPr>
        <w:t xml:space="preserve"> </w:t>
      </w:r>
      <w:r w:rsidR="008B229C" w:rsidRPr="00580D5C">
        <w:rPr>
          <w:rFonts w:ascii="Verdana" w:hAnsi="Verdana"/>
          <w:b/>
          <w:bCs/>
          <w:sz w:val="20"/>
          <w:szCs w:val="20"/>
        </w:rPr>
        <w:t>umowy</w:t>
      </w:r>
      <w:r w:rsidRPr="00580D5C">
        <w:rPr>
          <w:rFonts w:ascii="Verdana" w:hAnsi="Verdana"/>
          <w:b/>
          <w:bCs/>
          <w:sz w:val="20"/>
          <w:szCs w:val="20"/>
        </w:rPr>
        <w:t>.</w:t>
      </w:r>
    </w:p>
    <w:p w:rsidR="00580D5C" w:rsidRPr="008B229C" w:rsidRDefault="00580D5C" w:rsidP="008B229C">
      <w:pPr>
        <w:pStyle w:val="Akapitzlist"/>
        <w:spacing w:line="276" w:lineRule="auto"/>
        <w:ind w:right="139"/>
        <w:jc w:val="both"/>
        <w:rPr>
          <w:rFonts w:ascii="Verdana" w:hAnsi="Verdana"/>
          <w:bCs/>
          <w:sz w:val="20"/>
          <w:szCs w:val="20"/>
        </w:rPr>
      </w:pPr>
    </w:p>
    <w:p w:rsidR="00F85F5B" w:rsidRPr="00924F86" w:rsidRDefault="00F85F5B" w:rsidP="00260EA7">
      <w:pPr>
        <w:pStyle w:val="Tekstpodstawowy2"/>
        <w:numPr>
          <w:ilvl w:val="0"/>
          <w:numId w:val="23"/>
        </w:numPr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lastRenderedPageBreak/>
        <w:t>Informacja o sposobie porozumiewania si</w:t>
      </w:r>
      <w:r w:rsidRPr="00924F86">
        <w:rPr>
          <w:rFonts w:ascii="Verdana" w:hAnsi="Verdana"/>
          <w:b/>
          <w:sz w:val="20"/>
          <w:szCs w:val="20"/>
        </w:rPr>
        <w:t xml:space="preserve">ę </w:t>
      </w:r>
      <w:r w:rsidRPr="00924F86">
        <w:rPr>
          <w:rFonts w:ascii="Verdana" w:hAnsi="Verdana"/>
          <w:b/>
          <w:bCs/>
          <w:sz w:val="20"/>
          <w:szCs w:val="20"/>
        </w:rPr>
        <w:t>Zamawiaj</w:t>
      </w:r>
      <w:r w:rsidRPr="00924F86">
        <w:rPr>
          <w:rFonts w:ascii="Verdana" w:hAnsi="Verdana"/>
          <w:b/>
          <w:sz w:val="20"/>
          <w:szCs w:val="20"/>
        </w:rPr>
        <w:t>ą</w:t>
      </w:r>
      <w:r w:rsidRPr="00924F86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BC54A7" w:rsidRPr="00BC54A7" w:rsidRDefault="00BC54A7" w:rsidP="00BC54A7">
      <w:pPr>
        <w:pStyle w:val="Akapitzlist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BC54A7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drogą elektroniczną </w:t>
      </w:r>
      <w:r w:rsidRPr="009738EB">
        <w:rPr>
          <w:rFonts w:ascii="Verdana" w:hAnsi="Verdana" w:cs="Arial"/>
          <w:b/>
          <w:sz w:val="20"/>
          <w:szCs w:val="20"/>
        </w:rPr>
        <w:t>(adres: przetargi@wcpit.org).</w:t>
      </w:r>
      <w:r w:rsidRPr="00BC54A7">
        <w:rPr>
          <w:rFonts w:ascii="Verdana" w:hAnsi="Verdana" w:cs="Arial"/>
          <w:sz w:val="20"/>
          <w:szCs w:val="20"/>
        </w:rPr>
        <w:t xml:space="preserve"> </w:t>
      </w:r>
    </w:p>
    <w:p w:rsidR="00BC54A7" w:rsidRPr="00BC54A7" w:rsidRDefault="00BC54A7" w:rsidP="00BC54A7">
      <w:pPr>
        <w:pStyle w:val="Akapitzlist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BC54A7">
        <w:rPr>
          <w:rFonts w:ascii="Verdana" w:hAnsi="Verdana" w:cs="Arial"/>
          <w:sz w:val="20"/>
          <w:szCs w:val="20"/>
        </w:rPr>
        <w:t xml:space="preserve">Osobami uprawnionymi do bezpośredniego kontaktowania się z Wykonawcami </w:t>
      </w:r>
      <w:r w:rsidR="00580D5C">
        <w:rPr>
          <w:rFonts w:ascii="Verdana" w:hAnsi="Verdana" w:cs="Arial"/>
          <w:sz w:val="20"/>
          <w:szCs w:val="20"/>
        </w:rPr>
        <w:t>jest</w:t>
      </w:r>
    </w:p>
    <w:p w:rsidR="00BC54A7" w:rsidRPr="00BC54A7" w:rsidRDefault="00BC54A7" w:rsidP="00BC54A7">
      <w:pPr>
        <w:pStyle w:val="Akapitzlist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BC54A7">
        <w:rPr>
          <w:rFonts w:ascii="Verdana" w:hAnsi="Verdana" w:cs="Arial"/>
          <w:sz w:val="20"/>
          <w:szCs w:val="20"/>
        </w:rPr>
        <w:t>M</w:t>
      </w:r>
      <w:r>
        <w:rPr>
          <w:rFonts w:ascii="Verdana" w:hAnsi="Verdana" w:cs="Arial"/>
          <w:sz w:val="20"/>
          <w:szCs w:val="20"/>
        </w:rPr>
        <w:t>arzena Buksa</w:t>
      </w:r>
      <w:r w:rsidR="00580D5C">
        <w:rPr>
          <w:rFonts w:ascii="Verdana" w:hAnsi="Verdana" w:cs="Arial"/>
          <w:sz w:val="20"/>
          <w:szCs w:val="20"/>
        </w:rPr>
        <w:t xml:space="preserve">  tel. 616654</w:t>
      </w:r>
      <w:r>
        <w:rPr>
          <w:rFonts w:ascii="Verdana" w:hAnsi="Verdana" w:cs="Arial"/>
          <w:sz w:val="20"/>
          <w:szCs w:val="20"/>
        </w:rPr>
        <w:t>336,</w:t>
      </w:r>
      <w:r w:rsidRPr="00BC54A7">
        <w:rPr>
          <w:rFonts w:ascii="Verdana" w:hAnsi="Verdana" w:cs="Arial"/>
          <w:sz w:val="20"/>
          <w:szCs w:val="20"/>
        </w:rPr>
        <w:t xml:space="preserve">  przetargi@wcpit.org</w:t>
      </w:r>
    </w:p>
    <w:p w:rsidR="00BC54A7" w:rsidRPr="00BC54A7" w:rsidRDefault="00BC54A7" w:rsidP="00BC54A7">
      <w:pPr>
        <w:pStyle w:val="Akapitzlist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</w:p>
    <w:p w:rsidR="00BC54A7" w:rsidRDefault="00BC54A7" w:rsidP="00BC54A7">
      <w:pPr>
        <w:pStyle w:val="Akapitzlist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BC54A7">
        <w:rPr>
          <w:rFonts w:ascii="Verdana" w:hAnsi="Verdana" w:cs="Arial"/>
          <w:sz w:val="20"/>
          <w:szCs w:val="20"/>
        </w:rPr>
        <w:t>Termin związania ofertą - 30 dni od upływu terminu składania ofert.</w:t>
      </w:r>
    </w:p>
    <w:p w:rsidR="009738EB" w:rsidRPr="00BC54A7" w:rsidRDefault="009738EB" w:rsidP="00BC54A7">
      <w:pPr>
        <w:pStyle w:val="Akapitzlist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BC54A7">
      <w:pPr>
        <w:pStyle w:val="Akapitzlist"/>
        <w:autoSpaceDE w:val="0"/>
        <w:autoSpaceDN w:val="0"/>
        <w:adjustRightInd w:val="0"/>
        <w:ind w:left="540"/>
        <w:jc w:val="both"/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A545DE">
      <w:pPr>
        <w:pStyle w:val="Tekstpodstawowy2"/>
        <w:numPr>
          <w:ilvl w:val="0"/>
          <w:numId w:val="23"/>
        </w:numPr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Opis sposobu przygotowywania ofert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F85F5B" w:rsidRPr="00CA7915" w:rsidRDefault="00F85F5B" w:rsidP="009738EB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260EA7">
        <w:rPr>
          <w:rFonts w:ascii="Verdana" w:hAnsi="Verdana" w:cs="Arial"/>
          <w:sz w:val="20"/>
          <w:szCs w:val="20"/>
        </w:rPr>
        <w:t>Wymagania ogólne</w:t>
      </w:r>
      <w:r w:rsidR="00CA7915">
        <w:rPr>
          <w:rFonts w:ascii="Verdana" w:hAnsi="Verdana" w:cs="Arial"/>
          <w:sz w:val="20"/>
          <w:szCs w:val="20"/>
        </w:rPr>
        <w:t>: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Wykonawca może złożyć w niniejszym postępowaniu tylko jedną ofertę.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musi być złożona </w:t>
      </w:r>
      <w:r w:rsidRPr="009738EB">
        <w:rPr>
          <w:rFonts w:ascii="Verdana" w:hAnsi="Verdana" w:cs="Arial"/>
          <w:b/>
          <w:sz w:val="20"/>
          <w:szCs w:val="20"/>
        </w:rPr>
        <w:t>w formie pisemnej</w:t>
      </w:r>
      <w:r w:rsidRPr="00924F86">
        <w:rPr>
          <w:rFonts w:ascii="Verdana" w:hAnsi="Verdana" w:cs="Arial"/>
          <w:sz w:val="20"/>
          <w:szCs w:val="20"/>
        </w:rPr>
        <w:t xml:space="preserve">, pod rygorem nieważności, zgodnie </w:t>
      </w:r>
      <w:r w:rsidR="00A545DE">
        <w:rPr>
          <w:rFonts w:ascii="Verdana" w:hAnsi="Verdana" w:cs="Arial"/>
          <w:sz w:val="20"/>
          <w:szCs w:val="20"/>
        </w:rPr>
        <w:br/>
      </w:r>
      <w:r w:rsidRPr="00924F86">
        <w:rPr>
          <w:rFonts w:ascii="Verdana" w:hAnsi="Verdana" w:cs="Arial"/>
          <w:sz w:val="20"/>
          <w:szCs w:val="20"/>
        </w:rPr>
        <w:t xml:space="preserve">z wymaganiami opisanymi w niniejszych warunkach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924F86" w:rsidRDefault="00F85F5B" w:rsidP="009738EB">
      <w:pPr>
        <w:autoSpaceDE w:val="0"/>
        <w:autoSpaceDN w:val="0"/>
        <w:adjustRightInd w:val="0"/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Koszty związane z przygotowaniem oferty ponosi wykonawca</w:t>
      </w:r>
    </w:p>
    <w:p w:rsidR="00F85F5B" w:rsidRPr="00924F86" w:rsidRDefault="00F85F5B" w:rsidP="009738EB">
      <w:pPr>
        <w:pStyle w:val="Nagwek5"/>
        <w:numPr>
          <w:ilvl w:val="0"/>
          <w:numId w:val="27"/>
        </w:numPr>
        <w:ind w:left="709"/>
        <w:jc w:val="both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924F86">
        <w:rPr>
          <w:rFonts w:ascii="Verdana" w:hAnsi="Verdana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924F86" w:rsidRDefault="00B36A99" w:rsidP="00B36A99">
      <w:pPr>
        <w:pStyle w:val="Akapitzlist"/>
        <w:rPr>
          <w:rFonts w:ascii="Verdana" w:hAnsi="Verdana"/>
          <w:sz w:val="20"/>
          <w:szCs w:val="20"/>
        </w:rPr>
      </w:pPr>
    </w:p>
    <w:p w:rsidR="00F85F5B" w:rsidRDefault="00B36A99" w:rsidP="00CA7915">
      <w:pPr>
        <w:pStyle w:val="Nagwek"/>
        <w:tabs>
          <w:tab w:val="clear" w:pos="4536"/>
          <w:tab w:val="clear" w:pos="9072"/>
        </w:tabs>
        <w:ind w:left="1248" w:hanging="540"/>
        <w:jc w:val="both"/>
        <w:rPr>
          <w:rFonts w:ascii="Verdana" w:hAnsi="Verdana" w:cs="Arial"/>
          <w:b/>
          <w:sz w:val="20"/>
          <w:u w:val="single"/>
        </w:rPr>
      </w:pPr>
      <w:r w:rsidRPr="00924F86">
        <w:rPr>
          <w:rFonts w:ascii="Verdana" w:hAnsi="Verdana" w:cs="Arial"/>
          <w:b/>
          <w:sz w:val="20"/>
          <w:u w:val="single"/>
        </w:rPr>
        <w:t>OFERTĘ STANOWIĄ</w:t>
      </w:r>
      <w:r w:rsidR="00864CDB" w:rsidRPr="00924F86">
        <w:rPr>
          <w:rFonts w:ascii="Verdana" w:hAnsi="Verdana" w:cs="Arial"/>
          <w:b/>
          <w:sz w:val="20"/>
          <w:u w:val="single"/>
        </w:rPr>
        <w:t>:</w:t>
      </w:r>
    </w:p>
    <w:p w:rsidR="00CA7915" w:rsidRPr="00924F86" w:rsidRDefault="00CA7915" w:rsidP="00CA7915">
      <w:pPr>
        <w:pStyle w:val="Nagwek"/>
        <w:tabs>
          <w:tab w:val="clear" w:pos="4536"/>
          <w:tab w:val="clear" w:pos="9072"/>
        </w:tabs>
        <w:ind w:left="1248" w:hanging="540"/>
        <w:jc w:val="both"/>
        <w:rPr>
          <w:rFonts w:ascii="Verdana" w:hAnsi="Verdana" w:cs="Arial"/>
          <w:b/>
          <w:sz w:val="20"/>
          <w:u w:val="single"/>
        </w:rPr>
      </w:pPr>
    </w:p>
    <w:p w:rsidR="00BC54A7" w:rsidRPr="00BC54A7" w:rsidRDefault="00BC54A7" w:rsidP="00BC54A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BC54A7">
        <w:rPr>
          <w:rFonts w:ascii="Verdana" w:hAnsi="Verdana" w:cs="Arial"/>
          <w:bCs/>
          <w:sz w:val="20"/>
          <w:szCs w:val="20"/>
        </w:rPr>
        <w:t>Wypełniony i podpisany przez Wykonawcę</w:t>
      </w:r>
      <w:r w:rsidRPr="00BC54A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C54A7">
        <w:rPr>
          <w:rFonts w:ascii="Verdana" w:hAnsi="Verdana" w:cs="Arial"/>
          <w:b/>
          <w:bCs/>
          <w:sz w:val="20"/>
          <w:szCs w:val="20"/>
          <w:u w:val="single"/>
        </w:rPr>
        <w:t>załącznik nr 2</w:t>
      </w:r>
      <w:r w:rsidRPr="00BC54A7">
        <w:rPr>
          <w:rFonts w:ascii="Verdana" w:hAnsi="Verdana" w:cs="Arial"/>
          <w:bCs/>
          <w:sz w:val="20"/>
          <w:szCs w:val="20"/>
          <w:u w:val="single"/>
        </w:rPr>
        <w:t xml:space="preserve">  </w:t>
      </w:r>
      <w:r w:rsidRPr="00BC54A7">
        <w:rPr>
          <w:rFonts w:ascii="Verdana" w:hAnsi="Verdana" w:cs="Arial"/>
          <w:bCs/>
          <w:sz w:val="20"/>
          <w:szCs w:val="20"/>
        </w:rPr>
        <w:t>do Zaproszenia do złożenia ofert</w:t>
      </w:r>
      <w:r w:rsidRPr="00BC54A7">
        <w:rPr>
          <w:rFonts w:ascii="Verdana" w:hAnsi="Verdana" w:cs="Arial"/>
          <w:b/>
          <w:bCs/>
          <w:sz w:val="20"/>
          <w:szCs w:val="20"/>
        </w:rPr>
        <w:t>- „FORMULARZ OFERTOWY”;</w:t>
      </w:r>
    </w:p>
    <w:p w:rsidR="00BC54A7" w:rsidRPr="00BC54A7" w:rsidRDefault="00BC54A7" w:rsidP="00BC54A7">
      <w:pPr>
        <w:numPr>
          <w:ilvl w:val="0"/>
          <w:numId w:val="33"/>
        </w:numPr>
        <w:tabs>
          <w:tab w:val="num" w:pos="-15735"/>
        </w:tabs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BC54A7">
        <w:rPr>
          <w:rFonts w:ascii="Verdana" w:hAnsi="Verdana" w:cs="Arial"/>
          <w:bCs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 wystawione nie wcześniej niż 6 miesięcy przed upływem terminu składania ofert;</w:t>
      </w:r>
    </w:p>
    <w:p w:rsidR="00BC54A7" w:rsidRPr="00BC54A7" w:rsidRDefault="00BC54A7" w:rsidP="00BC54A7">
      <w:pPr>
        <w:numPr>
          <w:ilvl w:val="0"/>
          <w:numId w:val="33"/>
        </w:numPr>
        <w:tabs>
          <w:tab w:val="num" w:pos="-15735"/>
        </w:tabs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BC54A7">
        <w:rPr>
          <w:rFonts w:ascii="Verdana" w:hAnsi="Verdana" w:cs="Arial"/>
          <w:bCs/>
          <w:sz w:val="20"/>
          <w:szCs w:val="20"/>
        </w:rPr>
        <w:t>Wykonawca nie jest zobowiązany do złożenia dokumentów, o których mowa w pkt 2, jeżeli Zamawiający może je uzyskać za pomocą bezpłatnych i ogólnodostępnych baz danych, o ile wykonawca wskazał dane umożliwiające dostęp do tych dokumentów;</w:t>
      </w:r>
    </w:p>
    <w:p w:rsidR="00BC54A7" w:rsidRDefault="00BC54A7" w:rsidP="00BC54A7">
      <w:pPr>
        <w:numPr>
          <w:ilvl w:val="0"/>
          <w:numId w:val="33"/>
        </w:numPr>
        <w:tabs>
          <w:tab w:val="num" w:pos="-15735"/>
        </w:tabs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BC54A7">
        <w:rPr>
          <w:rFonts w:ascii="Verdana" w:hAnsi="Verdana" w:cs="Arial"/>
          <w:bCs/>
          <w:sz w:val="20"/>
          <w:szCs w:val="20"/>
        </w:rPr>
        <w:t>Jeżeli w imieniu wykonawcy działa osoba, której umocowanie do jego reprezentowania nie wynika z dokumentów, o których mowa w pkt 2, zamawiający żąda od wykonawcy pełnomocnictwa lub innego dokumentu potwierdzającego umocowan</w:t>
      </w:r>
      <w:r w:rsidR="009738EB">
        <w:rPr>
          <w:rFonts w:ascii="Verdana" w:hAnsi="Verdana" w:cs="Arial"/>
          <w:bCs/>
          <w:sz w:val="20"/>
          <w:szCs w:val="20"/>
        </w:rPr>
        <w:t>ie do reprezentowania wykonawcy.</w:t>
      </w:r>
    </w:p>
    <w:p w:rsidR="009738EB" w:rsidRDefault="009738EB" w:rsidP="00271DC7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Pouczenie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</w:p>
    <w:p w:rsidR="009738EB" w:rsidRDefault="009738EB" w:rsidP="00271DC7">
      <w:pPr>
        <w:tabs>
          <w:tab w:val="num" w:pos="-15735"/>
          <w:tab w:val="num" w:pos="-3060"/>
        </w:tabs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</w:rPr>
        <w:t>Pełnomocnictwo należy złożyć w oryginale lub notarialnie poświadczonej kopii.</w:t>
      </w:r>
    </w:p>
    <w:p w:rsidR="009738EB" w:rsidRPr="00BC54A7" w:rsidRDefault="009738EB" w:rsidP="009738EB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A7915">
      <w:pPr>
        <w:autoSpaceDE w:val="0"/>
        <w:autoSpaceDN w:val="0"/>
        <w:adjustRightInd w:val="0"/>
        <w:ind w:left="1248"/>
        <w:jc w:val="both"/>
        <w:rPr>
          <w:rFonts w:ascii="Verdana" w:hAnsi="Verdana" w:cs="Arial"/>
          <w:bCs/>
          <w:i/>
          <w:color w:val="FF0000"/>
          <w:sz w:val="20"/>
          <w:szCs w:val="20"/>
          <w:u w:val="single"/>
        </w:rPr>
      </w:pPr>
    </w:p>
    <w:p w:rsidR="00F85F5B" w:rsidRPr="00924F86" w:rsidRDefault="00F85F5B" w:rsidP="00CA7915">
      <w:pPr>
        <w:pStyle w:val="Nagwek4"/>
        <w:numPr>
          <w:ilvl w:val="0"/>
          <w:numId w:val="23"/>
        </w:numPr>
        <w:rPr>
          <w:rFonts w:ascii="Verdana" w:hAnsi="Verdana"/>
          <w:bCs w:val="0"/>
          <w:szCs w:val="20"/>
        </w:rPr>
      </w:pPr>
      <w:r w:rsidRPr="00924F86">
        <w:rPr>
          <w:rFonts w:ascii="Verdana" w:hAnsi="Verdana"/>
          <w:bCs w:val="0"/>
          <w:szCs w:val="20"/>
        </w:rPr>
        <w:t>Opakowanie i oznakowanie ofert</w:t>
      </w:r>
    </w:p>
    <w:p w:rsidR="00F85F5B" w:rsidRPr="00924F86" w:rsidRDefault="00F85F5B" w:rsidP="00CC210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271DC7">
      <w:pPr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924F86" w:rsidRDefault="00F85F5B" w:rsidP="00271DC7">
      <w:pPr>
        <w:ind w:left="709" w:firstLine="70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F85F5B" w:rsidRPr="00924F86" w:rsidRDefault="00F85F5B" w:rsidP="00271DC7">
      <w:pPr>
        <w:pStyle w:val="Nagwek4"/>
        <w:ind w:left="709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  <w:t>Wielkopolskie Centrum Pulmonologii i Torakochirurgii</w:t>
      </w:r>
    </w:p>
    <w:p w:rsidR="00F85F5B" w:rsidRPr="00924F86" w:rsidRDefault="00F85F5B" w:rsidP="00271DC7">
      <w:pPr>
        <w:pStyle w:val="Nagwek4"/>
        <w:ind w:left="709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</w:r>
      <w:r w:rsidR="00CB7458" w:rsidRPr="00924F86">
        <w:rPr>
          <w:rFonts w:ascii="Verdana" w:hAnsi="Verdana"/>
          <w:b w:val="0"/>
          <w:szCs w:val="20"/>
        </w:rPr>
        <w:t>u</w:t>
      </w:r>
      <w:r w:rsidRPr="00924F86">
        <w:rPr>
          <w:rFonts w:ascii="Verdana" w:hAnsi="Verdana"/>
          <w:b w:val="0"/>
          <w:szCs w:val="20"/>
        </w:rPr>
        <w:t>l. Szamarzewskiego 62</w:t>
      </w:r>
    </w:p>
    <w:p w:rsidR="00F85F5B" w:rsidRPr="00924F86" w:rsidRDefault="00F85F5B" w:rsidP="00271DC7">
      <w:pPr>
        <w:ind w:left="709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ab/>
        <w:t>60-569 Poznań</w:t>
      </w:r>
    </w:p>
    <w:p w:rsidR="00F85F5B" w:rsidRPr="00924F86" w:rsidRDefault="00F85F5B" w:rsidP="00271DC7">
      <w:pPr>
        <w:pStyle w:val="Nagwek3"/>
        <w:tabs>
          <w:tab w:val="clear" w:pos="851"/>
        </w:tabs>
        <w:ind w:left="709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ab/>
      </w:r>
      <w:r w:rsidRPr="00924F86">
        <w:rPr>
          <w:rFonts w:ascii="Verdana" w:hAnsi="Verdana"/>
          <w:b w:val="0"/>
          <w:sz w:val="20"/>
          <w:szCs w:val="20"/>
        </w:rPr>
        <w:t>oraz oznakowana następująco:</w:t>
      </w:r>
    </w:p>
    <w:p w:rsidR="00520109" w:rsidRPr="00924F86" w:rsidRDefault="00520109" w:rsidP="00520109">
      <w:pPr>
        <w:rPr>
          <w:rFonts w:ascii="Verdana" w:hAnsi="Verdana"/>
          <w:sz w:val="20"/>
          <w:szCs w:val="20"/>
        </w:rPr>
      </w:pPr>
    </w:p>
    <w:p w:rsidR="00F85F5B" w:rsidRDefault="002C11BA" w:rsidP="002C11BA">
      <w:pPr>
        <w:ind w:left="5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„ </w:t>
      </w:r>
      <w:r w:rsidR="00214808" w:rsidRPr="00214808">
        <w:rPr>
          <w:rFonts w:ascii="Verdana" w:hAnsi="Verdana"/>
          <w:b/>
          <w:bCs/>
          <w:sz w:val="20"/>
          <w:szCs w:val="20"/>
        </w:rPr>
        <w:t xml:space="preserve">Dostawa przeciwciał i materiałów zużywalnych do badań immunohistochemicznych diagnostycznych barwionych w trybie cito i z pakietów DILO (tryb szybkiej ścieżki diagnostycznej) wraz z dzierżawą systemów do wykonywania </w:t>
      </w:r>
      <w:proofErr w:type="spellStart"/>
      <w:r w:rsidR="00214808" w:rsidRPr="00214808">
        <w:rPr>
          <w:rFonts w:ascii="Verdana" w:hAnsi="Verdana"/>
          <w:b/>
          <w:bCs/>
          <w:sz w:val="20"/>
          <w:szCs w:val="20"/>
        </w:rPr>
        <w:t>barwień</w:t>
      </w:r>
      <w:proofErr w:type="spellEnd"/>
      <w:r w:rsidR="00214808" w:rsidRPr="00214808">
        <w:rPr>
          <w:rFonts w:ascii="Verdana" w:hAnsi="Verdana"/>
          <w:b/>
          <w:bCs/>
          <w:sz w:val="20"/>
          <w:szCs w:val="20"/>
        </w:rPr>
        <w:t xml:space="preserve"> immunohistochemicznych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8F11CC" w:rsidRPr="00924F86">
        <w:rPr>
          <w:rFonts w:ascii="Verdana" w:hAnsi="Verdana"/>
          <w:b/>
          <w:sz w:val="20"/>
          <w:szCs w:val="20"/>
        </w:rPr>
        <w:t>N</w:t>
      </w:r>
      <w:r w:rsidR="003D1B48">
        <w:rPr>
          <w:rFonts w:ascii="Verdana" w:hAnsi="Verdana"/>
          <w:b/>
          <w:sz w:val="20"/>
          <w:szCs w:val="20"/>
        </w:rPr>
        <w:t>ie otwierać przed</w:t>
      </w:r>
      <w:r w:rsidR="003C4C4D">
        <w:rPr>
          <w:rFonts w:ascii="Verdana" w:hAnsi="Verdana"/>
          <w:b/>
          <w:sz w:val="20"/>
          <w:szCs w:val="20"/>
        </w:rPr>
        <w:t xml:space="preserve"> 15.11.</w:t>
      </w:r>
      <w:r w:rsidR="001F3C21" w:rsidRPr="001F3C21">
        <w:rPr>
          <w:rFonts w:ascii="Verdana" w:hAnsi="Verdana"/>
          <w:b/>
          <w:sz w:val="20"/>
          <w:szCs w:val="20"/>
        </w:rPr>
        <w:t xml:space="preserve">2024 </w:t>
      </w:r>
      <w:r w:rsidR="00660ED5" w:rsidRPr="00924F86">
        <w:rPr>
          <w:rFonts w:ascii="Verdana" w:hAnsi="Verdana"/>
          <w:b/>
          <w:sz w:val="20"/>
          <w:szCs w:val="20"/>
        </w:rPr>
        <w:t>r.</w:t>
      </w:r>
      <w:r w:rsidR="000430E3" w:rsidRPr="00924F86">
        <w:rPr>
          <w:rFonts w:ascii="Verdana" w:hAnsi="Verdana"/>
          <w:b/>
          <w:sz w:val="20"/>
          <w:szCs w:val="20"/>
        </w:rPr>
        <w:t xml:space="preserve"> godz. </w:t>
      </w:r>
      <w:r w:rsidR="001F3C21">
        <w:rPr>
          <w:rFonts w:ascii="Verdana" w:hAnsi="Verdana"/>
          <w:b/>
          <w:sz w:val="20"/>
          <w:szCs w:val="20"/>
        </w:rPr>
        <w:t>10:00</w:t>
      </w:r>
      <w:r w:rsidR="008F11CC" w:rsidRPr="00924F86">
        <w:rPr>
          <w:rFonts w:ascii="Verdana" w:hAnsi="Verdana"/>
          <w:b/>
          <w:sz w:val="20"/>
          <w:szCs w:val="20"/>
        </w:rPr>
        <w:t>”</w:t>
      </w:r>
    </w:p>
    <w:p w:rsidR="00271DC7" w:rsidRPr="00CA7915" w:rsidRDefault="00271DC7" w:rsidP="00CA7915">
      <w:pPr>
        <w:ind w:left="540"/>
        <w:jc w:val="center"/>
        <w:rPr>
          <w:rStyle w:val="dane"/>
          <w:rFonts w:ascii="Verdana" w:hAnsi="Verdana"/>
          <w:sz w:val="20"/>
          <w:szCs w:val="20"/>
        </w:rPr>
      </w:pPr>
    </w:p>
    <w:p w:rsidR="00F85F5B" w:rsidRPr="00924F86" w:rsidRDefault="00F85F5B" w:rsidP="00CA7915">
      <w:pPr>
        <w:ind w:left="108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F85F5B" w:rsidRPr="00924F86" w:rsidRDefault="00F85F5B" w:rsidP="00CA7915">
      <w:pPr>
        <w:pStyle w:val="Tekstpodstawowy2"/>
        <w:numPr>
          <w:ilvl w:val="0"/>
          <w:numId w:val="23"/>
        </w:numPr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Miejsce oraz termin składania i otwarcia ofert</w:t>
      </w:r>
    </w:p>
    <w:p w:rsidR="00F85F5B" w:rsidRPr="00924F86" w:rsidRDefault="00F85F5B" w:rsidP="00CC2107">
      <w:pPr>
        <w:jc w:val="both"/>
        <w:rPr>
          <w:rFonts w:ascii="Verdana" w:hAnsi="Verdana" w:cs="Arial"/>
          <w:sz w:val="20"/>
          <w:szCs w:val="20"/>
        </w:rPr>
      </w:pPr>
    </w:p>
    <w:p w:rsidR="00F85F5B" w:rsidRPr="00CA7915" w:rsidRDefault="00F85F5B" w:rsidP="002C11BA">
      <w:pPr>
        <w:pStyle w:val="Akapitzlist"/>
        <w:numPr>
          <w:ilvl w:val="0"/>
          <w:numId w:val="31"/>
        </w:numPr>
        <w:ind w:left="709"/>
        <w:jc w:val="both"/>
        <w:rPr>
          <w:rFonts w:ascii="Verdana" w:hAnsi="Verdana" w:cs="Arial"/>
          <w:sz w:val="20"/>
          <w:szCs w:val="20"/>
        </w:rPr>
      </w:pPr>
      <w:r w:rsidRPr="00CA7915">
        <w:rPr>
          <w:rFonts w:ascii="Verdana" w:hAnsi="Verdana" w:cs="Arial"/>
          <w:sz w:val="20"/>
          <w:szCs w:val="20"/>
        </w:rPr>
        <w:t>Termin i miejsce składania ofert:</w:t>
      </w:r>
    </w:p>
    <w:p w:rsidR="00F85F5B" w:rsidRPr="00924F86" w:rsidRDefault="00F85F5B" w:rsidP="002C11BA">
      <w:pPr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924F86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924F86">
        <w:rPr>
          <w:rFonts w:ascii="Verdana" w:hAnsi="Verdana" w:cs="Arial"/>
          <w:sz w:val="20"/>
          <w:szCs w:val="20"/>
        </w:rPr>
        <w:t>- 14</w:t>
      </w:r>
      <w:r w:rsidRPr="00924F86">
        <w:rPr>
          <w:rFonts w:ascii="Verdana" w:hAnsi="Verdana" w:cs="Arial"/>
          <w:sz w:val="20"/>
          <w:szCs w:val="20"/>
          <w:vertAlign w:val="superscript"/>
        </w:rPr>
        <w:t>00</w:t>
      </w:r>
      <w:r w:rsidR="00CB7458" w:rsidRPr="00924F86">
        <w:rPr>
          <w:rFonts w:ascii="Verdana" w:hAnsi="Verdana" w:cs="Arial"/>
          <w:sz w:val="20"/>
          <w:szCs w:val="20"/>
        </w:rPr>
        <w:t xml:space="preserve"> do dnia</w:t>
      </w:r>
      <w:r w:rsidR="00D53327" w:rsidRPr="00924F86">
        <w:rPr>
          <w:rFonts w:ascii="Verdana" w:hAnsi="Verdana" w:cs="Arial"/>
          <w:sz w:val="20"/>
          <w:szCs w:val="20"/>
        </w:rPr>
        <w:t xml:space="preserve"> </w:t>
      </w:r>
      <w:r w:rsidR="00D014DF" w:rsidRPr="00924F86">
        <w:rPr>
          <w:rFonts w:ascii="Verdana" w:hAnsi="Verdana" w:cs="Arial"/>
          <w:sz w:val="20"/>
          <w:szCs w:val="20"/>
        </w:rPr>
        <w:t xml:space="preserve"> </w:t>
      </w:r>
      <w:r w:rsidR="003C4C4D" w:rsidRPr="003C4C4D">
        <w:rPr>
          <w:rFonts w:ascii="Verdana" w:hAnsi="Verdana" w:cs="Arial"/>
          <w:b/>
          <w:sz w:val="20"/>
          <w:szCs w:val="20"/>
        </w:rPr>
        <w:t>15.11.</w:t>
      </w:r>
      <w:r w:rsidR="001F3C21">
        <w:rPr>
          <w:rFonts w:ascii="Verdana" w:hAnsi="Verdana" w:cs="Arial"/>
          <w:b/>
          <w:sz w:val="20"/>
          <w:szCs w:val="20"/>
        </w:rPr>
        <w:t xml:space="preserve">2024 </w:t>
      </w:r>
      <w:r w:rsidR="008B229C">
        <w:rPr>
          <w:rFonts w:ascii="Verdana" w:hAnsi="Verdana" w:cs="Arial"/>
          <w:b/>
          <w:sz w:val="20"/>
          <w:szCs w:val="20"/>
        </w:rPr>
        <w:t xml:space="preserve">roku, do godz. </w:t>
      </w:r>
      <w:r w:rsidR="001F3C21">
        <w:rPr>
          <w:rFonts w:ascii="Verdana" w:hAnsi="Verdana" w:cs="Arial"/>
          <w:b/>
          <w:sz w:val="20"/>
          <w:szCs w:val="20"/>
        </w:rPr>
        <w:t>09:00</w:t>
      </w:r>
      <w:r w:rsidR="00271DC7">
        <w:rPr>
          <w:rFonts w:ascii="Verdana" w:hAnsi="Verdana" w:cs="Arial"/>
          <w:b/>
          <w:sz w:val="20"/>
          <w:szCs w:val="20"/>
        </w:rPr>
        <w:t xml:space="preserve"> </w:t>
      </w:r>
      <w:r w:rsidRPr="00924F86">
        <w:rPr>
          <w:rFonts w:ascii="Verdana" w:hAnsi="Verdana" w:cs="Arial"/>
          <w:sz w:val="20"/>
          <w:szCs w:val="20"/>
        </w:rPr>
        <w:t>w sekretariacie Szpitala lub też przesłać w wyżej wymienionym terminie na adres Zamawiającego.</w:t>
      </w:r>
    </w:p>
    <w:p w:rsidR="00F85F5B" w:rsidRPr="00924F86" w:rsidRDefault="00F85F5B" w:rsidP="002C11BA">
      <w:pPr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924F86" w:rsidRDefault="00F85F5B" w:rsidP="002C11BA">
      <w:pPr>
        <w:ind w:left="709"/>
        <w:jc w:val="both"/>
        <w:rPr>
          <w:rFonts w:ascii="Verdana" w:hAnsi="Verdana" w:cs="Arial"/>
          <w:sz w:val="20"/>
          <w:szCs w:val="20"/>
        </w:rPr>
      </w:pPr>
    </w:p>
    <w:p w:rsidR="00F85F5B" w:rsidRPr="00CA7915" w:rsidRDefault="00F85F5B" w:rsidP="002C11BA">
      <w:pPr>
        <w:pStyle w:val="Akapitzlist"/>
        <w:numPr>
          <w:ilvl w:val="0"/>
          <w:numId w:val="31"/>
        </w:numPr>
        <w:ind w:left="709"/>
        <w:jc w:val="both"/>
        <w:rPr>
          <w:rFonts w:ascii="Verdana" w:hAnsi="Verdana" w:cs="Arial"/>
          <w:sz w:val="20"/>
          <w:szCs w:val="20"/>
        </w:rPr>
      </w:pPr>
      <w:r w:rsidRPr="00CA7915">
        <w:rPr>
          <w:rFonts w:ascii="Verdana" w:hAnsi="Verdana" w:cs="Arial"/>
          <w:sz w:val="20"/>
          <w:szCs w:val="20"/>
        </w:rPr>
        <w:t>Otwarcie ofert:</w:t>
      </w:r>
    </w:p>
    <w:p w:rsidR="00CA7915" w:rsidRPr="00924F86" w:rsidRDefault="00CA7915" w:rsidP="002C11BA">
      <w:pPr>
        <w:pStyle w:val="Tekstpodstawowy"/>
        <w:ind w:left="709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 xml:space="preserve">Otwarcie złożonych ofert nastąpi w dniu </w:t>
      </w:r>
      <w:r w:rsidR="003C4C4D" w:rsidRPr="003C4C4D">
        <w:rPr>
          <w:rFonts w:ascii="Verdana" w:hAnsi="Verdana"/>
          <w:sz w:val="20"/>
          <w:szCs w:val="20"/>
        </w:rPr>
        <w:t>15.11.</w:t>
      </w:r>
      <w:r w:rsidR="001F3C21" w:rsidRPr="001F3C21">
        <w:rPr>
          <w:rFonts w:ascii="Verdana" w:hAnsi="Verdana"/>
          <w:sz w:val="20"/>
          <w:szCs w:val="20"/>
        </w:rPr>
        <w:t xml:space="preserve">2024 </w:t>
      </w:r>
      <w:r w:rsidR="008B229C">
        <w:rPr>
          <w:rFonts w:ascii="Verdana" w:hAnsi="Verdana"/>
          <w:sz w:val="20"/>
          <w:szCs w:val="20"/>
        </w:rPr>
        <w:t xml:space="preserve">roku, o godz. </w:t>
      </w:r>
      <w:r w:rsidR="001F3C21">
        <w:rPr>
          <w:rFonts w:ascii="Verdana" w:hAnsi="Verdana"/>
          <w:sz w:val="20"/>
          <w:szCs w:val="20"/>
        </w:rPr>
        <w:t>10:00</w:t>
      </w:r>
      <w:r w:rsidRPr="00924F86">
        <w:rPr>
          <w:rFonts w:ascii="Verdana" w:hAnsi="Verdana"/>
          <w:sz w:val="20"/>
          <w:szCs w:val="20"/>
        </w:rPr>
        <w:t xml:space="preserve"> </w:t>
      </w:r>
      <w:r w:rsidRPr="00924F86">
        <w:rPr>
          <w:rFonts w:ascii="Verdana" w:hAnsi="Verdana"/>
          <w:b w:val="0"/>
          <w:sz w:val="20"/>
          <w:szCs w:val="20"/>
        </w:rPr>
        <w:t>w Sali konferencyjnej</w:t>
      </w:r>
      <w:r w:rsidRPr="00924F86">
        <w:rPr>
          <w:rFonts w:ascii="Verdana" w:hAnsi="Verdana"/>
          <w:sz w:val="20"/>
          <w:szCs w:val="20"/>
        </w:rPr>
        <w:t xml:space="preserve"> </w:t>
      </w:r>
      <w:r w:rsidRPr="00924F86">
        <w:rPr>
          <w:rFonts w:ascii="Verdana" w:hAnsi="Verdana"/>
          <w:b w:val="0"/>
          <w:sz w:val="20"/>
          <w:szCs w:val="20"/>
        </w:rPr>
        <w:t>w budynku administracji Szpitala.</w:t>
      </w:r>
    </w:p>
    <w:p w:rsidR="00F85F5B" w:rsidRPr="00924F86" w:rsidRDefault="00CA7915" w:rsidP="002C11BA">
      <w:pPr>
        <w:ind w:left="709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 otwarciu ofert Zamawiający ogłosi nazwy i adresy Wykonawców, a także informacje dotyczące ceny ofertowej</w:t>
      </w:r>
    </w:p>
    <w:p w:rsidR="00F85F5B" w:rsidRPr="00924F86" w:rsidRDefault="00F85F5B" w:rsidP="002C11BA">
      <w:pPr>
        <w:pStyle w:val="Tekstpodstawowy2"/>
        <w:ind w:left="709"/>
        <w:rPr>
          <w:rFonts w:ascii="Verdana" w:hAnsi="Verdana"/>
          <w:bCs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Następnie odbędzie się poufne ro</w:t>
      </w:r>
      <w:r w:rsidR="00271DC7">
        <w:rPr>
          <w:rFonts w:ascii="Verdana" w:hAnsi="Verdana"/>
          <w:sz w:val="20"/>
          <w:szCs w:val="20"/>
        </w:rPr>
        <w:t>zpatrzenie ofert przez Komisję P</w:t>
      </w:r>
      <w:r w:rsidRPr="00924F86">
        <w:rPr>
          <w:rFonts w:ascii="Verdana" w:hAnsi="Verdana"/>
          <w:sz w:val="20"/>
          <w:szCs w:val="20"/>
        </w:rPr>
        <w:t>rzetargową.</w:t>
      </w:r>
    </w:p>
    <w:p w:rsidR="00F85F5B" w:rsidRPr="00924F86" w:rsidRDefault="00F85F5B" w:rsidP="002C11BA">
      <w:pPr>
        <w:pStyle w:val="Tekstpodstawowywcity"/>
        <w:ind w:left="709" w:hanging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F85F5B" w:rsidP="00CA7915">
      <w:pPr>
        <w:pStyle w:val="Tekstpodstawowywcity"/>
        <w:numPr>
          <w:ilvl w:val="0"/>
          <w:numId w:val="23"/>
        </w:numPr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924F86" w:rsidRDefault="00F85F5B" w:rsidP="00CC2107">
      <w:pPr>
        <w:pStyle w:val="Tekstpodstawowywcity"/>
        <w:ind w:left="540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A7915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924F86" w:rsidRDefault="00F85F5B" w:rsidP="00CA7915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924F86" w:rsidRDefault="00F85F5B" w:rsidP="00CA7915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924F86">
        <w:rPr>
          <w:rFonts w:ascii="Verdana" w:hAnsi="Verdana" w:cs="Arial"/>
          <w:sz w:val="20"/>
          <w:szCs w:val="20"/>
        </w:rPr>
        <w:t xml:space="preserve">w </w:t>
      </w:r>
      <w:r w:rsidR="00EB35BE" w:rsidRPr="00924F86">
        <w:rPr>
          <w:rFonts w:ascii="Verdana" w:hAnsi="Verdana"/>
          <w:b/>
          <w:sz w:val="20"/>
          <w:szCs w:val="20"/>
          <w:u w:val="single"/>
        </w:rPr>
        <w:t>F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>ormularz</w:t>
      </w:r>
      <w:r w:rsidR="00924F86">
        <w:rPr>
          <w:rFonts w:ascii="Verdana" w:hAnsi="Verdana"/>
          <w:b/>
          <w:sz w:val="20"/>
          <w:szCs w:val="20"/>
          <w:u w:val="single"/>
        </w:rPr>
        <w:t>u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 xml:space="preserve"> ofertow</w:t>
      </w:r>
      <w:r w:rsidR="00924F86">
        <w:rPr>
          <w:rFonts w:ascii="Verdana" w:hAnsi="Verdana"/>
          <w:b/>
          <w:sz w:val="20"/>
          <w:szCs w:val="20"/>
          <w:u w:val="single"/>
        </w:rPr>
        <w:t>ym</w:t>
      </w:r>
      <w:r w:rsidR="003021C5" w:rsidRPr="00924F86">
        <w:rPr>
          <w:rFonts w:ascii="Verdana" w:hAnsi="Verdana" w:cs="Arial"/>
          <w:sz w:val="20"/>
          <w:szCs w:val="20"/>
        </w:rPr>
        <w:t xml:space="preserve"> stanowiącego </w:t>
      </w:r>
      <w:r w:rsidR="003021C5" w:rsidRPr="00924F86">
        <w:rPr>
          <w:rFonts w:ascii="Verdana" w:hAnsi="Verdana" w:cs="Arial"/>
          <w:b/>
          <w:sz w:val="20"/>
          <w:szCs w:val="20"/>
          <w:u w:val="single"/>
        </w:rPr>
        <w:t>załącznik nr 2</w:t>
      </w:r>
      <w:r w:rsidR="003021C5" w:rsidRPr="00924F86">
        <w:rPr>
          <w:rFonts w:ascii="Verdana" w:hAnsi="Verdana" w:cs="Arial"/>
          <w:sz w:val="20"/>
          <w:szCs w:val="20"/>
        </w:rPr>
        <w:t xml:space="preserve"> do Zaproszenia do złożenia ofert</w:t>
      </w:r>
      <w:r w:rsidR="003021C5" w:rsidRPr="00924F86">
        <w:rPr>
          <w:rFonts w:ascii="Verdana" w:hAnsi="Verdana"/>
          <w:sz w:val="20"/>
          <w:szCs w:val="20"/>
        </w:rPr>
        <w:t xml:space="preserve">, </w:t>
      </w:r>
      <w:r w:rsidRPr="00924F86">
        <w:rPr>
          <w:rFonts w:ascii="Verdana" w:hAnsi="Verdana" w:cs="Arial"/>
          <w:bCs/>
          <w:sz w:val="20"/>
          <w:szCs w:val="20"/>
        </w:rPr>
        <w:t xml:space="preserve">z dokładnością </w:t>
      </w:r>
      <w:r w:rsidRPr="00924F86">
        <w:rPr>
          <w:rFonts w:ascii="Verdana" w:hAnsi="Verdana" w:cs="Arial"/>
          <w:sz w:val="20"/>
          <w:szCs w:val="20"/>
        </w:rPr>
        <w:t>do dwóch miejsc</w:t>
      </w:r>
      <w:r w:rsidR="00520109" w:rsidRPr="00924F86">
        <w:rPr>
          <w:rFonts w:ascii="Verdana" w:hAnsi="Verdana" w:cs="Arial"/>
          <w:sz w:val="20"/>
          <w:szCs w:val="20"/>
        </w:rPr>
        <w:t xml:space="preserve"> po przecinku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A7915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nie ulega zmianie przez okres ważności oferty (związania).</w:t>
      </w:r>
    </w:p>
    <w:p w:rsidR="00F85F5B" w:rsidRPr="00924F86" w:rsidRDefault="00F85F5B" w:rsidP="00CA7915">
      <w:pPr>
        <w:pStyle w:val="Tekstpodstawowywcity"/>
        <w:ind w:left="168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A7915">
      <w:pPr>
        <w:pStyle w:val="Tekstpodstawowywcity"/>
        <w:numPr>
          <w:ilvl w:val="0"/>
          <w:numId w:val="23"/>
        </w:numPr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Sposób oceny oferty.</w:t>
      </w:r>
    </w:p>
    <w:p w:rsidR="00F85F5B" w:rsidRPr="00924F86" w:rsidRDefault="00F85F5B" w:rsidP="00CC2107">
      <w:pPr>
        <w:pStyle w:val="Tekstpodstawowywcity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A7915">
      <w:pPr>
        <w:ind w:left="708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oceniane będą według ich ceny od najniższej do najwyższej.</w:t>
      </w:r>
    </w:p>
    <w:p w:rsidR="00F85F5B" w:rsidRPr="00924F86" w:rsidRDefault="00F85F5B" w:rsidP="00CA7915">
      <w:pPr>
        <w:ind w:left="708"/>
        <w:jc w:val="both"/>
        <w:rPr>
          <w:rFonts w:ascii="Verdana" w:hAnsi="Verdana" w:cs="Arial"/>
          <w:sz w:val="20"/>
          <w:szCs w:val="20"/>
          <w:u w:val="single"/>
        </w:rPr>
      </w:pPr>
      <w:r w:rsidRPr="00924F86">
        <w:rPr>
          <w:rFonts w:ascii="Verdana" w:hAnsi="Verdana" w:cs="Arial"/>
          <w:sz w:val="20"/>
          <w:szCs w:val="20"/>
        </w:rPr>
        <w:t>Za najkorzystniejszą, Zamawiający uznaje ofertę o najniższej cenie.</w:t>
      </w:r>
    </w:p>
    <w:p w:rsidR="00F85F5B" w:rsidRPr="00924F86" w:rsidRDefault="00F85F5B" w:rsidP="00CC2107">
      <w:pPr>
        <w:pStyle w:val="Tekstpodstawowywcity"/>
        <w:ind w:left="708" w:hanging="705"/>
        <w:rPr>
          <w:rFonts w:ascii="Verdana" w:hAnsi="Verdana"/>
          <w:bCs/>
          <w:sz w:val="20"/>
          <w:szCs w:val="20"/>
        </w:rPr>
      </w:pPr>
    </w:p>
    <w:p w:rsidR="00F85F5B" w:rsidRPr="00924F86" w:rsidRDefault="00F85F5B" w:rsidP="00CA7915">
      <w:pPr>
        <w:pStyle w:val="Nagwek4"/>
        <w:numPr>
          <w:ilvl w:val="0"/>
          <w:numId w:val="23"/>
        </w:numPr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Wzór umowy</w:t>
      </w:r>
    </w:p>
    <w:p w:rsidR="00AF71BE" w:rsidRPr="00924F86" w:rsidRDefault="00AF71BE" w:rsidP="00AF71BE">
      <w:pPr>
        <w:rPr>
          <w:rFonts w:ascii="Verdana" w:hAnsi="Verdana"/>
          <w:sz w:val="20"/>
          <w:szCs w:val="20"/>
        </w:rPr>
      </w:pPr>
    </w:p>
    <w:p w:rsidR="00F85F5B" w:rsidRPr="00924F86" w:rsidRDefault="00F85F5B" w:rsidP="00CA7915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</w:t>
      </w:r>
      <w:r w:rsidR="002C11BA">
        <w:rPr>
          <w:rFonts w:ascii="Verdana" w:hAnsi="Verdana" w:cs="Arial"/>
          <w:sz w:val="20"/>
          <w:szCs w:val="20"/>
        </w:rPr>
        <w:t>zory</w:t>
      </w:r>
      <w:r w:rsidRPr="00924F86">
        <w:rPr>
          <w:rFonts w:ascii="Verdana" w:hAnsi="Verdana" w:cs="Arial"/>
          <w:sz w:val="20"/>
          <w:szCs w:val="20"/>
        </w:rPr>
        <w:t xml:space="preserve"> um</w:t>
      </w:r>
      <w:r w:rsidR="002C11BA">
        <w:rPr>
          <w:rFonts w:ascii="Verdana" w:hAnsi="Verdana" w:cs="Arial"/>
          <w:sz w:val="20"/>
          <w:szCs w:val="20"/>
        </w:rPr>
        <w:t>ów</w:t>
      </w:r>
      <w:r w:rsidRPr="00924F86">
        <w:rPr>
          <w:rFonts w:ascii="Verdana" w:hAnsi="Verdana" w:cs="Arial"/>
          <w:sz w:val="20"/>
          <w:szCs w:val="20"/>
        </w:rPr>
        <w:t xml:space="preserve"> stanowi</w:t>
      </w:r>
      <w:r w:rsidR="002C11BA">
        <w:rPr>
          <w:rFonts w:ascii="Verdana" w:hAnsi="Verdana" w:cs="Arial"/>
          <w:sz w:val="20"/>
          <w:szCs w:val="20"/>
        </w:rPr>
        <w:t>ą</w:t>
      </w:r>
      <w:r w:rsidRPr="00924F86">
        <w:rPr>
          <w:rFonts w:ascii="Verdana" w:hAnsi="Verdana" w:cs="Arial"/>
          <w:sz w:val="20"/>
          <w:szCs w:val="20"/>
        </w:rPr>
        <w:t xml:space="preserve"> </w:t>
      </w:r>
      <w:r w:rsidR="009F3EB6" w:rsidRPr="00924F86">
        <w:rPr>
          <w:rFonts w:ascii="Verdana" w:hAnsi="Verdana" w:cs="Arial"/>
          <w:b/>
          <w:bCs/>
          <w:sz w:val="20"/>
          <w:szCs w:val="20"/>
        </w:rPr>
        <w:t>załącznik nr 3</w:t>
      </w:r>
      <w:r w:rsidR="002C11BA">
        <w:rPr>
          <w:rFonts w:ascii="Verdana" w:hAnsi="Verdana" w:cs="Arial"/>
          <w:b/>
          <w:bCs/>
          <w:sz w:val="20"/>
          <w:szCs w:val="20"/>
        </w:rPr>
        <w:t xml:space="preserve"> i 3a</w:t>
      </w:r>
      <w:r w:rsidR="00B609DA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924F86">
        <w:rPr>
          <w:rFonts w:ascii="Verdana" w:hAnsi="Verdana" w:cs="Arial"/>
          <w:sz w:val="20"/>
          <w:szCs w:val="20"/>
        </w:rPr>
        <w:t xml:space="preserve">do </w:t>
      </w:r>
      <w:r w:rsidR="000D104D" w:rsidRPr="00924F86">
        <w:rPr>
          <w:rFonts w:ascii="Verdana" w:hAnsi="Verdana" w:cs="Arial"/>
          <w:sz w:val="20"/>
          <w:szCs w:val="20"/>
        </w:rPr>
        <w:t>Zaproszenia do złożenia ofert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C7AF7" w:rsidRPr="00924F86" w:rsidRDefault="00FC7AF7" w:rsidP="00FC7AF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564C3C" w:rsidRPr="00CA7915" w:rsidRDefault="00564C3C" w:rsidP="00CA7915">
      <w:pPr>
        <w:pStyle w:val="Akapitzlist"/>
        <w:numPr>
          <w:ilvl w:val="0"/>
          <w:numId w:val="23"/>
        </w:numPr>
        <w:jc w:val="both"/>
        <w:rPr>
          <w:rFonts w:ascii="Verdana" w:hAnsi="Verdana"/>
          <w:b/>
          <w:sz w:val="20"/>
          <w:szCs w:val="20"/>
        </w:rPr>
      </w:pPr>
      <w:r w:rsidRPr="00CA7915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924F86" w:rsidRDefault="00564C3C" w:rsidP="00564C3C">
      <w:pPr>
        <w:jc w:val="both"/>
        <w:rPr>
          <w:rFonts w:ascii="Verdana" w:hAnsi="Verdana"/>
          <w:sz w:val="20"/>
          <w:szCs w:val="20"/>
        </w:rPr>
      </w:pPr>
    </w:p>
    <w:p w:rsidR="00214808" w:rsidRPr="00214808" w:rsidRDefault="00214808" w:rsidP="00271DC7">
      <w:pPr>
        <w:pStyle w:val="Akapitzlist"/>
        <w:numPr>
          <w:ilvl w:val="0"/>
          <w:numId w:val="35"/>
        </w:numPr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t>jej treść nie odpowiada treści Zaproszenia do złożenia oferty,</w:t>
      </w:r>
    </w:p>
    <w:p w:rsidR="00214808" w:rsidRPr="00214808" w:rsidRDefault="00214808" w:rsidP="00271DC7">
      <w:pPr>
        <w:pStyle w:val="Akapitzlist"/>
        <w:numPr>
          <w:ilvl w:val="0"/>
          <w:numId w:val="35"/>
        </w:numPr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t>jest niezgodna z Regulaminem,</w:t>
      </w:r>
    </w:p>
    <w:p w:rsidR="00214808" w:rsidRPr="00214808" w:rsidRDefault="00214808" w:rsidP="00271DC7">
      <w:pPr>
        <w:pStyle w:val="Akapitzlist"/>
        <w:numPr>
          <w:ilvl w:val="0"/>
          <w:numId w:val="35"/>
        </w:numPr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t>jest nieważna na podstawie przepisów prawa,</w:t>
      </w:r>
    </w:p>
    <w:p w:rsidR="00214808" w:rsidRPr="00214808" w:rsidRDefault="00214808" w:rsidP="00271DC7">
      <w:pPr>
        <w:pStyle w:val="Akapitzlist"/>
        <w:numPr>
          <w:ilvl w:val="0"/>
          <w:numId w:val="35"/>
        </w:numPr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t>wykonawca nie spełnia warunków udziału w postępowaniu,</w:t>
      </w:r>
    </w:p>
    <w:p w:rsidR="00214808" w:rsidRPr="00214808" w:rsidRDefault="00214808" w:rsidP="00271DC7">
      <w:pPr>
        <w:pStyle w:val="Akapitzlist"/>
        <w:numPr>
          <w:ilvl w:val="0"/>
          <w:numId w:val="35"/>
        </w:numPr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t>wykonawca nie spełnia wymogów określonych na podstawie § 17 Regulaminu</w:t>
      </w:r>
    </w:p>
    <w:p w:rsidR="00214808" w:rsidRPr="00214808" w:rsidRDefault="00214808" w:rsidP="00271DC7">
      <w:pPr>
        <w:pStyle w:val="Akapitzlist"/>
        <w:numPr>
          <w:ilvl w:val="0"/>
          <w:numId w:val="35"/>
        </w:numPr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214808">
        <w:rPr>
          <w:rFonts w:ascii="Verdana" w:hAnsi="Verdana"/>
          <w:sz w:val="20"/>
          <w:szCs w:val="20"/>
        </w:rPr>
        <w:t>uObn</w:t>
      </w:r>
      <w:proofErr w:type="spellEnd"/>
      <w:r w:rsidRPr="00214808">
        <w:rPr>
          <w:rFonts w:ascii="Verdana" w:hAnsi="Verdana"/>
          <w:sz w:val="20"/>
          <w:szCs w:val="20"/>
        </w:rPr>
        <w:t>”):</w:t>
      </w:r>
    </w:p>
    <w:p w:rsidR="00214808" w:rsidRPr="00214808" w:rsidRDefault="00214808" w:rsidP="00271DC7">
      <w:pPr>
        <w:pStyle w:val="Akapitzlist"/>
        <w:numPr>
          <w:ilvl w:val="0"/>
          <w:numId w:val="36"/>
        </w:numPr>
        <w:ind w:left="1069"/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214808">
        <w:rPr>
          <w:rFonts w:ascii="Verdana" w:hAnsi="Verdana"/>
          <w:sz w:val="20"/>
          <w:szCs w:val="20"/>
        </w:rPr>
        <w:t>uObn</w:t>
      </w:r>
      <w:proofErr w:type="spellEnd"/>
    </w:p>
    <w:p w:rsidR="00214808" w:rsidRPr="00214808" w:rsidRDefault="00214808" w:rsidP="00271DC7">
      <w:pPr>
        <w:pStyle w:val="Akapitzlist"/>
        <w:numPr>
          <w:ilvl w:val="0"/>
          <w:numId w:val="36"/>
        </w:numPr>
        <w:ind w:left="1069"/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214808">
        <w:rPr>
          <w:rFonts w:ascii="Verdana" w:hAnsi="Verdana"/>
          <w:sz w:val="20"/>
          <w:szCs w:val="20"/>
        </w:rPr>
        <w:t>uObn</w:t>
      </w:r>
      <w:proofErr w:type="spellEnd"/>
      <w:r w:rsidRPr="00214808">
        <w:rPr>
          <w:rFonts w:ascii="Verdana" w:hAnsi="Verdana"/>
          <w:sz w:val="20"/>
          <w:szCs w:val="20"/>
        </w:rPr>
        <w:t>;</w:t>
      </w:r>
    </w:p>
    <w:p w:rsidR="00214808" w:rsidRPr="00214808" w:rsidRDefault="00214808" w:rsidP="00CA7915">
      <w:pPr>
        <w:pStyle w:val="Akapitzlist"/>
        <w:numPr>
          <w:ilvl w:val="0"/>
          <w:numId w:val="36"/>
        </w:numPr>
        <w:spacing w:after="200" w:line="276" w:lineRule="auto"/>
        <w:ind w:left="1069"/>
        <w:jc w:val="both"/>
        <w:rPr>
          <w:rFonts w:ascii="Verdana" w:hAnsi="Verdana"/>
          <w:sz w:val="20"/>
          <w:szCs w:val="20"/>
        </w:rPr>
      </w:pPr>
      <w:r w:rsidRPr="00214808">
        <w:rPr>
          <w:rFonts w:ascii="Verdana" w:hAnsi="Verdana"/>
          <w:sz w:val="20"/>
          <w:szCs w:val="20"/>
        </w:rPr>
        <w:lastRenderedPageBreak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214808">
        <w:rPr>
          <w:rFonts w:ascii="Verdana" w:hAnsi="Verdana"/>
          <w:sz w:val="20"/>
          <w:szCs w:val="20"/>
        </w:rPr>
        <w:t>uObn</w:t>
      </w:r>
      <w:proofErr w:type="spellEnd"/>
      <w:r w:rsidRPr="00214808">
        <w:rPr>
          <w:rFonts w:ascii="Verdana" w:hAnsi="Verdana"/>
          <w:sz w:val="20"/>
          <w:szCs w:val="20"/>
        </w:rPr>
        <w:t>.</w:t>
      </w:r>
    </w:p>
    <w:p w:rsidR="00FC7AF7" w:rsidRPr="00CA7915" w:rsidRDefault="00EA2DC6" w:rsidP="00CA7915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CA7915">
        <w:rPr>
          <w:rFonts w:ascii="Verdana" w:hAnsi="Verdana" w:cs="Arial"/>
          <w:b/>
          <w:sz w:val="20"/>
          <w:szCs w:val="20"/>
        </w:rPr>
        <w:t>Unieważnienie postępowania</w:t>
      </w:r>
    </w:p>
    <w:p w:rsidR="00EA2DC6" w:rsidRPr="00924F86" w:rsidRDefault="00EA2DC6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C3DCE" w:rsidRPr="00924F86" w:rsidRDefault="003C3DCE" w:rsidP="002C11BA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unieważnia postępowanie:</w:t>
      </w:r>
    </w:p>
    <w:p w:rsidR="00CA7915" w:rsidRDefault="003C3DCE" w:rsidP="002C11BA">
      <w:pPr>
        <w:pStyle w:val="Akapitzlist"/>
        <w:numPr>
          <w:ilvl w:val="0"/>
          <w:numId w:val="16"/>
        </w:numPr>
        <w:spacing w:after="200" w:line="276" w:lineRule="auto"/>
        <w:ind w:left="1069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nie złożono żadnej oferty niepodlegającej odrzuceniu </w:t>
      </w:r>
    </w:p>
    <w:p w:rsidR="00CA7915" w:rsidRDefault="003C3DCE" w:rsidP="002C11BA">
      <w:pPr>
        <w:pStyle w:val="Akapitzlist"/>
        <w:numPr>
          <w:ilvl w:val="0"/>
          <w:numId w:val="16"/>
        </w:numPr>
        <w:spacing w:after="200" w:line="276" w:lineRule="auto"/>
        <w:ind w:left="1069"/>
        <w:jc w:val="both"/>
        <w:rPr>
          <w:rFonts w:ascii="Verdana" w:hAnsi="Verdana"/>
          <w:sz w:val="20"/>
          <w:szCs w:val="20"/>
        </w:rPr>
      </w:pPr>
      <w:r w:rsidRPr="00CA7915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  <w:r w:rsidR="00FC75EF">
        <w:rPr>
          <w:rFonts w:ascii="Verdana" w:hAnsi="Verdana"/>
          <w:sz w:val="20"/>
          <w:szCs w:val="20"/>
        </w:rPr>
        <w:t>,</w:t>
      </w:r>
    </w:p>
    <w:p w:rsidR="003C3DCE" w:rsidRDefault="003C3DCE" w:rsidP="002C11BA">
      <w:pPr>
        <w:pStyle w:val="Akapitzlist"/>
        <w:numPr>
          <w:ilvl w:val="0"/>
          <w:numId w:val="16"/>
        </w:numPr>
        <w:spacing w:after="200" w:line="276" w:lineRule="auto"/>
        <w:ind w:left="1069"/>
        <w:jc w:val="both"/>
        <w:rPr>
          <w:rFonts w:ascii="Verdana" w:hAnsi="Verdana"/>
          <w:sz w:val="20"/>
          <w:szCs w:val="20"/>
        </w:rPr>
      </w:pPr>
      <w:r w:rsidRPr="00CA7915">
        <w:rPr>
          <w:rFonts w:ascii="Verdana" w:hAnsi="Verdana"/>
          <w:sz w:val="20"/>
          <w:szCs w:val="20"/>
        </w:rPr>
        <w:t>postępowanie obarczone jest wadą uniemożliwiającą</w:t>
      </w:r>
      <w:r w:rsidR="00BC54A7">
        <w:rPr>
          <w:rFonts w:ascii="Verdana" w:hAnsi="Verdana"/>
          <w:sz w:val="20"/>
          <w:szCs w:val="20"/>
        </w:rPr>
        <w:t xml:space="preserve"> zawarcie ważnej umowy,</w:t>
      </w:r>
    </w:p>
    <w:p w:rsidR="00F85F5B" w:rsidRPr="001F3C21" w:rsidRDefault="003C3DCE" w:rsidP="002C11BA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</w:t>
      </w:r>
      <w:r w:rsidR="00BA5FF1" w:rsidRPr="00924F86">
        <w:rPr>
          <w:rFonts w:ascii="Verdana" w:hAnsi="Verdana"/>
          <w:sz w:val="20"/>
          <w:szCs w:val="20"/>
        </w:rPr>
        <w:t>, bez żadnych roszczeń ze strony Wykonawców</w:t>
      </w:r>
      <w:r w:rsidR="009738EB">
        <w:rPr>
          <w:rFonts w:ascii="Verdana" w:hAnsi="Verdana"/>
          <w:sz w:val="20"/>
          <w:szCs w:val="20"/>
        </w:rPr>
        <w:t>.</w:t>
      </w:r>
    </w:p>
    <w:p w:rsidR="00F85F5B" w:rsidRPr="00924F86" w:rsidRDefault="00F85F5B" w:rsidP="00AF71BE">
      <w:pPr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F6216E" w:rsidRPr="000E422B" w:rsidRDefault="00F6216E" w:rsidP="000E422B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sz w:val="20"/>
          <w:szCs w:val="20"/>
        </w:rPr>
      </w:pPr>
      <w:r w:rsidRPr="000E422B">
        <w:rPr>
          <w:rFonts w:ascii="Verdana" w:hAnsi="Verdana" w:cs="Arial"/>
          <w:b/>
          <w:sz w:val="20"/>
          <w:szCs w:val="20"/>
        </w:rPr>
        <w:t>Modyfikacja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6216E" w:rsidRPr="00924F86" w:rsidRDefault="00564E4F" w:rsidP="000E422B">
      <w:pPr>
        <w:ind w:left="72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Z</w:t>
      </w:r>
      <w:r w:rsidR="00F6216E" w:rsidRPr="00924F86">
        <w:rPr>
          <w:rFonts w:ascii="Verdana" w:hAnsi="Verdana" w:cs="Arial"/>
          <w:bCs/>
          <w:sz w:val="20"/>
          <w:szCs w:val="20"/>
        </w:rPr>
        <w:t>amawiający m</w:t>
      </w:r>
      <w:bookmarkStart w:id="0" w:name="_GoBack"/>
      <w:bookmarkEnd w:id="0"/>
      <w:r w:rsidR="00F6216E" w:rsidRPr="00924F86">
        <w:rPr>
          <w:rFonts w:ascii="Verdana" w:hAnsi="Verdana" w:cs="Arial"/>
          <w:bCs/>
          <w:sz w:val="20"/>
          <w:szCs w:val="20"/>
        </w:rPr>
        <w:t xml:space="preserve">oże zmodyfikować Zaproszenie i załączniki </w:t>
      </w:r>
      <w:r w:rsidR="00BA5FF1" w:rsidRPr="00924F86">
        <w:rPr>
          <w:rFonts w:ascii="Verdana" w:hAnsi="Verdana" w:cs="Arial"/>
          <w:bCs/>
          <w:sz w:val="20"/>
          <w:szCs w:val="20"/>
        </w:rPr>
        <w:t xml:space="preserve">do upływu terminu składania ofert. Modyfikacja jest wiążąca dla Wykonawców. </w:t>
      </w:r>
    </w:p>
    <w:p w:rsidR="00F6216E" w:rsidRPr="00924F86" w:rsidRDefault="00F6216E" w:rsidP="000E422B">
      <w:pPr>
        <w:ind w:left="720"/>
        <w:jc w:val="both"/>
        <w:rPr>
          <w:rFonts w:ascii="Verdana" w:hAnsi="Verdana" w:cs="Arial"/>
          <w:b/>
          <w:sz w:val="20"/>
          <w:szCs w:val="20"/>
        </w:rPr>
      </w:pPr>
    </w:p>
    <w:p w:rsidR="00F85F5B" w:rsidRPr="000E422B" w:rsidRDefault="00F85F5B" w:rsidP="000E422B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sz w:val="20"/>
          <w:szCs w:val="20"/>
        </w:rPr>
      </w:pPr>
      <w:r w:rsidRPr="000E422B">
        <w:rPr>
          <w:rFonts w:ascii="Verdana" w:hAnsi="Verdana" w:cs="Arial"/>
          <w:b/>
          <w:sz w:val="20"/>
          <w:szCs w:val="20"/>
        </w:rPr>
        <w:t xml:space="preserve">Wykaz załączników do </w:t>
      </w:r>
      <w:r w:rsidR="00A17B05" w:rsidRPr="000E422B">
        <w:rPr>
          <w:rFonts w:ascii="Verdana" w:hAnsi="Verdana" w:cs="Arial"/>
          <w:b/>
          <w:sz w:val="20"/>
          <w:szCs w:val="20"/>
        </w:rPr>
        <w:t>Zaproszenia do złożenia ofert</w:t>
      </w:r>
      <w:r w:rsidRPr="000E422B">
        <w:rPr>
          <w:rFonts w:ascii="Verdana" w:hAnsi="Verdana" w:cs="Arial"/>
          <w:b/>
          <w:sz w:val="20"/>
          <w:szCs w:val="20"/>
        </w:rPr>
        <w:t>:</w:t>
      </w:r>
    </w:p>
    <w:p w:rsidR="00F85F5B" w:rsidRPr="00924F86" w:rsidRDefault="00F85F5B" w:rsidP="00AF71BE">
      <w:pPr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B4171C" w:rsidRDefault="00B4171C" w:rsidP="00271DC7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418" w:hanging="11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1</w:t>
      </w:r>
      <w:r w:rsidR="00290C5A">
        <w:rPr>
          <w:rFonts w:ascii="Verdana" w:hAnsi="Verdana" w:cs="Arial"/>
          <w:bCs/>
          <w:sz w:val="20"/>
          <w:szCs w:val="20"/>
        </w:rPr>
        <w:t>a</w:t>
      </w:r>
      <w:r w:rsidR="008B3AA5">
        <w:rPr>
          <w:rFonts w:ascii="Verdana" w:hAnsi="Verdana" w:cs="Arial"/>
          <w:bCs/>
          <w:sz w:val="20"/>
          <w:szCs w:val="20"/>
        </w:rPr>
        <w:t xml:space="preserve"> i</w:t>
      </w:r>
      <w:r w:rsidR="00290C5A">
        <w:rPr>
          <w:rFonts w:ascii="Verdana" w:hAnsi="Verdana" w:cs="Arial"/>
          <w:bCs/>
          <w:sz w:val="20"/>
          <w:szCs w:val="20"/>
        </w:rPr>
        <w:t xml:space="preserve"> 1b</w:t>
      </w:r>
      <w:r>
        <w:rPr>
          <w:rFonts w:ascii="Verdana" w:hAnsi="Verdana" w:cs="Arial"/>
          <w:bCs/>
          <w:sz w:val="20"/>
          <w:szCs w:val="20"/>
        </w:rPr>
        <w:t xml:space="preserve"> – opis </w:t>
      </w:r>
      <w:r w:rsidR="00740479">
        <w:rPr>
          <w:rFonts w:ascii="Verdana" w:hAnsi="Verdana" w:cs="Arial"/>
          <w:bCs/>
          <w:sz w:val="20"/>
          <w:szCs w:val="20"/>
        </w:rPr>
        <w:t>przedmiotu zamówienia</w:t>
      </w:r>
    </w:p>
    <w:p w:rsidR="008758C0" w:rsidRPr="000E422B" w:rsidRDefault="00315D1B" w:rsidP="00271DC7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418" w:hanging="11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</w:t>
      </w:r>
      <w:r w:rsidR="0027277A">
        <w:rPr>
          <w:rFonts w:ascii="Verdana" w:hAnsi="Verdana" w:cs="Arial"/>
          <w:bCs/>
          <w:sz w:val="20"/>
          <w:szCs w:val="20"/>
        </w:rPr>
        <w:t>2</w:t>
      </w:r>
      <w:r w:rsidR="009F3EB6" w:rsidRPr="000E422B">
        <w:rPr>
          <w:rFonts w:ascii="Verdana" w:hAnsi="Verdana" w:cs="Arial"/>
          <w:bCs/>
          <w:sz w:val="20"/>
          <w:szCs w:val="20"/>
        </w:rPr>
        <w:t xml:space="preserve"> - </w:t>
      </w:r>
      <w:r w:rsidR="00864CDB" w:rsidRPr="000E422B">
        <w:rPr>
          <w:rFonts w:ascii="Verdana" w:hAnsi="Verdana" w:cs="Arial"/>
          <w:bCs/>
          <w:sz w:val="20"/>
          <w:szCs w:val="20"/>
        </w:rPr>
        <w:t>formularz ofertowy</w:t>
      </w:r>
    </w:p>
    <w:p w:rsidR="00B153CD" w:rsidRPr="00AF09BE" w:rsidRDefault="009F3EB6" w:rsidP="00271DC7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418" w:hanging="11"/>
        <w:rPr>
          <w:rFonts w:ascii="Verdana" w:hAnsi="Verdana" w:cs="Arial"/>
          <w:sz w:val="20"/>
          <w:szCs w:val="20"/>
        </w:rPr>
      </w:pPr>
      <w:r w:rsidRPr="00AF09BE">
        <w:rPr>
          <w:rFonts w:ascii="Verdana" w:hAnsi="Verdana" w:cs="Arial"/>
          <w:sz w:val="20"/>
          <w:szCs w:val="20"/>
        </w:rPr>
        <w:t>załącznik nr 3</w:t>
      </w:r>
      <w:r w:rsidR="00290C5A">
        <w:rPr>
          <w:rFonts w:ascii="Verdana" w:hAnsi="Verdana" w:cs="Arial"/>
          <w:sz w:val="20"/>
          <w:szCs w:val="20"/>
        </w:rPr>
        <w:t xml:space="preserve"> i 3</w:t>
      </w:r>
      <w:r w:rsidR="002C11BA">
        <w:rPr>
          <w:rFonts w:ascii="Verdana" w:hAnsi="Verdana" w:cs="Arial"/>
          <w:sz w:val="20"/>
          <w:szCs w:val="20"/>
        </w:rPr>
        <w:t>a</w:t>
      </w:r>
      <w:r w:rsidR="00124B84" w:rsidRPr="00AF09BE">
        <w:rPr>
          <w:rFonts w:ascii="Verdana" w:hAnsi="Verdana" w:cs="Arial"/>
          <w:sz w:val="20"/>
          <w:szCs w:val="20"/>
        </w:rPr>
        <w:t xml:space="preserve"> </w:t>
      </w:r>
      <w:r w:rsidR="0027277A" w:rsidRPr="00AF09BE">
        <w:rPr>
          <w:rFonts w:ascii="Verdana" w:hAnsi="Verdana" w:cs="Arial"/>
          <w:sz w:val="20"/>
          <w:szCs w:val="20"/>
        </w:rPr>
        <w:t>- wz</w:t>
      </w:r>
      <w:r w:rsidR="002C11BA">
        <w:rPr>
          <w:rFonts w:ascii="Verdana" w:hAnsi="Verdana" w:cs="Arial"/>
          <w:sz w:val="20"/>
          <w:szCs w:val="20"/>
        </w:rPr>
        <w:t>ory</w:t>
      </w:r>
      <w:r w:rsidR="007720BA" w:rsidRPr="00AF09BE">
        <w:rPr>
          <w:rFonts w:ascii="Verdana" w:hAnsi="Verdana" w:cs="Arial"/>
          <w:sz w:val="20"/>
          <w:szCs w:val="20"/>
        </w:rPr>
        <w:t xml:space="preserve"> um</w:t>
      </w:r>
      <w:r w:rsidR="002C11BA">
        <w:rPr>
          <w:rFonts w:ascii="Verdana" w:hAnsi="Verdana" w:cs="Arial"/>
          <w:sz w:val="20"/>
          <w:szCs w:val="20"/>
        </w:rPr>
        <w:t>ów</w:t>
      </w:r>
    </w:p>
    <w:p w:rsidR="00AF09BE" w:rsidRPr="00AF09BE" w:rsidRDefault="00AF09BE" w:rsidP="00271DC7">
      <w:pPr>
        <w:pStyle w:val="Akapitzlist"/>
        <w:numPr>
          <w:ilvl w:val="0"/>
          <w:numId w:val="17"/>
        </w:numPr>
        <w:tabs>
          <w:tab w:val="num" w:pos="1069"/>
        </w:tabs>
        <w:autoSpaceDE w:val="0"/>
        <w:autoSpaceDN w:val="0"/>
        <w:adjustRightInd w:val="0"/>
        <w:ind w:left="1418" w:hanging="11"/>
        <w:rPr>
          <w:rFonts w:asciiTheme="minorHAnsi" w:hAnsiTheme="minorHAnsi" w:cstheme="minorHAnsi"/>
        </w:rPr>
      </w:pPr>
      <w:r w:rsidRPr="00AF09BE">
        <w:rPr>
          <w:rFonts w:asciiTheme="minorHAnsi" w:hAnsiTheme="minorHAnsi" w:cstheme="minorHAnsi"/>
        </w:rPr>
        <w:t>załącznik nr 4</w:t>
      </w:r>
      <w:r w:rsidR="00655FA6">
        <w:rPr>
          <w:rFonts w:asciiTheme="minorHAnsi" w:hAnsiTheme="minorHAnsi" w:cstheme="minorHAnsi"/>
        </w:rPr>
        <w:t xml:space="preserve"> </w:t>
      </w:r>
      <w:r w:rsidRPr="00AF09BE">
        <w:rPr>
          <w:rFonts w:asciiTheme="minorHAnsi" w:hAnsiTheme="minorHAnsi" w:cstheme="minorHAnsi"/>
        </w:rPr>
        <w:t xml:space="preserve">i </w:t>
      </w:r>
      <w:r w:rsidR="00655FA6">
        <w:rPr>
          <w:rFonts w:asciiTheme="minorHAnsi" w:hAnsiTheme="minorHAnsi" w:cstheme="minorHAnsi"/>
        </w:rPr>
        <w:t>5</w:t>
      </w:r>
      <w:r w:rsidR="00271DC7">
        <w:rPr>
          <w:rFonts w:asciiTheme="minorHAnsi" w:hAnsiTheme="minorHAnsi" w:cstheme="minorHAnsi"/>
        </w:rPr>
        <w:t xml:space="preserve"> – Klauzule</w:t>
      </w:r>
      <w:r w:rsidRPr="00AF09BE">
        <w:rPr>
          <w:rFonts w:asciiTheme="minorHAnsi" w:hAnsiTheme="minorHAnsi" w:cstheme="minorHAnsi"/>
        </w:rPr>
        <w:t xml:space="preserve"> obowiązku informacyjnego</w:t>
      </w:r>
    </w:p>
    <w:p w:rsidR="00412A80" w:rsidRPr="00924F86" w:rsidRDefault="00412A80" w:rsidP="00412A8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294E95" w:rsidP="006974DD">
      <w:pPr>
        <w:autoSpaceDE w:val="0"/>
        <w:autoSpaceDN w:val="0"/>
        <w:adjustRightInd w:val="0"/>
        <w:jc w:val="right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 </w:t>
      </w:r>
    </w:p>
    <w:p w:rsidR="006974DD" w:rsidRPr="00924F86" w:rsidRDefault="006974DD" w:rsidP="00D86E31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1F3C21" w:rsidRDefault="00294E95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Data/</w:t>
      </w:r>
      <w:r w:rsidR="006974DD" w:rsidRPr="00924F86">
        <w:rPr>
          <w:rFonts w:ascii="Verdana" w:hAnsi="Verdana" w:cs="Arial"/>
          <w:sz w:val="20"/>
          <w:szCs w:val="20"/>
        </w:rPr>
        <w:t>Podpis</w:t>
      </w:r>
    </w:p>
    <w:p w:rsidR="001F3C21" w:rsidRDefault="001F3C21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1F3C21" w:rsidRDefault="001F3C21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6974DD" w:rsidRPr="00924F86" w:rsidRDefault="00E6184B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07.11.</w:t>
      </w:r>
      <w:r w:rsidR="001F3C21">
        <w:rPr>
          <w:rFonts w:ascii="Verdana" w:hAnsi="Verdana" w:cs="Arial"/>
          <w:sz w:val="20"/>
          <w:szCs w:val="20"/>
        </w:rPr>
        <w:t xml:space="preserve">2024 </w:t>
      </w:r>
      <w:r w:rsidR="006974DD" w:rsidRPr="00924F86">
        <w:rPr>
          <w:rFonts w:ascii="Verdana" w:hAnsi="Verdana" w:cs="Arial"/>
          <w:sz w:val="20"/>
          <w:szCs w:val="20"/>
        </w:rPr>
        <w:t>………………………………………………</w:t>
      </w:r>
    </w:p>
    <w:sectPr w:rsidR="006974DD" w:rsidRPr="00924F86" w:rsidSect="003D2534">
      <w:headerReference w:type="default" r:id="rId11"/>
      <w:footerReference w:type="even" r:id="rId12"/>
      <w:footerReference w:type="default" r:id="rId13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0D" w:rsidRDefault="00522E0D" w:rsidP="008E7BB8">
      <w:r>
        <w:separator/>
      </w:r>
    </w:p>
  </w:endnote>
  <w:endnote w:type="continuationSeparator" w:id="0">
    <w:p w:rsidR="00522E0D" w:rsidRDefault="00522E0D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A7" w:rsidRDefault="005E47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0EA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0EA7" w:rsidRDefault="00260E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A7" w:rsidRDefault="005E47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0EA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184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60EA7" w:rsidRDefault="00260E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0D" w:rsidRDefault="00522E0D" w:rsidP="008E7BB8">
      <w:r>
        <w:separator/>
      </w:r>
    </w:p>
  </w:footnote>
  <w:footnote w:type="continuationSeparator" w:id="0">
    <w:p w:rsidR="00522E0D" w:rsidRDefault="00522E0D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A7" w:rsidRPr="00BC54A7" w:rsidRDefault="00BC54A7" w:rsidP="00BC54A7">
    <w:pPr>
      <w:tabs>
        <w:tab w:val="center" w:pos="4536"/>
        <w:tab w:val="right" w:pos="9072"/>
      </w:tabs>
      <w:rPr>
        <w:rFonts w:ascii="Verdana" w:eastAsia="Calibri" w:hAnsi="Verdana"/>
        <w:sz w:val="20"/>
        <w:szCs w:val="20"/>
        <w:lang w:eastAsia="en-US"/>
      </w:rPr>
    </w:pPr>
    <w:r w:rsidRPr="00BC54A7">
      <w:rPr>
        <w:rFonts w:ascii="Verdana" w:eastAsia="Calibri" w:hAnsi="Verdana"/>
        <w:sz w:val="20"/>
        <w:szCs w:val="20"/>
        <w:lang w:eastAsia="en-US"/>
      </w:rPr>
      <w:t>WCPIT/EA/380/A-</w:t>
    </w:r>
    <w:r w:rsidR="0020033D">
      <w:rPr>
        <w:rFonts w:ascii="Verdana" w:eastAsia="Calibri" w:hAnsi="Verdana"/>
        <w:sz w:val="20"/>
        <w:szCs w:val="20"/>
        <w:lang w:eastAsia="en-US"/>
      </w:rPr>
      <w:t>17</w:t>
    </w:r>
    <w:r w:rsidRPr="00BC54A7">
      <w:rPr>
        <w:rFonts w:ascii="Verdana" w:eastAsia="Calibri" w:hAnsi="Verdana"/>
        <w:sz w:val="20"/>
        <w:szCs w:val="20"/>
        <w:lang w:eastAsia="en-US"/>
      </w:rPr>
      <w:t>/2024</w:t>
    </w:r>
  </w:p>
  <w:p w:rsidR="00260EA7" w:rsidRPr="00BC54A7" w:rsidRDefault="00260EA7" w:rsidP="00BC54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7" w:hanging="360"/>
      </w:pPr>
    </w:lvl>
    <w:lvl w:ilvl="2" w:tplc="0415001B" w:tentative="1">
      <w:start w:val="1"/>
      <w:numFmt w:val="lowerRoman"/>
      <w:lvlText w:val="%3."/>
      <w:lvlJc w:val="right"/>
      <w:pPr>
        <w:ind w:left="5767" w:hanging="180"/>
      </w:pPr>
    </w:lvl>
    <w:lvl w:ilvl="3" w:tplc="0415000F" w:tentative="1">
      <w:start w:val="1"/>
      <w:numFmt w:val="decimal"/>
      <w:lvlText w:val="%4."/>
      <w:lvlJc w:val="left"/>
      <w:pPr>
        <w:ind w:left="6487" w:hanging="360"/>
      </w:pPr>
    </w:lvl>
    <w:lvl w:ilvl="4" w:tplc="04150019" w:tentative="1">
      <w:start w:val="1"/>
      <w:numFmt w:val="lowerLetter"/>
      <w:lvlText w:val="%5."/>
      <w:lvlJc w:val="left"/>
      <w:pPr>
        <w:ind w:left="7207" w:hanging="360"/>
      </w:pPr>
    </w:lvl>
    <w:lvl w:ilvl="5" w:tplc="0415001B" w:tentative="1">
      <w:start w:val="1"/>
      <w:numFmt w:val="lowerRoman"/>
      <w:lvlText w:val="%6."/>
      <w:lvlJc w:val="right"/>
      <w:pPr>
        <w:ind w:left="7927" w:hanging="180"/>
      </w:pPr>
    </w:lvl>
    <w:lvl w:ilvl="6" w:tplc="0415000F" w:tentative="1">
      <w:start w:val="1"/>
      <w:numFmt w:val="decimal"/>
      <w:lvlText w:val="%7."/>
      <w:lvlJc w:val="left"/>
      <w:pPr>
        <w:ind w:left="8647" w:hanging="360"/>
      </w:pPr>
    </w:lvl>
    <w:lvl w:ilvl="7" w:tplc="04150019" w:tentative="1">
      <w:start w:val="1"/>
      <w:numFmt w:val="lowerLetter"/>
      <w:lvlText w:val="%8."/>
      <w:lvlJc w:val="left"/>
      <w:pPr>
        <w:ind w:left="9367" w:hanging="360"/>
      </w:pPr>
    </w:lvl>
    <w:lvl w:ilvl="8" w:tplc="0415001B" w:tentative="1">
      <w:start w:val="1"/>
      <w:numFmt w:val="lowerRoman"/>
      <w:lvlText w:val="%9."/>
      <w:lvlJc w:val="right"/>
      <w:pPr>
        <w:ind w:left="10087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57B9F"/>
    <w:multiLevelType w:val="hybridMultilevel"/>
    <w:tmpl w:val="8B025E12"/>
    <w:lvl w:ilvl="0" w:tplc="023AD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7A09FF"/>
    <w:multiLevelType w:val="hybridMultilevel"/>
    <w:tmpl w:val="2528F6B6"/>
    <w:lvl w:ilvl="0" w:tplc="66AAFD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Verdana" w:eastAsia="Times New Roman" w:hAnsi="Verdana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BA84424"/>
    <w:multiLevelType w:val="hybridMultilevel"/>
    <w:tmpl w:val="9FC602AC"/>
    <w:lvl w:ilvl="0" w:tplc="CD024F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1863C54"/>
    <w:multiLevelType w:val="hybridMultilevel"/>
    <w:tmpl w:val="4740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E19AC"/>
    <w:multiLevelType w:val="hybridMultilevel"/>
    <w:tmpl w:val="DEBA0E8A"/>
    <w:lvl w:ilvl="0" w:tplc="2C88A4B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0">
    <w:nsid w:val="29E3317E"/>
    <w:multiLevelType w:val="hybridMultilevel"/>
    <w:tmpl w:val="C4569300"/>
    <w:lvl w:ilvl="0" w:tplc="CB0AEDA8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58C6"/>
    <w:multiLevelType w:val="hybridMultilevel"/>
    <w:tmpl w:val="98E4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37EDB"/>
    <w:multiLevelType w:val="hybridMultilevel"/>
    <w:tmpl w:val="D45C811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6A90593"/>
    <w:multiLevelType w:val="hybridMultilevel"/>
    <w:tmpl w:val="047EAD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687B"/>
    <w:multiLevelType w:val="hybridMultilevel"/>
    <w:tmpl w:val="2D0A4F18"/>
    <w:lvl w:ilvl="0" w:tplc="04150013">
      <w:start w:val="1"/>
      <w:numFmt w:val="upperRoman"/>
      <w:lvlText w:val="%1."/>
      <w:lvlJc w:val="righ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9FE5D43"/>
    <w:multiLevelType w:val="hybridMultilevel"/>
    <w:tmpl w:val="CEB238DE"/>
    <w:lvl w:ilvl="0" w:tplc="C922D7B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E6E0DC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F7AE9"/>
    <w:multiLevelType w:val="hybridMultilevel"/>
    <w:tmpl w:val="0B6A4FEE"/>
    <w:lvl w:ilvl="0" w:tplc="E1BECE3A">
      <w:start w:val="1"/>
      <w:numFmt w:val="decimal"/>
      <w:lvlText w:val="%1)"/>
      <w:lvlJc w:val="left"/>
      <w:pPr>
        <w:ind w:left="1494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4C922F83"/>
    <w:multiLevelType w:val="hybridMultilevel"/>
    <w:tmpl w:val="027EF3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D274B6"/>
    <w:multiLevelType w:val="hybridMultilevel"/>
    <w:tmpl w:val="6A6AD49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314EE"/>
    <w:multiLevelType w:val="hybridMultilevel"/>
    <w:tmpl w:val="2946B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6743C"/>
    <w:multiLevelType w:val="hybridMultilevel"/>
    <w:tmpl w:val="F59AD9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1498B"/>
    <w:multiLevelType w:val="hybridMultilevel"/>
    <w:tmpl w:val="1FAA3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0322C"/>
    <w:multiLevelType w:val="hybridMultilevel"/>
    <w:tmpl w:val="7020F4EE"/>
    <w:lvl w:ilvl="0" w:tplc="336C2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827DE8"/>
    <w:multiLevelType w:val="hybridMultilevel"/>
    <w:tmpl w:val="CE529B9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24"/>
  </w:num>
  <w:num w:numId="12">
    <w:abstractNumId w:val="22"/>
  </w:num>
  <w:num w:numId="13">
    <w:abstractNumId w:val="32"/>
  </w:num>
  <w:num w:numId="14">
    <w:abstractNumId w:val="23"/>
  </w:num>
  <w:num w:numId="15">
    <w:abstractNumId w:val="18"/>
  </w:num>
  <w:num w:numId="16">
    <w:abstractNumId w:val="20"/>
  </w:num>
  <w:num w:numId="17">
    <w:abstractNumId w:val="25"/>
  </w:num>
  <w:num w:numId="18">
    <w:abstractNumId w:val="7"/>
  </w:num>
  <w:num w:numId="19">
    <w:abstractNumId w:val="3"/>
  </w:num>
  <w:num w:numId="20">
    <w:abstractNumId w:val="5"/>
  </w:num>
  <w:num w:numId="21">
    <w:abstractNumId w:val="30"/>
  </w:num>
  <w:num w:numId="22">
    <w:abstractNumId w:val="19"/>
  </w:num>
  <w:num w:numId="23">
    <w:abstractNumId w:val="8"/>
  </w:num>
  <w:num w:numId="24">
    <w:abstractNumId w:val="14"/>
  </w:num>
  <w:num w:numId="25">
    <w:abstractNumId w:val="17"/>
  </w:num>
  <w:num w:numId="26">
    <w:abstractNumId w:val="28"/>
  </w:num>
  <w:num w:numId="27">
    <w:abstractNumId w:val="2"/>
  </w:num>
  <w:num w:numId="28">
    <w:abstractNumId w:val="16"/>
  </w:num>
  <w:num w:numId="29">
    <w:abstractNumId w:val="27"/>
  </w:num>
  <w:num w:numId="30">
    <w:abstractNumId w:val="21"/>
  </w:num>
  <w:num w:numId="31">
    <w:abstractNumId w:val="29"/>
  </w:num>
  <w:num w:numId="32">
    <w:abstractNumId w:val="10"/>
  </w:num>
  <w:num w:numId="33">
    <w:abstractNumId w:val="26"/>
  </w:num>
  <w:num w:numId="34">
    <w:abstractNumId w:val="1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490C"/>
    <w:rsid w:val="00023F39"/>
    <w:rsid w:val="00030C97"/>
    <w:rsid w:val="00040ED1"/>
    <w:rsid w:val="00041476"/>
    <w:rsid w:val="000430E3"/>
    <w:rsid w:val="0005008D"/>
    <w:rsid w:val="00054477"/>
    <w:rsid w:val="00064256"/>
    <w:rsid w:val="00067CA1"/>
    <w:rsid w:val="00073B9E"/>
    <w:rsid w:val="00076AAF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E422B"/>
    <w:rsid w:val="000F3942"/>
    <w:rsid w:val="000F39B6"/>
    <w:rsid w:val="000F6345"/>
    <w:rsid w:val="000F7DF2"/>
    <w:rsid w:val="00104600"/>
    <w:rsid w:val="00111257"/>
    <w:rsid w:val="00123407"/>
    <w:rsid w:val="00124B84"/>
    <w:rsid w:val="0012605D"/>
    <w:rsid w:val="00127451"/>
    <w:rsid w:val="001353B9"/>
    <w:rsid w:val="00140BA0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0FA7"/>
    <w:rsid w:val="001D41A1"/>
    <w:rsid w:val="001E0124"/>
    <w:rsid w:val="001E0CAF"/>
    <w:rsid w:val="001E62D2"/>
    <w:rsid w:val="001F3B06"/>
    <w:rsid w:val="001F3C21"/>
    <w:rsid w:val="0020033D"/>
    <w:rsid w:val="002012B5"/>
    <w:rsid w:val="00210BEF"/>
    <w:rsid w:val="00214808"/>
    <w:rsid w:val="00222DD1"/>
    <w:rsid w:val="00224FE6"/>
    <w:rsid w:val="00226759"/>
    <w:rsid w:val="00237BD5"/>
    <w:rsid w:val="002410EE"/>
    <w:rsid w:val="00245549"/>
    <w:rsid w:val="00245BA8"/>
    <w:rsid w:val="00253072"/>
    <w:rsid w:val="00260EA7"/>
    <w:rsid w:val="00266EA0"/>
    <w:rsid w:val="00270C41"/>
    <w:rsid w:val="00271DC7"/>
    <w:rsid w:val="0027277A"/>
    <w:rsid w:val="00285B0F"/>
    <w:rsid w:val="00286E52"/>
    <w:rsid w:val="00290C5A"/>
    <w:rsid w:val="00292C1D"/>
    <w:rsid w:val="00294E95"/>
    <w:rsid w:val="002A49B7"/>
    <w:rsid w:val="002B716D"/>
    <w:rsid w:val="002C11BA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5D1B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4C4D"/>
    <w:rsid w:val="003C509B"/>
    <w:rsid w:val="003D1B48"/>
    <w:rsid w:val="003D2534"/>
    <w:rsid w:val="003E0B92"/>
    <w:rsid w:val="003E7887"/>
    <w:rsid w:val="003F1DD9"/>
    <w:rsid w:val="003F5691"/>
    <w:rsid w:val="003F7A2D"/>
    <w:rsid w:val="00410FA8"/>
    <w:rsid w:val="00412A80"/>
    <w:rsid w:val="0041731C"/>
    <w:rsid w:val="00420638"/>
    <w:rsid w:val="00422A6A"/>
    <w:rsid w:val="00423E26"/>
    <w:rsid w:val="00424E36"/>
    <w:rsid w:val="00427FA7"/>
    <w:rsid w:val="00430133"/>
    <w:rsid w:val="004316DE"/>
    <w:rsid w:val="00441CDC"/>
    <w:rsid w:val="00452076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8E2"/>
    <w:rsid w:val="004A6CE4"/>
    <w:rsid w:val="004B4128"/>
    <w:rsid w:val="004B54E2"/>
    <w:rsid w:val="004B6A1C"/>
    <w:rsid w:val="004B6C93"/>
    <w:rsid w:val="004C593F"/>
    <w:rsid w:val="004D575A"/>
    <w:rsid w:val="004E0993"/>
    <w:rsid w:val="004E1A75"/>
    <w:rsid w:val="004E6A00"/>
    <w:rsid w:val="00500B33"/>
    <w:rsid w:val="00520109"/>
    <w:rsid w:val="00522413"/>
    <w:rsid w:val="00522E0D"/>
    <w:rsid w:val="00526FF7"/>
    <w:rsid w:val="0053023E"/>
    <w:rsid w:val="00530612"/>
    <w:rsid w:val="00530F35"/>
    <w:rsid w:val="00543679"/>
    <w:rsid w:val="00550B96"/>
    <w:rsid w:val="005537BF"/>
    <w:rsid w:val="00553CD6"/>
    <w:rsid w:val="00564C3C"/>
    <w:rsid w:val="00564E4F"/>
    <w:rsid w:val="0057109C"/>
    <w:rsid w:val="005757BA"/>
    <w:rsid w:val="00580D5C"/>
    <w:rsid w:val="00580FF1"/>
    <w:rsid w:val="005925C2"/>
    <w:rsid w:val="005A0393"/>
    <w:rsid w:val="005B1BA9"/>
    <w:rsid w:val="005B4264"/>
    <w:rsid w:val="005C23CE"/>
    <w:rsid w:val="005C2E9A"/>
    <w:rsid w:val="005C6597"/>
    <w:rsid w:val="005C76CD"/>
    <w:rsid w:val="005D1DAB"/>
    <w:rsid w:val="005D4968"/>
    <w:rsid w:val="005D737C"/>
    <w:rsid w:val="005D7B93"/>
    <w:rsid w:val="005E000B"/>
    <w:rsid w:val="005E0838"/>
    <w:rsid w:val="005E124B"/>
    <w:rsid w:val="005E47FF"/>
    <w:rsid w:val="005E4AE1"/>
    <w:rsid w:val="005E7776"/>
    <w:rsid w:val="005F2A8A"/>
    <w:rsid w:val="005F6D61"/>
    <w:rsid w:val="00601402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35B0E"/>
    <w:rsid w:val="006410D2"/>
    <w:rsid w:val="00652B0C"/>
    <w:rsid w:val="00655FA6"/>
    <w:rsid w:val="00657E4C"/>
    <w:rsid w:val="00660ED5"/>
    <w:rsid w:val="00661724"/>
    <w:rsid w:val="00662730"/>
    <w:rsid w:val="00664A2D"/>
    <w:rsid w:val="0066741B"/>
    <w:rsid w:val="00667A53"/>
    <w:rsid w:val="0067098A"/>
    <w:rsid w:val="006717D4"/>
    <w:rsid w:val="00672631"/>
    <w:rsid w:val="006728BF"/>
    <w:rsid w:val="006739D3"/>
    <w:rsid w:val="00673AB9"/>
    <w:rsid w:val="00677D5E"/>
    <w:rsid w:val="006872F8"/>
    <w:rsid w:val="00694767"/>
    <w:rsid w:val="00694C55"/>
    <w:rsid w:val="006974DD"/>
    <w:rsid w:val="006A084A"/>
    <w:rsid w:val="006A5BB2"/>
    <w:rsid w:val="006A6ED9"/>
    <w:rsid w:val="006B048F"/>
    <w:rsid w:val="006B4A77"/>
    <w:rsid w:val="006B6DF9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74D9"/>
    <w:rsid w:val="007217E6"/>
    <w:rsid w:val="007231DC"/>
    <w:rsid w:val="00726269"/>
    <w:rsid w:val="0072722A"/>
    <w:rsid w:val="00733593"/>
    <w:rsid w:val="00733E8D"/>
    <w:rsid w:val="00740479"/>
    <w:rsid w:val="00744181"/>
    <w:rsid w:val="00744EFE"/>
    <w:rsid w:val="007563B1"/>
    <w:rsid w:val="00761FF6"/>
    <w:rsid w:val="007622A4"/>
    <w:rsid w:val="007720BA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811E78"/>
    <w:rsid w:val="00816527"/>
    <w:rsid w:val="00822663"/>
    <w:rsid w:val="008232BB"/>
    <w:rsid w:val="00832651"/>
    <w:rsid w:val="00834BEC"/>
    <w:rsid w:val="00834DA8"/>
    <w:rsid w:val="0083522A"/>
    <w:rsid w:val="0083721A"/>
    <w:rsid w:val="00837363"/>
    <w:rsid w:val="00840EA7"/>
    <w:rsid w:val="00843EDC"/>
    <w:rsid w:val="008540A4"/>
    <w:rsid w:val="0085613A"/>
    <w:rsid w:val="00864AFD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6AA"/>
    <w:rsid w:val="008977E0"/>
    <w:rsid w:val="008A15C9"/>
    <w:rsid w:val="008A606A"/>
    <w:rsid w:val="008B229C"/>
    <w:rsid w:val="008B3AA5"/>
    <w:rsid w:val="008B5C8A"/>
    <w:rsid w:val="008C76CC"/>
    <w:rsid w:val="008D12A2"/>
    <w:rsid w:val="008D3DFD"/>
    <w:rsid w:val="008D57DE"/>
    <w:rsid w:val="008E092E"/>
    <w:rsid w:val="008E4977"/>
    <w:rsid w:val="008E7769"/>
    <w:rsid w:val="008E7BB8"/>
    <w:rsid w:val="008F11CC"/>
    <w:rsid w:val="008F32FD"/>
    <w:rsid w:val="008F43AF"/>
    <w:rsid w:val="009016EB"/>
    <w:rsid w:val="00903917"/>
    <w:rsid w:val="00904486"/>
    <w:rsid w:val="00904AD5"/>
    <w:rsid w:val="0090679C"/>
    <w:rsid w:val="00921BFD"/>
    <w:rsid w:val="00924F86"/>
    <w:rsid w:val="00926D70"/>
    <w:rsid w:val="00926F08"/>
    <w:rsid w:val="0093055C"/>
    <w:rsid w:val="009328B0"/>
    <w:rsid w:val="00940589"/>
    <w:rsid w:val="00956906"/>
    <w:rsid w:val="00966A7A"/>
    <w:rsid w:val="00972CFE"/>
    <w:rsid w:val="009738EB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7193"/>
    <w:rsid w:val="00A35FC5"/>
    <w:rsid w:val="00A367BA"/>
    <w:rsid w:val="00A41792"/>
    <w:rsid w:val="00A4261B"/>
    <w:rsid w:val="00A545DE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76B6"/>
    <w:rsid w:val="00AA7DF3"/>
    <w:rsid w:val="00AC06E6"/>
    <w:rsid w:val="00AC34F2"/>
    <w:rsid w:val="00AC6882"/>
    <w:rsid w:val="00AD0343"/>
    <w:rsid w:val="00AD581E"/>
    <w:rsid w:val="00AD6DC5"/>
    <w:rsid w:val="00AE7016"/>
    <w:rsid w:val="00AE70F0"/>
    <w:rsid w:val="00AF09BE"/>
    <w:rsid w:val="00AF3017"/>
    <w:rsid w:val="00AF4D57"/>
    <w:rsid w:val="00AF4F66"/>
    <w:rsid w:val="00AF587D"/>
    <w:rsid w:val="00AF66E9"/>
    <w:rsid w:val="00AF71BE"/>
    <w:rsid w:val="00B00393"/>
    <w:rsid w:val="00B032FA"/>
    <w:rsid w:val="00B146D2"/>
    <w:rsid w:val="00B153CD"/>
    <w:rsid w:val="00B23F70"/>
    <w:rsid w:val="00B248EF"/>
    <w:rsid w:val="00B367CD"/>
    <w:rsid w:val="00B36A99"/>
    <w:rsid w:val="00B41358"/>
    <w:rsid w:val="00B4171C"/>
    <w:rsid w:val="00B467A0"/>
    <w:rsid w:val="00B510A4"/>
    <w:rsid w:val="00B6004D"/>
    <w:rsid w:val="00B609DA"/>
    <w:rsid w:val="00B61F48"/>
    <w:rsid w:val="00B677AA"/>
    <w:rsid w:val="00B73DC8"/>
    <w:rsid w:val="00B74E46"/>
    <w:rsid w:val="00B75EBA"/>
    <w:rsid w:val="00B77066"/>
    <w:rsid w:val="00B7718E"/>
    <w:rsid w:val="00B772FE"/>
    <w:rsid w:val="00B80374"/>
    <w:rsid w:val="00B87AFE"/>
    <w:rsid w:val="00B90E98"/>
    <w:rsid w:val="00B96DE3"/>
    <w:rsid w:val="00B975F7"/>
    <w:rsid w:val="00BA56DB"/>
    <w:rsid w:val="00BA5FF1"/>
    <w:rsid w:val="00BB0858"/>
    <w:rsid w:val="00BC37F2"/>
    <w:rsid w:val="00BC4916"/>
    <w:rsid w:val="00BC4AD6"/>
    <w:rsid w:val="00BC54A7"/>
    <w:rsid w:val="00BD3495"/>
    <w:rsid w:val="00BE05F0"/>
    <w:rsid w:val="00BE2ACD"/>
    <w:rsid w:val="00BE3F54"/>
    <w:rsid w:val="00BE55E6"/>
    <w:rsid w:val="00BF04F7"/>
    <w:rsid w:val="00BF1E99"/>
    <w:rsid w:val="00BF3DD6"/>
    <w:rsid w:val="00C01FDA"/>
    <w:rsid w:val="00C1728A"/>
    <w:rsid w:val="00C229B3"/>
    <w:rsid w:val="00C32CD0"/>
    <w:rsid w:val="00C335F6"/>
    <w:rsid w:val="00C62B8C"/>
    <w:rsid w:val="00C630D7"/>
    <w:rsid w:val="00C65D07"/>
    <w:rsid w:val="00C66AD4"/>
    <w:rsid w:val="00C72230"/>
    <w:rsid w:val="00C73446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A7915"/>
    <w:rsid w:val="00CB1A5D"/>
    <w:rsid w:val="00CB2FB9"/>
    <w:rsid w:val="00CB3B9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4C79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83531"/>
    <w:rsid w:val="00D86E31"/>
    <w:rsid w:val="00D92259"/>
    <w:rsid w:val="00D92AE8"/>
    <w:rsid w:val="00D93ED7"/>
    <w:rsid w:val="00DA5313"/>
    <w:rsid w:val="00DB4209"/>
    <w:rsid w:val="00DB6072"/>
    <w:rsid w:val="00DC0339"/>
    <w:rsid w:val="00DC063B"/>
    <w:rsid w:val="00DC1F67"/>
    <w:rsid w:val="00DC2AE3"/>
    <w:rsid w:val="00DC52A8"/>
    <w:rsid w:val="00DD042B"/>
    <w:rsid w:val="00DD1900"/>
    <w:rsid w:val="00DD3405"/>
    <w:rsid w:val="00DE0B96"/>
    <w:rsid w:val="00DE3CFB"/>
    <w:rsid w:val="00DE4517"/>
    <w:rsid w:val="00DE4AAB"/>
    <w:rsid w:val="00DE6452"/>
    <w:rsid w:val="00DE6AD6"/>
    <w:rsid w:val="00DF0D90"/>
    <w:rsid w:val="00E00AE7"/>
    <w:rsid w:val="00E02729"/>
    <w:rsid w:val="00E06292"/>
    <w:rsid w:val="00E14135"/>
    <w:rsid w:val="00E1487A"/>
    <w:rsid w:val="00E1583E"/>
    <w:rsid w:val="00E2633E"/>
    <w:rsid w:val="00E26FD6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184B"/>
    <w:rsid w:val="00E6356F"/>
    <w:rsid w:val="00E6498A"/>
    <w:rsid w:val="00E64DAE"/>
    <w:rsid w:val="00E65304"/>
    <w:rsid w:val="00E66669"/>
    <w:rsid w:val="00E75588"/>
    <w:rsid w:val="00E77FEE"/>
    <w:rsid w:val="00E854B3"/>
    <w:rsid w:val="00E9299C"/>
    <w:rsid w:val="00EA25F9"/>
    <w:rsid w:val="00EA2DC6"/>
    <w:rsid w:val="00EA51B0"/>
    <w:rsid w:val="00EB11E9"/>
    <w:rsid w:val="00EB35BE"/>
    <w:rsid w:val="00EB424A"/>
    <w:rsid w:val="00EC2E8A"/>
    <w:rsid w:val="00EC425F"/>
    <w:rsid w:val="00EC4790"/>
    <w:rsid w:val="00EC7836"/>
    <w:rsid w:val="00ED42EF"/>
    <w:rsid w:val="00EF10D3"/>
    <w:rsid w:val="00EF1402"/>
    <w:rsid w:val="00EF3BF8"/>
    <w:rsid w:val="00EF7C33"/>
    <w:rsid w:val="00F04A82"/>
    <w:rsid w:val="00F124FC"/>
    <w:rsid w:val="00F16D9F"/>
    <w:rsid w:val="00F22C27"/>
    <w:rsid w:val="00F235C7"/>
    <w:rsid w:val="00F3123A"/>
    <w:rsid w:val="00F32346"/>
    <w:rsid w:val="00F5799B"/>
    <w:rsid w:val="00F6216E"/>
    <w:rsid w:val="00F63C21"/>
    <w:rsid w:val="00F642EF"/>
    <w:rsid w:val="00F658DD"/>
    <w:rsid w:val="00F665C5"/>
    <w:rsid w:val="00F73594"/>
    <w:rsid w:val="00F74109"/>
    <w:rsid w:val="00F779AA"/>
    <w:rsid w:val="00F83888"/>
    <w:rsid w:val="00F838E1"/>
    <w:rsid w:val="00F84FE4"/>
    <w:rsid w:val="00F85F5B"/>
    <w:rsid w:val="00F95FA5"/>
    <w:rsid w:val="00FA5731"/>
    <w:rsid w:val="00FA5C22"/>
    <w:rsid w:val="00FB56A6"/>
    <w:rsid w:val="00FC0596"/>
    <w:rsid w:val="00FC2900"/>
    <w:rsid w:val="00FC2ECC"/>
    <w:rsid w:val="00FC75EF"/>
    <w:rsid w:val="00FC7AF7"/>
    <w:rsid w:val="00FE0285"/>
    <w:rsid w:val="00FE1724"/>
    <w:rsid w:val="00FE1FA9"/>
    <w:rsid w:val="00FE4A31"/>
    <w:rsid w:val="00FE5C5E"/>
    <w:rsid w:val="00FF2D7C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cpit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B915-1F34-4D6A-AB48-1439D548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1327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9275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Buksa</cp:lastModifiedBy>
  <cp:revision>8</cp:revision>
  <cp:lastPrinted>2024-11-07T10:28:00Z</cp:lastPrinted>
  <dcterms:created xsi:type="dcterms:W3CDTF">2024-11-05T13:11:00Z</dcterms:created>
  <dcterms:modified xsi:type="dcterms:W3CDTF">2024-11-07T10:34:00Z</dcterms:modified>
</cp:coreProperties>
</file>