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829" w:rsidRDefault="00567B8E" w:rsidP="001A0851">
      <w:pPr>
        <w:tabs>
          <w:tab w:val="left" w:pos="-6237"/>
        </w:tabs>
        <w:spacing w:line="360" w:lineRule="auto"/>
        <w:ind w:left="992" w:right="-14"/>
        <w:jc w:val="center"/>
        <w:outlineLvl w:val="0"/>
        <w:rPr>
          <w:rFonts w:ascii="Bookman Old Style" w:hAnsi="Bookman Old Style" w:cstheme="minorHAnsi"/>
          <w:b/>
          <w:bCs/>
          <w:sz w:val="20"/>
          <w:szCs w:val="20"/>
        </w:rPr>
      </w:pPr>
      <w:r w:rsidRPr="001A0851">
        <w:rPr>
          <w:rFonts w:ascii="Bookman Old Style" w:hAnsi="Bookman Old Style" w:cstheme="minorHAnsi"/>
          <w:b/>
          <w:bCs/>
          <w:sz w:val="20"/>
          <w:szCs w:val="20"/>
        </w:rPr>
        <w:t>FORMULARZ OFERTOWY</w:t>
      </w:r>
    </w:p>
    <w:p w:rsidR="007C2A43" w:rsidRPr="001A0851" w:rsidRDefault="007C2A43" w:rsidP="001A0851">
      <w:pPr>
        <w:tabs>
          <w:tab w:val="left" w:pos="-6237"/>
        </w:tabs>
        <w:spacing w:line="360" w:lineRule="auto"/>
        <w:ind w:left="992" w:right="-14"/>
        <w:jc w:val="center"/>
        <w:outlineLvl w:val="0"/>
        <w:rPr>
          <w:rFonts w:ascii="Bookman Old Style" w:hAnsi="Bookman Old Style" w:cstheme="minorHAnsi"/>
          <w:b/>
          <w:bCs/>
          <w:sz w:val="20"/>
          <w:szCs w:val="20"/>
        </w:rPr>
      </w:pPr>
    </w:p>
    <w:p w:rsidR="00386E72" w:rsidRPr="001A0851" w:rsidRDefault="00A7078F" w:rsidP="001A0851">
      <w:pPr>
        <w:keepLines/>
        <w:tabs>
          <w:tab w:val="left" w:pos="-6237"/>
        </w:tabs>
        <w:spacing w:line="360" w:lineRule="auto"/>
        <w:ind w:left="992" w:right="-14"/>
        <w:jc w:val="both"/>
        <w:rPr>
          <w:rFonts w:ascii="Bookman Old Style" w:hAnsi="Bookman Old Style" w:cstheme="minorHAnsi"/>
          <w:b/>
          <w:sz w:val="20"/>
          <w:szCs w:val="20"/>
        </w:rPr>
      </w:pPr>
      <w:r w:rsidRPr="001A0851">
        <w:rPr>
          <w:rFonts w:ascii="Bookman Old Style" w:hAnsi="Bookman Old Style" w:cstheme="minorHAnsi"/>
          <w:b/>
          <w:sz w:val="20"/>
          <w:szCs w:val="20"/>
        </w:rPr>
        <w:t>PRZEDMIOT POSTĘPOWANIA:</w:t>
      </w:r>
    </w:p>
    <w:p w:rsidR="001A0851" w:rsidRPr="001A0851" w:rsidRDefault="001A0851" w:rsidP="001A0851">
      <w:pPr>
        <w:keepLines/>
        <w:tabs>
          <w:tab w:val="left" w:pos="-6237"/>
        </w:tabs>
        <w:spacing w:line="360" w:lineRule="auto"/>
        <w:ind w:left="992" w:right="978"/>
        <w:jc w:val="both"/>
        <w:rPr>
          <w:rFonts w:ascii="Bookman Old Style" w:eastAsia="Calibri" w:hAnsi="Bookman Old Style" w:cs="Calibri"/>
          <w:b/>
          <w:bCs/>
          <w:i/>
          <w:color w:val="000000"/>
          <w:sz w:val="20"/>
          <w:szCs w:val="20"/>
        </w:rPr>
      </w:pPr>
      <w:r w:rsidRPr="001A0851">
        <w:rPr>
          <w:rFonts w:ascii="Bookman Old Style" w:eastAsia="Calibri" w:hAnsi="Bookman Old Style" w:cs="Calibri"/>
          <w:b/>
          <w:bCs/>
          <w:i/>
          <w:color w:val="000000"/>
          <w:sz w:val="20"/>
          <w:szCs w:val="20"/>
        </w:rPr>
        <w:t xml:space="preserve">Dostawa przeciwciał i materiałów zużywalnych do badań immunohistochemicznych diagnostycznych barwionych w trybie cito i z pakietów DILO (tryb szybkiej ścieżki diagnostycznej) wraz z dzierżawą systemów do wykonywania </w:t>
      </w:r>
      <w:proofErr w:type="spellStart"/>
      <w:r w:rsidRPr="001A0851">
        <w:rPr>
          <w:rFonts w:ascii="Bookman Old Style" w:eastAsia="Calibri" w:hAnsi="Bookman Old Style" w:cs="Calibri"/>
          <w:b/>
          <w:bCs/>
          <w:i/>
          <w:color w:val="000000"/>
          <w:sz w:val="20"/>
          <w:szCs w:val="20"/>
        </w:rPr>
        <w:t>barwień</w:t>
      </w:r>
      <w:proofErr w:type="spellEnd"/>
      <w:r w:rsidRPr="001A0851">
        <w:rPr>
          <w:rFonts w:ascii="Bookman Old Style" w:eastAsia="Calibri" w:hAnsi="Bookman Old Style" w:cs="Calibri"/>
          <w:b/>
          <w:bCs/>
          <w:i/>
          <w:color w:val="000000"/>
          <w:sz w:val="20"/>
          <w:szCs w:val="20"/>
        </w:rPr>
        <w:t xml:space="preserve"> immunohistochemicznych</w:t>
      </w:r>
    </w:p>
    <w:p w:rsidR="00535C5A" w:rsidRPr="001A0851" w:rsidRDefault="00535C5A" w:rsidP="001A0851">
      <w:pPr>
        <w:keepLines/>
        <w:tabs>
          <w:tab w:val="left" w:pos="-6237"/>
        </w:tabs>
        <w:spacing w:line="360" w:lineRule="auto"/>
        <w:ind w:left="992" w:right="978"/>
        <w:rPr>
          <w:rFonts w:ascii="Bookman Old Style" w:eastAsia="Calibri" w:hAnsi="Bookman Old Style" w:cs="Calibri"/>
          <w:b/>
          <w:i/>
          <w:color w:val="000000"/>
          <w:sz w:val="20"/>
          <w:szCs w:val="20"/>
        </w:rPr>
      </w:pPr>
    </w:p>
    <w:p w:rsidR="00AC04E1" w:rsidRPr="001A0851" w:rsidRDefault="00E86829" w:rsidP="001A0851">
      <w:pPr>
        <w:keepLines/>
        <w:tabs>
          <w:tab w:val="left" w:pos="-6237"/>
        </w:tabs>
        <w:spacing w:line="360" w:lineRule="auto"/>
        <w:ind w:left="992" w:right="978"/>
        <w:rPr>
          <w:rFonts w:ascii="Bookman Old Style" w:hAnsi="Bookman Old Style" w:cstheme="minorHAnsi"/>
          <w:sz w:val="20"/>
          <w:szCs w:val="20"/>
        </w:rPr>
      </w:pPr>
      <w:r w:rsidRPr="001A0851">
        <w:rPr>
          <w:rFonts w:ascii="Bookman Old Style" w:hAnsi="Bookman Old Style" w:cstheme="minorHAnsi"/>
          <w:sz w:val="20"/>
          <w:szCs w:val="20"/>
        </w:rPr>
        <w:t xml:space="preserve">Nazwa </w:t>
      </w:r>
      <w:r w:rsidR="008D0886" w:rsidRPr="001A0851">
        <w:rPr>
          <w:rFonts w:ascii="Bookman Old Style" w:hAnsi="Bookman Old Style" w:cstheme="minorHAnsi"/>
          <w:sz w:val="20"/>
          <w:szCs w:val="20"/>
        </w:rPr>
        <w:t>wykonawcy</w:t>
      </w:r>
      <w:r w:rsidRPr="001A0851">
        <w:rPr>
          <w:rFonts w:ascii="Bookman Old Style" w:hAnsi="Bookman Old Style" w:cstheme="minorHAnsi"/>
          <w:sz w:val="20"/>
          <w:szCs w:val="20"/>
        </w:rPr>
        <w:t>..........................................................................................</w:t>
      </w:r>
    </w:p>
    <w:p w:rsidR="00E86829" w:rsidRPr="001A0851" w:rsidRDefault="00E86829" w:rsidP="001A0851">
      <w:pPr>
        <w:tabs>
          <w:tab w:val="left" w:pos="-6237"/>
        </w:tabs>
        <w:spacing w:line="360" w:lineRule="auto"/>
        <w:ind w:left="992" w:right="975"/>
        <w:rPr>
          <w:rFonts w:ascii="Bookman Old Style" w:hAnsi="Bookman Old Style" w:cstheme="minorHAnsi"/>
          <w:sz w:val="20"/>
          <w:szCs w:val="20"/>
        </w:rPr>
      </w:pPr>
      <w:r w:rsidRPr="001A0851">
        <w:rPr>
          <w:rFonts w:ascii="Bookman Old Style" w:hAnsi="Bookman Old Style" w:cstheme="minorHAnsi"/>
          <w:bCs/>
          <w:sz w:val="20"/>
          <w:szCs w:val="20"/>
        </w:rPr>
        <w:t xml:space="preserve">Siedziba </w:t>
      </w:r>
      <w:r w:rsidR="008D0886" w:rsidRPr="001A0851">
        <w:rPr>
          <w:rFonts w:ascii="Bookman Old Style" w:hAnsi="Bookman Old Style" w:cstheme="minorHAnsi"/>
          <w:bCs/>
          <w:sz w:val="20"/>
          <w:szCs w:val="20"/>
        </w:rPr>
        <w:t xml:space="preserve">wykonawcy </w:t>
      </w:r>
      <w:r w:rsidRPr="001A0851">
        <w:rPr>
          <w:rFonts w:ascii="Bookman Old Style" w:hAnsi="Bookman Old Style" w:cstheme="minorHAnsi"/>
          <w:sz w:val="20"/>
          <w:szCs w:val="20"/>
        </w:rPr>
        <w:t>......................................................................................</w:t>
      </w:r>
    </w:p>
    <w:p w:rsidR="00053AEF" w:rsidRPr="001A0851" w:rsidRDefault="00E86829" w:rsidP="001A0851">
      <w:pPr>
        <w:tabs>
          <w:tab w:val="left" w:pos="-6237"/>
        </w:tabs>
        <w:spacing w:line="360" w:lineRule="auto"/>
        <w:ind w:left="992" w:right="975"/>
        <w:rPr>
          <w:rFonts w:ascii="Bookman Old Style" w:hAnsi="Bookman Old Style" w:cstheme="minorHAnsi"/>
          <w:bCs/>
          <w:sz w:val="20"/>
          <w:szCs w:val="20"/>
        </w:rPr>
      </w:pPr>
      <w:r w:rsidRPr="001A0851">
        <w:rPr>
          <w:rFonts w:ascii="Bookman Old Style" w:hAnsi="Bookman Old Style" w:cstheme="minorHAnsi"/>
          <w:bCs/>
          <w:sz w:val="20"/>
          <w:szCs w:val="20"/>
        </w:rPr>
        <w:t>Województwo</w:t>
      </w:r>
      <w:r w:rsidRPr="001A0851">
        <w:rPr>
          <w:rFonts w:ascii="Bookman Old Style" w:hAnsi="Bookman Old Style" w:cstheme="minorHAnsi"/>
          <w:sz w:val="20"/>
          <w:szCs w:val="20"/>
        </w:rPr>
        <w:t xml:space="preserve"> .............................................</w:t>
      </w:r>
      <w:r w:rsidR="00053AEF" w:rsidRPr="001A0851">
        <w:rPr>
          <w:rFonts w:ascii="Bookman Old Style" w:hAnsi="Bookman Old Style" w:cstheme="minorHAnsi"/>
          <w:bCs/>
          <w:sz w:val="20"/>
          <w:szCs w:val="20"/>
        </w:rPr>
        <w:t xml:space="preserve"> Powiat </w:t>
      </w:r>
      <w:r w:rsidR="00053AEF" w:rsidRPr="001A0851">
        <w:rPr>
          <w:rFonts w:ascii="Bookman Old Style" w:hAnsi="Bookman Old Style" w:cstheme="minorHAnsi"/>
          <w:sz w:val="20"/>
          <w:szCs w:val="20"/>
        </w:rPr>
        <w:t>.......................................</w:t>
      </w:r>
    </w:p>
    <w:p w:rsidR="00053AEF" w:rsidRPr="001A0851" w:rsidRDefault="00E86829" w:rsidP="001A0851">
      <w:pPr>
        <w:tabs>
          <w:tab w:val="left" w:pos="-6237"/>
          <w:tab w:val="right" w:pos="9096"/>
          <w:tab w:val="left" w:pos="11220"/>
        </w:tabs>
        <w:spacing w:line="360" w:lineRule="auto"/>
        <w:ind w:left="992" w:right="975"/>
        <w:rPr>
          <w:rFonts w:ascii="Bookman Old Style" w:hAnsi="Bookman Old Style" w:cstheme="minorHAnsi"/>
          <w:sz w:val="20"/>
          <w:szCs w:val="20"/>
        </w:rPr>
      </w:pPr>
      <w:r w:rsidRPr="001A0851">
        <w:rPr>
          <w:rFonts w:ascii="Bookman Old Style" w:hAnsi="Bookman Old Style" w:cstheme="minorHAnsi"/>
          <w:bCs/>
          <w:sz w:val="20"/>
          <w:szCs w:val="20"/>
        </w:rPr>
        <w:t xml:space="preserve">Adres internetowy (URL) </w:t>
      </w:r>
      <w:r w:rsidRPr="001A0851">
        <w:rPr>
          <w:rFonts w:ascii="Bookman Old Style" w:hAnsi="Bookman Old Style" w:cstheme="minorHAnsi"/>
          <w:sz w:val="20"/>
          <w:szCs w:val="20"/>
        </w:rPr>
        <w:t>...........................................</w:t>
      </w:r>
      <w:r w:rsidR="00DF6F1F" w:rsidRPr="001A0851">
        <w:rPr>
          <w:rFonts w:ascii="Bookman Old Style" w:hAnsi="Bookman Old Style" w:cstheme="minorHAnsi"/>
          <w:sz w:val="20"/>
          <w:szCs w:val="20"/>
        </w:rPr>
        <w:tab/>
      </w:r>
      <w:r w:rsidR="00AC04E1" w:rsidRPr="001A0851">
        <w:rPr>
          <w:rFonts w:ascii="Bookman Old Style" w:hAnsi="Bookman Old Style" w:cstheme="minorHAnsi"/>
          <w:sz w:val="20"/>
          <w:szCs w:val="20"/>
        </w:rPr>
        <w:tab/>
      </w:r>
    </w:p>
    <w:p w:rsidR="00E86829" w:rsidRPr="001A0851" w:rsidRDefault="00E86829" w:rsidP="001A0851">
      <w:pPr>
        <w:tabs>
          <w:tab w:val="left" w:pos="-6237"/>
        </w:tabs>
        <w:spacing w:line="360" w:lineRule="auto"/>
        <w:ind w:left="992" w:right="975"/>
        <w:rPr>
          <w:rFonts w:ascii="Bookman Old Style" w:hAnsi="Bookman Old Style" w:cstheme="minorHAnsi"/>
          <w:sz w:val="20"/>
          <w:szCs w:val="20"/>
        </w:rPr>
      </w:pPr>
      <w:r w:rsidRPr="001A0851">
        <w:rPr>
          <w:rFonts w:ascii="Bookman Old Style" w:hAnsi="Bookman Old Style" w:cstheme="minorHAnsi"/>
          <w:sz w:val="20"/>
          <w:szCs w:val="20"/>
        </w:rPr>
        <w:t>Poczta elektroniczna (e-mail) ……………………………………..</w:t>
      </w:r>
    </w:p>
    <w:p w:rsidR="00825332" w:rsidRPr="001A0851" w:rsidRDefault="00825332" w:rsidP="001A0851">
      <w:pPr>
        <w:tabs>
          <w:tab w:val="left" w:pos="-6237"/>
        </w:tabs>
        <w:spacing w:line="360" w:lineRule="auto"/>
        <w:ind w:left="992" w:right="975"/>
        <w:rPr>
          <w:rFonts w:ascii="Bookman Old Style" w:hAnsi="Bookman Old Style" w:cstheme="minorHAnsi"/>
          <w:sz w:val="20"/>
          <w:szCs w:val="20"/>
        </w:rPr>
      </w:pPr>
      <w:r w:rsidRPr="001A0851">
        <w:rPr>
          <w:rFonts w:ascii="Bookman Old Style" w:hAnsi="Bookman Old Style" w:cstheme="minorHAnsi"/>
          <w:sz w:val="20"/>
          <w:szCs w:val="20"/>
        </w:rPr>
        <w:t>KRS/</w:t>
      </w:r>
      <w:proofErr w:type="spellStart"/>
      <w:r w:rsidRPr="001A0851">
        <w:rPr>
          <w:rFonts w:ascii="Bookman Old Style" w:hAnsi="Bookman Old Style" w:cstheme="minorHAnsi"/>
          <w:sz w:val="20"/>
          <w:szCs w:val="20"/>
        </w:rPr>
        <w:t>CEiDG</w:t>
      </w:r>
      <w:proofErr w:type="spellEnd"/>
      <w:r w:rsidRPr="001A0851">
        <w:rPr>
          <w:rFonts w:ascii="Bookman Old Style" w:hAnsi="Bookman Old Style" w:cstheme="minorHAnsi"/>
          <w:i/>
          <w:sz w:val="20"/>
          <w:szCs w:val="20"/>
        </w:rPr>
        <w:t xml:space="preserve">(niepotrzebne skreślić) </w:t>
      </w:r>
      <w:r w:rsidRPr="001A0851">
        <w:rPr>
          <w:rFonts w:ascii="Bookman Old Style" w:hAnsi="Bookman Old Style" w:cstheme="minorHAnsi"/>
          <w:sz w:val="20"/>
          <w:szCs w:val="20"/>
        </w:rPr>
        <w:t>……………………………………..</w:t>
      </w:r>
    </w:p>
    <w:p w:rsidR="00E86829" w:rsidRPr="001A0851" w:rsidRDefault="00E86829" w:rsidP="001A0851">
      <w:pPr>
        <w:tabs>
          <w:tab w:val="left" w:pos="-6237"/>
        </w:tabs>
        <w:spacing w:line="360" w:lineRule="auto"/>
        <w:ind w:left="992" w:right="975"/>
        <w:outlineLvl w:val="0"/>
        <w:rPr>
          <w:rFonts w:ascii="Bookman Old Style" w:hAnsi="Bookman Old Style" w:cstheme="minorHAnsi"/>
          <w:sz w:val="20"/>
          <w:szCs w:val="20"/>
        </w:rPr>
      </w:pPr>
      <w:r w:rsidRPr="001A0851">
        <w:rPr>
          <w:rFonts w:ascii="Bookman Old Style" w:hAnsi="Bookman Old Style" w:cstheme="minorHAnsi"/>
          <w:sz w:val="20"/>
          <w:szCs w:val="20"/>
        </w:rPr>
        <w:t>NIP .............................................. REGON ................................................</w:t>
      </w:r>
    </w:p>
    <w:p w:rsidR="00E86829" w:rsidRPr="001A0851" w:rsidRDefault="00E86829" w:rsidP="001A0851">
      <w:pPr>
        <w:tabs>
          <w:tab w:val="left" w:pos="-6237"/>
        </w:tabs>
        <w:spacing w:line="360" w:lineRule="auto"/>
        <w:ind w:left="992" w:right="975"/>
        <w:outlineLvl w:val="0"/>
        <w:rPr>
          <w:rFonts w:ascii="Bookman Old Style" w:hAnsi="Bookman Old Style" w:cstheme="minorHAnsi"/>
          <w:sz w:val="20"/>
          <w:szCs w:val="20"/>
        </w:rPr>
      </w:pPr>
      <w:r w:rsidRPr="001A0851">
        <w:rPr>
          <w:rFonts w:ascii="Bookman Old Style" w:hAnsi="Bookman Old Style" w:cstheme="minorHAnsi"/>
          <w:sz w:val="20"/>
          <w:szCs w:val="20"/>
        </w:rPr>
        <w:t>Nr telefonu/ fax .......................................................................................</w:t>
      </w:r>
      <w:r w:rsidR="00A45E41" w:rsidRPr="001A0851">
        <w:rPr>
          <w:rFonts w:ascii="Bookman Old Style" w:hAnsi="Bookman Old Style" w:cstheme="minorHAnsi"/>
          <w:sz w:val="20"/>
          <w:szCs w:val="20"/>
        </w:rPr>
        <w:t>.</w:t>
      </w:r>
    </w:p>
    <w:p w:rsidR="00E86829" w:rsidRPr="001A0851" w:rsidRDefault="00E86829" w:rsidP="001A0851">
      <w:pPr>
        <w:tabs>
          <w:tab w:val="left" w:pos="-6237"/>
        </w:tabs>
        <w:spacing w:line="360" w:lineRule="auto"/>
        <w:ind w:left="992" w:right="975"/>
        <w:outlineLvl w:val="0"/>
        <w:rPr>
          <w:rFonts w:ascii="Bookman Old Style" w:hAnsi="Bookman Old Style" w:cstheme="minorHAnsi"/>
          <w:sz w:val="20"/>
          <w:szCs w:val="20"/>
        </w:rPr>
      </w:pPr>
      <w:r w:rsidRPr="001A0851">
        <w:rPr>
          <w:rFonts w:ascii="Bookman Old Style" w:hAnsi="Bookman Old Style" w:cstheme="minorHAnsi"/>
          <w:bCs/>
          <w:sz w:val="20"/>
          <w:szCs w:val="20"/>
        </w:rPr>
        <w:t>Oznaczenie banku i numer konta</w:t>
      </w:r>
      <w:r w:rsidRPr="001A0851">
        <w:rPr>
          <w:rFonts w:ascii="Bookman Old Style" w:hAnsi="Bookman Old Style" w:cstheme="minorHAnsi"/>
          <w:sz w:val="20"/>
          <w:szCs w:val="20"/>
        </w:rPr>
        <w:t>................................................</w:t>
      </w:r>
      <w:r w:rsidR="00A45E41" w:rsidRPr="001A0851">
        <w:rPr>
          <w:rFonts w:ascii="Bookman Old Style" w:hAnsi="Bookman Old Style" w:cstheme="minorHAnsi"/>
          <w:sz w:val="20"/>
          <w:szCs w:val="20"/>
        </w:rPr>
        <w:t>...............</w:t>
      </w:r>
    </w:p>
    <w:p w:rsidR="00053AEF" w:rsidRPr="001A0851" w:rsidRDefault="00E86829" w:rsidP="001A0851">
      <w:pPr>
        <w:tabs>
          <w:tab w:val="left" w:pos="-6237"/>
        </w:tabs>
        <w:spacing w:line="360" w:lineRule="auto"/>
        <w:ind w:left="992" w:right="975"/>
        <w:outlineLvl w:val="0"/>
        <w:rPr>
          <w:rFonts w:ascii="Bookman Old Style" w:hAnsi="Bookman Old Style" w:cstheme="minorHAnsi"/>
          <w:bCs/>
          <w:sz w:val="20"/>
          <w:szCs w:val="20"/>
        </w:rPr>
      </w:pPr>
      <w:r w:rsidRPr="001A0851">
        <w:rPr>
          <w:rFonts w:ascii="Bookman Old Style" w:hAnsi="Bookman Old Style" w:cstheme="minorHAnsi"/>
          <w:bCs/>
          <w:sz w:val="20"/>
          <w:szCs w:val="20"/>
        </w:rPr>
        <w:t>Osoba wyznaczona do kontaktu w sprawie treści oferty</w:t>
      </w:r>
      <w:r w:rsidR="00053AEF" w:rsidRPr="001A0851">
        <w:rPr>
          <w:rFonts w:ascii="Bookman Old Style" w:hAnsi="Bookman Old Style" w:cstheme="minorHAnsi"/>
          <w:bCs/>
          <w:sz w:val="20"/>
          <w:szCs w:val="20"/>
        </w:rPr>
        <w:t>:</w:t>
      </w:r>
    </w:p>
    <w:p w:rsidR="00E86829" w:rsidRPr="001A0851" w:rsidRDefault="00053AEF" w:rsidP="001A0851">
      <w:pPr>
        <w:tabs>
          <w:tab w:val="left" w:pos="-6237"/>
        </w:tabs>
        <w:spacing w:line="360" w:lineRule="auto"/>
        <w:ind w:left="992" w:right="975"/>
        <w:outlineLvl w:val="0"/>
        <w:rPr>
          <w:rFonts w:ascii="Bookman Old Style" w:hAnsi="Bookman Old Style" w:cstheme="minorHAnsi"/>
          <w:sz w:val="20"/>
          <w:szCs w:val="20"/>
        </w:rPr>
      </w:pPr>
      <w:r w:rsidRPr="001A0851">
        <w:rPr>
          <w:rFonts w:ascii="Bookman Old Style" w:hAnsi="Bookman Old Style" w:cstheme="minorHAnsi"/>
          <w:bCs/>
          <w:sz w:val="20"/>
          <w:szCs w:val="20"/>
        </w:rPr>
        <w:t>……………………</w:t>
      </w:r>
      <w:r w:rsidR="00E86829" w:rsidRPr="001A0851">
        <w:rPr>
          <w:rFonts w:ascii="Bookman Old Style" w:hAnsi="Bookman Old Style" w:cstheme="minorHAnsi"/>
          <w:sz w:val="20"/>
          <w:szCs w:val="20"/>
        </w:rPr>
        <w:t xml:space="preserve">................................ </w:t>
      </w:r>
      <w:r w:rsidR="00E86829" w:rsidRPr="001A0851">
        <w:rPr>
          <w:rFonts w:ascii="Bookman Old Style" w:hAnsi="Bookman Old Style" w:cstheme="minorHAnsi"/>
          <w:bCs/>
          <w:sz w:val="20"/>
          <w:szCs w:val="20"/>
        </w:rPr>
        <w:t xml:space="preserve">tel. </w:t>
      </w:r>
      <w:r w:rsidR="00E86829" w:rsidRPr="001A0851">
        <w:rPr>
          <w:rFonts w:ascii="Bookman Old Style" w:hAnsi="Bookman Old Style" w:cstheme="minorHAnsi"/>
          <w:sz w:val="20"/>
          <w:szCs w:val="20"/>
        </w:rPr>
        <w:t>..................</w:t>
      </w:r>
    </w:p>
    <w:p w:rsidR="00E86829" w:rsidRPr="001A0851" w:rsidRDefault="00E86829" w:rsidP="001A0851">
      <w:pPr>
        <w:tabs>
          <w:tab w:val="left" w:pos="-6237"/>
        </w:tabs>
        <w:spacing w:line="360" w:lineRule="auto"/>
        <w:ind w:left="992" w:right="975"/>
        <w:outlineLvl w:val="0"/>
        <w:rPr>
          <w:rFonts w:ascii="Bookman Old Style" w:hAnsi="Bookman Old Style" w:cstheme="minorHAnsi"/>
          <w:bCs/>
          <w:sz w:val="20"/>
          <w:szCs w:val="20"/>
        </w:rPr>
      </w:pPr>
      <w:r w:rsidRPr="001A0851">
        <w:rPr>
          <w:rFonts w:ascii="Bookman Old Style" w:hAnsi="Bookman Old Style" w:cstheme="minorHAnsi"/>
          <w:bCs/>
          <w:sz w:val="20"/>
          <w:szCs w:val="20"/>
        </w:rPr>
        <w:t>Osoba wyznaczona do kontaktu w sprawie realizacji zamówienia:</w:t>
      </w:r>
    </w:p>
    <w:p w:rsidR="00E86829" w:rsidRDefault="00E86829" w:rsidP="001A0851">
      <w:pPr>
        <w:pStyle w:val="Zwykytekst"/>
        <w:tabs>
          <w:tab w:val="left" w:pos="-6237"/>
        </w:tabs>
        <w:spacing w:line="360" w:lineRule="auto"/>
        <w:ind w:left="992" w:right="975"/>
        <w:rPr>
          <w:rFonts w:ascii="Bookman Old Style" w:hAnsi="Bookman Old Style" w:cstheme="minorHAnsi"/>
        </w:rPr>
      </w:pPr>
      <w:r w:rsidRPr="001A0851">
        <w:rPr>
          <w:rFonts w:ascii="Bookman Old Style" w:hAnsi="Bookman Old Style" w:cstheme="minorHAnsi"/>
        </w:rPr>
        <w:t xml:space="preserve">........................................ </w:t>
      </w:r>
      <w:r w:rsidRPr="001A0851">
        <w:rPr>
          <w:rFonts w:ascii="Bookman Old Style" w:hAnsi="Bookman Old Style" w:cstheme="minorHAnsi"/>
          <w:bCs/>
        </w:rPr>
        <w:t>tel.</w:t>
      </w:r>
      <w:r w:rsidRPr="001A0851">
        <w:rPr>
          <w:rFonts w:ascii="Bookman Old Style" w:hAnsi="Bookman Old Style" w:cstheme="minorHAnsi"/>
        </w:rPr>
        <w:t xml:space="preserve"> ...............................</w:t>
      </w:r>
      <w:r w:rsidR="00A45E41" w:rsidRPr="001A0851">
        <w:rPr>
          <w:rFonts w:ascii="Bookman Old Style" w:hAnsi="Bookman Old Style" w:cstheme="minorHAnsi"/>
        </w:rPr>
        <w:t>...</w:t>
      </w:r>
    </w:p>
    <w:p w:rsidR="007C2A43" w:rsidRDefault="007C2A43" w:rsidP="001A0851">
      <w:pPr>
        <w:pStyle w:val="Zwykytekst"/>
        <w:tabs>
          <w:tab w:val="left" w:pos="-6237"/>
        </w:tabs>
        <w:spacing w:line="360" w:lineRule="auto"/>
        <w:ind w:left="992" w:right="975"/>
        <w:rPr>
          <w:rFonts w:ascii="Bookman Old Style" w:hAnsi="Bookman Old Style" w:cstheme="minorHAnsi"/>
        </w:rPr>
      </w:pPr>
    </w:p>
    <w:p w:rsidR="007C2A43" w:rsidRPr="001A0851" w:rsidRDefault="007C2A43" w:rsidP="001A0851">
      <w:pPr>
        <w:pStyle w:val="Zwykytekst"/>
        <w:tabs>
          <w:tab w:val="left" w:pos="-6237"/>
        </w:tabs>
        <w:spacing w:line="360" w:lineRule="auto"/>
        <w:ind w:left="992" w:right="975"/>
        <w:rPr>
          <w:rFonts w:ascii="Bookman Old Style" w:hAnsi="Bookman Old Style" w:cstheme="minorHAnsi"/>
        </w:rPr>
      </w:pPr>
    </w:p>
    <w:p w:rsidR="00831D51" w:rsidRPr="001A0851" w:rsidRDefault="00831D51" w:rsidP="001A0851">
      <w:pPr>
        <w:tabs>
          <w:tab w:val="left" w:pos="-6237"/>
        </w:tabs>
        <w:spacing w:line="360" w:lineRule="auto"/>
        <w:ind w:left="992" w:right="975"/>
        <w:rPr>
          <w:rFonts w:ascii="Bookman Old Style" w:hAnsi="Bookman Old Style" w:cstheme="minorHAnsi"/>
          <w:b/>
          <w:bCs/>
          <w:sz w:val="20"/>
          <w:szCs w:val="20"/>
        </w:rPr>
      </w:pPr>
      <w:r w:rsidRPr="001A0851">
        <w:rPr>
          <w:rFonts w:ascii="Bookman Old Style" w:hAnsi="Bookman Old Style" w:cstheme="minorHAnsi"/>
          <w:b/>
          <w:bCs/>
          <w:sz w:val="20"/>
          <w:szCs w:val="20"/>
        </w:rPr>
        <w:t>Oferujemy wykonanie zamówienia za następującą cenę:</w:t>
      </w:r>
    </w:p>
    <w:p w:rsidR="00831D51" w:rsidRPr="001A0851" w:rsidRDefault="00831D51" w:rsidP="001A0851">
      <w:pPr>
        <w:pStyle w:val="Tekstpodstawowy"/>
        <w:tabs>
          <w:tab w:val="left" w:pos="-6237"/>
          <w:tab w:val="left" w:pos="-1276"/>
        </w:tabs>
        <w:spacing w:line="360" w:lineRule="auto"/>
        <w:ind w:left="992" w:right="975"/>
        <w:jc w:val="left"/>
        <w:rPr>
          <w:rFonts w:ascii="Bookman Old Style" w:hAnsi="Bookman Old Style" w:cstheme="minorHAnsi"/>
          <w:sz w:val="20"/>
          <w:szCs w:val="20"/>
        </w:rPr>
      </w:pPr>
      <w:r w:rsidRPr="001A0851">
        <w:rPr>
          <w:rFonts w:ascii="Bookman Old Style" w:hAnsi="Bookman Old Style" w:cstheme="minorHAnsi"/>
          <w:sz w:val="20"/>
          <w:szCs w:val="20"/>
        </w:rPr>
        <w:t>NETTO: ………………………………………..</w:t>
      </w:r>
    </w:p>
    <w:p w:rsidR="00831D51" w:rsidRPr="001A0851" w:rsidRDefault="00831D51" w:rsidP="001A0851">
      <w:pPr>
        <w:pStyle w:val="Tekstpodstawowy"/>
        <w:tabs>
          <w:tab w:val="left" w:pos="-6237"/>
          <w:tab w:val="left" w:pos="-1276"/>
        </w:tabs>
        <w:spacing w:line="360" w:lineRule="auto"/>
        <w:ind w:left="992" w:right="975"/>
        <w:jc w:val="left"/>
        <w:rPr>
          <w:rFonts w:ascii="Bookman Old Style" w:hAnsi="Bookman Old Style" w:cstheme="minorHAnsi"/>
          <w:sz w:val="20"/>
          <w:szCs w:val="20"/>
        </w:rPr>
      </w:pPr>
      <w:r w:rsidRPr="001A0851">
        <w:rPr>
          <w:rFonts w:ascii="Bookman Old Style" w:hAnsi="Bookman Old Style" w:cstheme="minorHAnsi"/>
          <w:sz w:val="20"/>
          <w:szCs w:val="20"/>
        </w:rPr>
        <w:t>BRUTTO:………………………………………</w:t>
      </w:r>
    </w:p>
    <w:p w:rsidR="00831D51" w:rsidRPr="001A0851" w:rsidRDefault="00831D51" w:rsidP="001A0851">
      <w:pPr>
        <w:pStyle w:val="Tekstpodstawowy"/>
        <w:tabs>
          <w:tab w:val="left" w:pos="-6237"/>
          <w:tab w:val="left" w:pos="-1276"/>
        </w:tabs>
        <w:spacing w:line="360" w:lineRule="auto"/>
        <w:ind w:left="993" w:right="978"/>
        <w:jc w:val="left"/>
        <w:rPr>
          <w:rFonts w:ascii="Bookman Old Style" w:hAnsi="Bookman Old Style" w:cstheme="minorHAnsi"/>
          <w:sz w:val="20"/>
          <w:szCs w:val="20"/>
        </w:rPr>
      </w:pPr>
    </w:p>
    <w:tbl>
      <w:tblPr>
        <w:tblW w:w="4240" w:type="pct"/>
        <w:tblInd w:w="1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840"/>
        <w:gridCol w:w="3674"/>
        <w:gridCol w:w="13"/>
        <w:gridCol w:w="1277"/>
        <w:gridCol w:w="1701"/>
        <w:gridCol w:w="992"/>
        <w:gridCol w:w="992"/>
        <w:gridCol w:w="850"/>
        <w:gridCol w:w="1424"/>
      </w:tblGrid>
      <w:tr w:rsidR="00B8280E" w:rsidRPr="001A0851" w:rsidTr="007C2A43">
        <w:trPr>
          <w:trHeight w:val="625"/>
        </w:trPr>
        <w:tc>
          <w:tcPr>
            <w:tcW w:w="213" w:type="pct"/>
            <w:vAlign w:val="center"/>
          </w:tcPr>
          <w:p w:rsidR="00B8280E" w:rsidRPr="001A0851" w:rsidRDefault="00B8280E" w:rsidP="001A0851">
            <w:pPr>
              <w:spacing w:line="360" w:lineRule="auto"/>
              <w:ind w:right="-32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1A0851">
              <w:rPr>
                <w:rFonts w:ascii="Bookman Old Style" w:hAnsi="Bookman Old Style"/>
                <w:sz w:val="20"/>
                <w:szCs w:val="20"/>
              </w:rPr>
              <w:lastRenderedPageBreak/>
              <w:t>L. P.</w:t>
            </w:r>
          </w:p>
        </w:tc>
        <w:tc>
          <w:tcPr>
            <w:tcW w:w="690" w:type="pct"/>
            <w:vAlign w:val="center"/>
          </w:tcPr>
          <w:p w:rsidR="00B8280E" w:rsidRPr="001A0851" w:rsidRDefault="00B8280E" w:rsidP="001A0851">
            <w:pPr>
              <w:spacing w:line="360" w:lineRule="auto"/>
              <w:ind w:right="-32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1A0851">
              <w:rPr>
                <w:rFonts w:ascii="Bookman Old Style" w:hAnsi="Bookman Old Style"/>
                <w:sz w:val="20"/>
                <w:szCs w:val="20"/>
              </w:rPr>
              <w:t>PRZEDMIOT ZAMÓWIENIA</w:t>
            </w:r>
          </w:p>
        </w:tc>
        <w:tc>
          <w:tcPr>
            <w:tcW w:w="1378" w:type="pct"/>
            <w:vAlign w:val="center"/>
          </w:tcPr>
          <w:p w:rsidR="00B8280E" w:rsidRPr="001A0851" w:rsidRDefault="00B8280E" w:rsidP="001A0851">
            <w:pPr>
              <w:spacing w:line="360" w:lineRule="auto"/>
              <w:ind w:right="-32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1A0851">
              <w:rPr>
                <w:rFonts w:ascii="Bookman Old Style" w:hAnsi="Bookman Old Style"/>
                <w:sz w:val="20"/>
                <w:szCs w:val="20"/>
              </w:rPr>
              <w:t>OPIS PRZEDMIOTU ZAMÓWIENIA</w:t>
            </w:r>
          </w:p>
        </w:tc>
        <w:tc>
          <w:tcPr>
            <w:tcW w:w="484" w:type="pct"/>
            <w:gridSpan w:val="2"/>
            <w:vAlign w:val="center"/>
          </w:tcPr>
          <w:p w:rsidR="00B8280E" w:rsidRPr="001A0851" w:rsidRDefault="00B8280E" w:rsidP="001A0851">
            <w:pPr>
              <w:spacing w:line="360" w:lineRule="auto"/>
              <w:ind w:right="-32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1A0851">
              <w:rPr>
                <w:rFonts w:ascii="Bookman Old Style" w:hAnsi="Bookman Old Style"/>
                <w:sz w:val="20"/>
                <w:szCs w:val="20"/>
              </w:rPr>
              <w:t>ILOŚĆ</w:t>
            </w:r>
          </w:p>
          <w:p w:rsidR="00B8280E" w:rsidRPr="001A0851" w:rsidRDefault="00B8280E" w:rsidP="001A0851">
            <w:pPr>
              <w:spacing w:line="360" w:lineRule="auto"/>
              <w:ind w:right="-32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1A0851">
              <w:rPr>
                <w:rFonts w:ascii="Bookman Old Style" w:hAnsi="Bookman Old Style"/>
                <w:sz w:val="20"/>
                <w:szCs w:val="20"/>
              </w:rPr>
              <w:t>A</w:t>
            </w:r>
          </w:p>
        </w:tc>
        <w:tc>
          <w:tcPr>
            <w:tcW w:w="638" w:type="pct"/>
            <w:vAlign w:val="center"/>
          </w:tcPr>
          <w:p w:rsidR="00B8280E" w:rsidRPr="001A0851" w:rsidRDefault="00B8280E" w:rsidP="001A0851">
            <w:pPr>
              <w:spacing w:line="360" w:lineRule="auto"/>
              <w:ind w:right="-32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1A0851">
              <w:rPr>
                <w:rFonts w:ascii="Bookman Old Style" w:hAnsi="Bookman Old Style"/>
                <w:sz w:val="20"/>
                <w:szCs w:val="20"/>
              </w:rPr>
              <w:t>CENA JEDNOSTKOWA NETTO</w:t>
            </w:r>
          </w:p>
          <w:p w:rsidR="00B8280E" w:rsidRPr="001A0851" w:rsidRDefault="00B8280E" w:rsidP="001A0851">
            <w:pPr>
              <w:spacing w:line="360" w:lineRule="auto"/>
              <w:ind w:right="-32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1A0851">
              <w:rPr>
                <w:rFonts w:ascii="Bookman Old Style" w:hAnsi="Bookman Old Style"/>
                <w:sz w:val="20"/>
                <w:szCs w:val="20"/>
              </w:rPr>
              <w:t>B</w:t>
            </w:r>
          </w:p>
        </w:tc>
        <w:tc>
          <w:tcPr>
            <w:tcW w:w="372" w:type="pct"/>
            <w:vAlign w:val="center"/>
          </w:tcPr>
          <w:p w:rsidR="00B8280E" w:rsidRPr="001A0851" w:rsidRDefault="00B8280E" w:rsidP="001A0851">
            <w:pPr>
              <w:spacing w:line="360" w:lineRule="auto"/>
              <w:ind w:right="-32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1A0851">
              <w:rPr>
                <w:rFonts w:ascii="Bookman Old Style" w:hAnsi="Bookman Old Style"/>
                <w:sz w:val="20"/>
                <w:szCs w:val="20"/>
              </w:rPr>
              <w:t>WARTOŚĆ NETTO</w:t>
            </w:r>
          </w:p>
          <w:p w:rsidR="00B8280E" w:rsidRPr="001A0851" w:rsidRDefault="00B8280E" w:rsidP="001A0851">
            <w:pPr>
              <w:spacing w:line="360" w:lineRule="auto"/>
              <w:ind w:right="-32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1A0851">
              <w:rPr>
                <w:rFonts w:ascii="Bookman Old Style" w:hAnsi="Bookman Old Style"/>
                <w:sz w:val="20"/>
                <w:szCs w:val="20"/>
              </w:rPr>
              <w:t>AXB=C</w:t>
            </w:r>
          </w:p>
        </w:tc>
        <w:tc>
          <w:tcPr>
            <w:tcW w:w="372" w:type="pct"/>
            <w:vAlign w:val="center"/>
          </w:tcPr>
          <w:p w:rsidR="00B8280E" w:rsidRPr="001A0851" w:rsidRDefault="00B8280E" w:rsidP="001A0851">
            <w:pPr>
              <w:spacing w:line="360" w:lineRule="auto"/>
              <w:ind w:right="-32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1A0851">
              <w:rPr>
                <w:rFonts w:ascii="Bookman Old Style" w:hAnsi="Bookman Old Style"/>
                <w:sz w:val="20"/>
                <w:szCs w:val="20"/>
              </w:rPr>
              <w:t>STAWKA VAT</w:t>
            </w:r>
          </w:p>
          <w:p w:rsidR="00B8280E" w:rsidRPr="001A0851" w:rsidRDefault="00B8280E" w:rsidP="001A0851">
            <w:pPr>
              <w:spacing w:line="360" w:lineRule="auto"/>
              <w:ind w:right="-32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1A0851">
              <w:rPr>
                <w:rFonts w:ascii="Bookman Old Style" w:hAnsi="Bookman Old Style"/>
                <w:sz w:val="20"/>
                <w:szCs w:val="20"/>
              </w:rPr>
              <w:t>/%/</w:t>
            </w:r>
          </w:p>
        </w:tc>
        <w:tc>
          <w:tcPr>
            <w:tcW w:w="319" w:type="pct"/>
            <w:vAlign w:val="center"/>
          </w:tcPr>
          <w:p w:rsidR="00B8280E" w:rsidRPr="001A0851" w:rsidRDefault="00B8280E" w:rsidP="001A0851">
            <w:pPr>
              <w:spacing w:line="360" w:lineRule="auto"/>
              <w:ind w:right="-32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1A0851">
              <w:rPr>
                <w:rFonts w:ascii="Bookman Old Style" w:hAnsi="Bookman Old Style"/>
                <w:sz w:val="20"/>
                <w:szCs w:val="20"/>
              </w:rPr>
              <w:t>WARTOŚĆ VAT</w:t>
            </w:r>
          </w:p>
          <w:p w:rsidR="00B8280E" w:rsidRPr="001A0851" w:rsidRDefault="00B8280E" w:rsidP="001A0851">
            <w:pPr>
              <w:spacing w:line="360" w:lineRule="auto"/>
              <w:ind w:right="-32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1A0851">
              <w:rPr>
                <w:rFonts w:ascii="Bookman Old Style" w:hAnsi="Bookman Old Style"/>
                <w:sz w:val="20"/>
                <w:szCs w:val="20"/>
              </w:rPr>
              <w:t>D</w:t>
            </w:r>
          </w:p>
          <w:p w:rsidR="00B8280E" w:rsidRPr="001A0851" w:rsidRDefault="00B8280E" w:rsidP="001A0851">
            <w:pPr>
              <w:spacing w:line="360" w:lineRule="auto"/>
              <w:ind w:right="-32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4" w:type="pct"/>
            <w:vAlign w:val="center"/>
          </w:tcPr>
          <w:p w:rsidR="00B8280E" w:rsidRPr="001A0851" w:rsidRDefault="00B8280E" w:rsidP="001A0851">
            <w:pPr>
              <w:spacing w:line="360" w:lineRule="auto"/>
              <w:ind w:right="-32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1A0851">
              <w:rPr>
                <w:rFonts w:ascii="Bookman Old Style" w:hAnsi="Bookman Old Style"/>
                <w:sz w:val="20"/>
                <w:szCs w:val="20"/>
              </w:rPr>
              <w:t>WARTOŚĆ BRUTTO</w:t>
            </w:r>
          </w:p>
          <w:p w:rsidR="00B8280E" w:rsidRPr="001A0851" w:rsidRDefault="00B8280E" w:rsidP="001A0851">
            <w:pPr>
              <w:spacing w:line="360" w:lineRule="auto"/>
              <w:ind w:right="-32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1A0851">
              <w:rPr>
                <w:rFonts w:ascii="Bookman Old Style" w:hAnsi="Bookman Old Style"/>
                <w:sz w:val="20"/>
                <w:szCs w:val="20"/>
              </w:rPr>
              <w:t>E=C+D</w:t>
            </w:r>
          </w:p>
        </w:tc>
      </w:tr>
      <w:tr w:rsidR="00B8280E" w:rsidRPr="001A0851" w:rsidTr="007C2A43">
        <w:trPr>
          <w:trHeight w:val="334"/>
        </w:trPr>
        <w:tc>
          <w:tcPr>
            <w:tcW w:w="213" w:type="pct"/>
          </w:tcPr>
          <w:p w:rsidR="00B8280E" w:rsidRPr="001A0851" w:rsidRDefault="00B8280E" w:rsidP="001A0851">
            <w:pPr>
              <w:spacing w:line="360" w:lineRule="auto"/>
              <w:ind w:right="-32"/>
              <w:rPr>
                <w:rFonts w:ascii="Bookman Old Style" w:hAnsi="Bookman Old Style"/>
                <w:sz w:val="20"/>
                <w:szCs w:val="20"/>
              </w:rPr>
            </w:pPr>
            <w:r w:rsidRPr="001A0851">
              <w:rPr>
                <w:rFonts w:ascii="Bookman Old Style" w:hAnsi="Bookman Old Style"/>
                <w:sz w:val="20"/>
                <w:szCs w:val="20"/>
              </w:rPr>
              <w:t>1.</w:t>
            </w:r>
          </w:p>
        </w:tc>
        <w:tc>
          <w:tcPr>
            <w:tcW w:w="690" w:type="pct"/>
          </w:tcPr>
          <w:p w:rsidR="00B8280E" w:rsidRPr="001A0851" w:rsidRDefault="00B8280E" w:rsidP="001A0851">
            <w:pPr>
              <w:spacing w:line="360" w:lineRule="auto"/>
              <w:ind w:right="-32"/>
              <w:rPr>
                <w:rFonts w:ascii="Bookman Old Style" w:hAnsi="Bookman Old Style"/>
                <w:sz w:val="20"/>
                <w:szCs w:val="20"/>
              </w:rPr>
            </w:pPr>
            <w:r w:rsidRPr="001A0851">
              <w:rPr>
                <w:rFonts w:ascii="Bookman Old Style" w:hAnsi="Bookman Old Style"/>
                <w:bCs/>
                <w:sz w:val="20"/>
                <w:szCs w:val="20"/>
              </w:rPr>
              <w:t>Dostawa panelu diagnostycznego przeciwciał wraz z materiałami zużywalnymi.</w:t>
            </w:r>
          </w:p>
        </w:tc>
        <w:tc>
          <w:tcPr>
            <w:tcW w:w="1378" w:type="pct"/>
          </w:tcPr>
          <w:p w:rsidR="00B8280E" w:rsidRPr="001A0851" w:rsidRDefault="00B8280E" w:rsidP="001A0851">
            <w:pPr>
              <w:spacing w:line="360" w:lineRule="auto"/>
              <w:ind w:right="-32"/>
              <w:rPr>
                <w:rFonts w:ascii="Bookman Old Style" w:hAnsi="Bookman Old Style"/>
                <w:sz w:val="20"/>
                <w:szCs w:val="20"/>
              </w:rPr>
            </w:pPr>
            <w:r w:rsidRPr="001A0851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Przeciwciała panelu diagnostycznego wraz z kompletem odczynników i materiałów zużywalnych umożliwiające wykonanie  min. 3000  oznaczeń przez okres 12 miesięcy; przeznaczone dla skrawków parafinowych, rozmazów, </w:t>
            </w:r>
            <w:proofErr w:type="spellStart"/>
            <w:r w:rsidRPr="001A0851">
              <w:rPr>
                <w:rFonts w:ascii="Bookman Old Style" w:hAnsi="Bookman Old Style"/>
                <w:color w:val="000000"/>
                <w:sz w:val="20"/>
                <w:szCs w:val="20"/>
              </w:rPr>
              <w:t>cytospinów</w:t>
            </w:r>
            <w:proofErr w:type="spellEnd"/>
            <w:r w:rsidRPr="001A0851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1A0851">
              <w:rPr>
                <w:rFonts w:ascii="Bookman Old Style" w:hAnsi="Bookman Old Style"/>
                <w:color w:val="000000"/>
                <w:sz w:val="20"/>
                <w:szCs w:val="20"/>
              </w:rPr>
              <w:t>bioptatów</w:t>
            </w:r>
            <w:proofErr w:type="spellEnd"/>
            <w:r w:rsidRPr="001A0851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484" w:type="pct"/>
            <w:gridSpan w:val="2"/>
            <w:vAlign w:val="center"/>
          </w:tcPr>
          <w:p w:rsidR="00B8280E" w:rsidRPr="007C2A43" w:rsidRDefault="00B8280E" w:rsidP="001A0851">
            <w:pPr>
              <w:spacing w:line="360" w:lineRule="auto"/>
              <w:ind w:right="-32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7C2A43">
              <w:rPr>
                <w:rFonts w:ascii="Bookman Old Style" w:hAnsi="Bookman Old Style"/>
                <w:sz w:val="18"/>
                <w:szCs w:val="18"/>
              </w:rPr>
              <w:t>3000</w:t>
            </w:r>
          </w:p>
          <w:p w:rsidR="00B8280E" w:rsidRPr="007C2A43" w:rsidRDefault="00B8280E" w:rsidP="001A0851">
            <w:pPr>
              <w:spacing w:line="360" w:lineRule="auto"/>
              <w:ind w:right="-32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7C2A43">
              <w:rPr>
                <w:rFonts w:ascii="Bookman Old Style" w:hAnsi="Bookman Old Style"/>
                <w:sz w:val="18"/>
                <w:szCs w:val="18"/>
              </w:rPr>
              <w:t>oznaczeń</w:t>
            </w:r>
          </w:p>
        </w:tc>
        <w:tc>
          <w:tcPr>
            <w:tcW w:w="638" w:type="pct"/>
            <w:vAlign w:val="center"/>
          </w:tcPr>
          <w:p w:rsidR="00B8280E" w:rsidRPr="001A0851" w:rsidRDefault="00B8280E" w:rsidP="001A0851">
            <w:pPr>
              <w:spacing w:line="360" w:lineRule="auto"/>
              <w:ind w:right="-32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2" w:type="pct"/>
            <w:vAlign w:val="center"/>
          </w:tcPr>
          <w:p w:rsidR="00B8280E" w:rsidRPr="001A0851" w:rsidRDefault="00B8280E" w:rsidP="001A0851">
            <w:pPr>
              <w:spacing w:line="360" w:lineRule="auto"/>
              <w:ind w:right="-32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2" w:type="pct"/>
            <w:vAlign w:val="center"/>
          </w:tcPr>
          <w:p w:rsidR="00B8280E" w:rsidRPr="001A0851" w:rsidRDefault="00B8280E" w:rsidP="001A0851">
            <w:pPr>
              <w:spacing w:line="360" w:lineRule="auto"/>
              <w:ind w:right="-32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1A0851">
              <w:rPr>
                <w:rFonts w:ascii="Bookman Old Style" w:hAnsi="Bookman Old Style"/>
                <w:sz w:val="20"/>
                <w:szCs w:val="20"/>
              </w:rPr>
              <w:t>8</w:t>
            </w:r>
          </w:p>
        </w:tc>
        <w:tc>
          <w:tcPr>
            <w:tcW w:w="319" w:type="pct"/>
            <w:vAlign w:val="center"/>
          </w:tcPr>
          <w:p w:rsidR="00B8280E" w:rsidRPr="001A0851" w:rsidRDefault="00B8280E" w:rsidP="001A0851">
            <w:pPr>
              <w:spacing w:line="360" w:lineRule="auto"/>
              <w:ind w:right="-32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4" w:type="pct"/>
            <w:vAlign w:val="center"/>
          </w:tcPr>
          <w:p w:rsidR="00B8280E" w:rsidRPr="001A0851" w:rsidRDefault="00B8280E" w:rsidP="001A0851">
            <w:pPr>
              <w:spacing w:line="360" w:lineRule="auto"/>
              <w:ind w:right="-32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B8280E" w:rsidRPr="001A0851" w:rsidTr="007C2A43">
        <w:trPr>
          <w:trHeight w:val="793"/>
        </w:trPr>
        <w:tc>
          <w:tcPr>
            <w:tcW w:w="213" w:type="pct"/>
            <w:vMerge w:val="restart"/>
          </w:tcPr>
          <w:p w:rsidR="00B8280E" w:rsidRPr="001A0851" w:rsidRDefault="00B8280E" w:rsidP="001A0851">
            <w:pPr>
              <w:spacing w:line="360" w:lineRule="auto"/>
              <w:ind w:right="-32"/>
              <w:rPr>
                <w:rFonts w:ascii="Bookman Old Style" w:hAnsi="Bookman Old Style"/>
                <w:sz w:val="20"/>
                <w:szCs w:val="20"/>
              </w:rPr>
            </w:pPr>
            <w:r w:rsidRPr="001A0851">
              <w:rPr>
                <w:rFonts w:ascii="Bookman Old Style" w:hAnsi="Bookman Old Style"/>
                <w:sz w:val="20"/>
                <w:szCs w:val="20"/>
              </w:rPr>
              <w:t>2..</w:t>
            </w:r>
          </w:p>
        </w:tc>
        <w:tc>
          <w:tcPr>
            <w:tcW w:w="690" w:type="pct"/>
            <w:vMerge w:val="restart"/>
          </w:tcPr>
          <w:p w:rsidR="00B8280E" w:rsidRPr="001A0851" w:rsidRDefault="00B8280E" w:rsidP="001A0851">
            <w:pPr>
              <w:spacing w:line="360" w:lineRule="auto"/>
              <w:ind w:right="-32"/>
              <w:rPr>
                <w:rFonts w:ascii="Bookman Old Style" w:hAnsi="Bookman Old Style"/>
                <w:sz w:val="20"/>
                <w:szCs w:val="20"/>
              </w:rPr>
            </w:pPr>
            <w:r w:rsidRPr="001A0851">
              <w:rPr>
                <w:rFonts w:ascii="Bookman Old Style" w:hAnsi="Bookman Old Style"/>
                <w:sz w:val="20"/>
                <w:szCs w:val="20"/>
              </w:rPr>
              <w:t>Drukarki i materiały eksploatacyjne do drukarek oraz dyspensery</w:t>
            </w:r>
          </w:p>
        </w:tc>
        <w:tc>
          <w:tcPr>
            <w:tcW w:w="1378" w:type="pct"/>
          </w:tcPr>
          <w:p w:rsidR="00B8280E" w:rsidRPr="001A0851" w:rsidRDefault="00B8280E" w:rsidP="001A0851">
            <w:pPr>
              <w:spacing w:line="360" w:lineRule="auto"/>
              <w:ind w:right="-32"/>
              <w:rPr>
                <w:rFonts w:ascii="Bookman Old Style" w:hAnsi="Bookman Old Style"/>
                <w:sz w:val="20"/>
                <w:szCs w:val="20"/>
              </w:rPr>
            </w:pPr>
            <w:r w:rsidRPr="001A0851">
              <w:rPr>
                <w:rFonts w:ascii="Bookman Old Style" w:hAnsi="Bookman Old Style"/>
                <w:sz w:val="20"/>
                <w:szCs w:val="20"/>
              </w:rPr>
              <w:t xml:space="preserve">Taśmy do drukarki kodów w takiej liczbie opakowań aby można było wydrukować  </w:t>
            </w:r>
            <w:r w:rsidRPr="001A0851">
              <w:rPr>
                <w:rFonts w:ascii="Bookman Old Style" w:hAnsi="Bookman Old Style"/>
                <w:sz w:val="20"/>
                <w:szCs w:val="20"/>
                <w:u w:val="single"/>
              </w:rPr>
              <w:t xml:space="preserve">3000 </w:t>
            </w:r>
            <w:r w:rsidRPr="001A0851">
              <w:rPr>
                <w:rFonts w:ascii="Bookman Old Style" w:hAnsi="Bookman Old Style"/>
                <w:sz w:val="20"/>
                <w:szCs w:val="20"/>
              </w:rPr>
              <w:t xml:space="preserve"> naklejek na szkiełka IHC. </w:t>
            </w:r>
          </w:p>
        </w:tc>
        <w:tc>
          <w:tcPr>
            <w:tcW w:w="484" w:type="pct"/>
            <w:gridSpan w:val="2"/>
            <w:vAlign w:val="center"/>
          </w:tcPr>
          <w:p w:rsidR="00B8280E" w:rsidRPr="007C2A43" w:rsidRDefault="00B8280E" w:rsidP="001A0851">
            <w:pPr>
              <w:spacing w:line="360" w:lineRule="auto"/>
              <w:ind w:right="-32"/>
              <w:jc w:val="center"/>
              <w:rPr>
                <w:rFonts w:ascii="Bookman Old Style" w:hAnsi="Bookman Old Style"/>
                <w:i/>
                <w:sz w:val="18"/>
                <w:szCs w:val="18"/>
              </w:rPr>
            </w:pPr>
            <w:r w:rsidRPr="007C2A43">
              <w:rPr>
                <w:rFonts w:ascii="Bookman Old Style" w:hAnsi="Bookman Old Style"/>
                <w:i/>
                <w:sz w:val="18"/>
                <w:szCs w:val="18"/>
              </w:rPr>
              <w:t xml:space="preserve">… </w:t>
            </w:r>
            <w:r w:rsidRPr="007C2A43">
              <w:rPr>
                <w:rFonts w:ascii="Bookman Old Style" w:hAnsi="Bookman Old Style"/>
                <w:b/>
                <w:i/>
                <w:sz w:val="18"/>
                <w:szCs w:val="18"/>
              </w:rPr>
              <w:t>szt.</w:t>
            </w:r>
            <w:r w:rsidRPr="007C2A43">
              <w:rPr>
                <w:rFonts w:ascii="Bookman Old Style" w:hAnsi="Bookman Old Style"/>
                <w:i/>
                <w:sz w:val="18"/>
                <w:szCs w:val="18"/>
              </w:rPr>
              <w:t xml:space="preserve"> wpisuje wykonawca</w:t>
            </w:r>
          </w:p>
        </w:tc>
        <w:tc>
          <w:tcPr>
            <w:tcW w:w="638" w:type="pct"/>
            <w:vAlign w:val="center"/>
          </w:tcPr>
          <w:p w:rsidR="00B8280E" w:rsidRPr="001A0851" w:rsidRDefault="00B8280E" w:rsidP="001A0851">
            <w:pPr>
              <w:spacing w:line="360" w:lineRule="auto"/>
              <w:ind w:right="-32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2" w:type="pct"/>
            <w:vAlign w:val="center"/>
          </w:tcPr>
          <w:p w:rsidR="00B8280E" w:rsidRPr="001A0851" w:rsidRDefault="00B8280E" w:rsidP="001A0851">
            <w:pPr>
              <w:spacing w:line="360" w:lineRule="auto"/>
              <w:ind w:right="-32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2" w:type="pct"/>
            <w:vAlign w:val="center"/>
          </w:tcPr>
          <w:p w:rsidR="00B8280E" w:rsidRPr="001A0851" w:rsidRDefault="00B8280E" w:rsidP="001A0851">
            <w:pPr>
              <w:spacing w:line="360" w:lineRule="auto"/>
              <w:ind w:right="-32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1A0851">
              <w:rPr>
                <w:rFonts w:ascii="Bookman Old Style" w:hAnsi="Bookman Old Style"/>
                <w:sz w:val="20"/>
                <w:szCs w:val="20"/>
              </w:rPr>
              <w:t>23</w:t>
            </w:r>
          </w:p>
        </w:tc>
        <w:tc>
          <w:tcPr>
            <w:tcW w:w="319" w:type="pct"/>
            <w:vAlign w:val="center"/>
          </w:tcPr>
          <w:p w:rsidR="00B8280E" w:rsidRPr="001A0851" w:rsidRDefault="00B8280E" w:rsidP="001A0851">
            <w:pPr>
              <w:spacing w:line="360" w:lineRule="auto"/>
              <w:ind w:right="-32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4" w:type="pct"/>
            <w:vAlign w:val="center"/>
          </w:tcPr>
          <w:p w:rsidR="00B8280E" w:rsidRPr="001A0851" w:rsidRDefault="00B8280E" w:rsidP="001A0851">
            <w:pPr>
              <w:spacing w:line="360" w:lineRule="auto"/>
              <w:ind w:right="-32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B8280E" w:rsidRPr="001A0851" w:rsidTr="007C2A43">
        <w:trPr>
          <w:trHeight w:val="793"/>
        </w:trPr>
        <w:tc>
          <w:tcPr>
            <w:tcW w:w="213" w:type="pct"/>
            <w:vMerge/>
            <w:tcBorders>
              <w:top w:val="nil"/>
            </w:tcBorders>
          </w:tcPr>
          <w:p w:rsidR="00B8280E" w:rsidRPr="001A0851" w:rsidRDefault="00B8280E" w:rsidP="001A0851">
            <w:pPr>
              <w:spacing w:line="360" w:lineRule="auto"/>
              <w:ind w:right="-32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90" w:type="pct"/>
            <w:vMerge/>
            <w:tcBorders>
              <w:top w:val="nil"/>
            </w:tcBorders>
          </w:tcPr>
          <w:p w:rsidR="00B8280E" w:rsidRPr="001A0851" w:rsidRDefault="00B8280E" w:rsidP="001A0851">
            <w:pPr>
              <w:spacing w:line="360" w:lineRule="auto"/>
              <w:ind w:right="-32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378" w:type="pct"/>
            <w:tcBorders>
              <w:top w:val="nil"/>
              <w:bottom w:val="single" w:sz="4" w:space="0" w:color="auto"/>
            </w:tcBorders>
          </w:tcPr>
          <w:p w:rsidR="00B8280E" w:rsidRPr="001A0851" w:rsidRDefault="00B8280E" w:rsidP="001A0851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1A0851">
              <w:rPr>
                <w:rFonts w:ascii="Bookman Old Style" w:hAnsi="Bookman Old Style"/>
                <w:sz w:val="20"/>
                <w:szCs w:val="20"/>
              </w:rPr>
              <w:t xml:space="preserve">Naklejki na szkiełka podstawowe do drukarki kodów w takiej liczbie opakowań aby można było okleić  3000  preparatów IHC. </w:t>
            </w:r>
          </w:p>
          <w:p w:rsidR="00B8280E" w:rsidRPr="001A0851" w:rsidRDefault="00B8280E" w:rsidP="001A0851">
            <w:pPr>
              <w:spacing w:line="360" w:lineRule="auto"/>
              <w:ind w:right="-32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84" w:type="pct"/>
            <w:gridSpan w:val="2"/>
            <w:tcBorders>
              <w:top w:val="nil"/>
              <w:bottom w:val="nil"/>
            </w:tcBorders>
            <w:vAlign w:val="center"/>
          </w:tcPr>
          <w:p w:rsidR="00B8280E" w:rsidRPr="007C2A43" w:rsidRDefault="00B8280E" w:rsidP="001A0851">
            <w:pPr>
              <w:spacing w:line="360" w:lineRule="auto"/>
              <w:ind w:right="-32"/>
              <w:jc w:val="center"/>
              <w:rPr>
                <w:rFonts w:ascii="Bookman Old Style" w:hAnsi="Bookman Old Style"/>
                <w:i/>
                <w:sz w:val="18"/>
                <w:szCs w:val="18"/>
              </w:rPr>
            </w:pPr>
            <w:r w:rsidRPr="007C2A43">
              <w:rPr>
                <w:rFonts w:ascii="Bookman Old Style" w:hAnsi="Bookman Old Style"/>
                <w:i/>
                <w:sz w:val="18"/>
                <w:szCs w:val="18"/>
              </w:rPr>
              <w:t xml:space="preserve">… </w:t>
            </w:r>
            <w:r w:rsidRPr="007C2A43">
              <w:rPr>
                <w:rFonts w:ascii="Bookman Old Style" w:hAnsi="Bookman Old Style"/>
                <w:b/>
                <w:i/>
                <w:sz w:val="18"/>
                <w:szCs w:val="18"/>
              </w:rPr>
              <w:t>szt.</w:t>
            </w:r>
            <w:r w:rsidRPr="007C2A43">
              <w:rPr>
                <w:rFonts w:ascii="Bookman Old Style" w:hAnsi="Bookman Old Style"/>
                <w:i/>
                <w:sz w:val="18"/>
                <w:szCs w:val="18"/>
              </w:rPr>
              <w:t xml:space="preserve"> wpisuje wykonawca </w:t>
            </w:r>
          </w:p>
        </w:tc>
        <w:tc>
          <w:tcPr>
            <w:tcW w:w="638" w:type="pct"/>
            <w:tcBorders>
              <w:top w:val="nil"/>
              <w:bottom w:val="nil"/>
            </w:tcBorders>
            <w:vAlign w:val="center"/>
          </w:tcPr>
          <w:p w:rsidR="00B8280E" w:rsidRPr="001A0851" w:rsidRDefault="00B8280E" w:rsidP="001A0851">
            <w:pPr>
              <w:spacing w:line="360" w:lineRule="auto"/>
              <w:ind w:right="-32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2" w:type="pct"/>
            <w:tcBorders>
              <w:bottom w:val="nil"/>
            </w:tcBorders>
            <w:vAlign w:val="center"/>
          </w:tcPr>
          <w:p w:rsidR="00B8280E" w:rsidRPr="001A0851" w:rsidRDefault="00B8280E" w:rsidP="001A0851">
            <w:pPr>
              <w:spacing w:line="360" w:lineRule="auto"/>
              <w:ind w:right="-32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2" w:type="pct"/>
            <w:tcBorders>
              <w:bottom w:val="nil"/>
            </w:tcBorders>
            <w:vAlign w:val="center"/>
          </w:tcPr>
          <w:p w:rsidR="00B8280E" w:rsidRPr="001A0851" w:rsidRDefault="00B8280E" w:rsidP="001A0851">
            <w:pPr>
              <w:spacing w:line="360" w:lineRule="auto"/>
              <w:ind w:right="-32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1A0851">
              <w:rPr>
                <w:rFonts w:ascii="Bookman Old Style" w:hAnsi="Bookman Old Style"/>
                <w:sz w:val="20"/>
                <w:szCs w:val="20"/>
              </w:rPr>
              <w:t>23</w:t>
            </w:r>
          </w:p>
        </w:tc>
        <w:tc>
          <w:tcPr>
            <w:tcW w:w="319" w:type="pct"/>
            <w:tcBorders>
              <w:bottom w:val="nil"/>
            </w:tcBorders>
            <w:vAlign w:val="center"/>
          </w:tcPr>
          <w:p w:rsidR="00B8280E" w:rsidRPr="001A0851" w:rsidRDefault="00B8280E" w:rsidP="001A0851">
            <w:pPr>
              <w:spacing w:line="360" w:lineRule="auto"/>
              <w:ind w:right="-32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4" w:type="pct"/>
            <w:tcBorders>
              <w:bottom w:val="nil"/>
            </w:tcBorders>
            <w:vAlign w:val="center"/>
          </w:tcPr>
          <w:p w:rsidR="00B8280E" w:rsidRPr="001A0851" w:rsidRDefault="00B8280E" w:rsidP="001A0851">
            <w:pPr>
              <w:spacing w:line="360" w:lineRule="auto"/>
              <w:ind w:right="-32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B8280E" w:rsidRPr="001A0851" w:rsidTr="007C2A43">
        <w:trPr>
          <w:trHeight w:val="554"/>
        </w:trPr>
        <w:tc>
          <w:tcPr>
            <w:tcW w:w="2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8280E" w:rsidRPr="001A0851" w:rsidRDefault="00B8280E" w:rsidP="001A0851">
            <w:pPr>
              <w:spacing w:line="360" w:lineRule="auto"/>
              <w:ind w:right="-32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8280E" w:rsidRPr="001A0851" w:rsidRDefault="00B8280E" w:rsidP="001A0851">
            <w:pPr>
              <w:spacing w:line="360" w:lineRule="auto"/>
              <w:ind w:right="-32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8280E" w:rsidRPr="001A0851" w:rsidRDefault="00B8280E" w:rsidP="001A0851">
            <w:pPr>
              <w:spacing w:line="360" w:lineRule="auto"/>
              <w:ind w:right="-32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1A0851">
              <w:rPr>
                <w:rFonts w:ascii="Bookman Old Style" w:hAnsi="Bookman Old Style"/>
                <w:sz w:val="20"/>
                <w:szCs w:val="20"/>
              </w:rPr>
              <w:t>Razem</w:t>
            </w:r>
          </w:p>
        </w:tc>
        <w:tc>
          <w:tcPr>
            <w:tcW w:w="48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0E" w:rsidRPr="001A0851" w:rsidRDefault="00B8280E" w:rsidP="001A0851">
            <w:pPr>
              <w:spacing w:line="360" w:lineRule="auto"/>
              <w:ind w:right="-32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0E" w:rsidRPr="001A0851" w:rsidRDefault="00B8280E" w:rsidP="001A0851">
            <w:pPr>
              <w:spacing w:line="360" w:lineRule="auto"/>
              <w:ind w:right="-32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1A0851">
              <w:rPr>
                <w:rFonts w:ascii="Bookman Old Style" w:hAnsi="Bookman Old Style"/>
                <w:sz w:val="20"/>
                <w:szCs w:val="20"/>
              </w:rPr>
              <w:t>x</w:t>
            </w: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80E" w:rsidRPr="001A0851" w:rsidRDefault="00B8280E" w:rsidP="001A0851">
            <w:pPr>
              <w:spacing w:line="360" w:lineRule="auto"/>
              <w:ind w:right="-32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80E" w:rsidRPr="001A0851" w:rsidRDefault="00B8280E" w:rsidP="001A0851">
            <w:pPr>
              <w:spacing w:line="360" w:lineRule="auto"/>
              <w:ind w:right="-32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1A0851">
              <w:rPr>
                <w:rFonts w:ascii="Bookman Old Style" w:hAnsi="Bookman Old Style"/>
                <w:sz w:val="20"/>
                <w:szCs w:val="20"/>
              </w:rPr>
              <w:t>x</w:t>
            </w:r>
          </w:p>
        </w:tc>
        <w:tc>
          <w:tcPr>
            <w:tcW w:w="319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280E" w:rsidRPr="001A0851" w:rsidRDefault="00B8280E" w:rsidP="001A0851">
            <w:pPr>
              <w:spacing w:line="360" w:lineRule="auto"/>
              <w:ind w:right="-32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4" w:type="pct"/>
            <w:vAlign w:val="center"/>
          </w:tcPr>
          <w:p w:rsidR="00B8280E" w:rsidRPr="001A0851" w:rsidRDefault="00B8280E" w:rsidP="001A0851">
            <w:pPr>
              <w:spacing w:line="360" w:lineRule="auto"/>
              <w:ind w:right="-32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B8280E" w:rsidRPr="001A0851" w:rsidTr="007C2A4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13" w:type="pct"/>
            <w:shd w:val="clear" w:color="auto" w:fill="auto"/>
            <w:vAlign w:val="center"/>
          </w:tcPr>
          <w:p w:rsidR="00B8280E" w:rsidRPr="001A0851" w:rsidRDefault="00B8280E" w:rsidP="001A0851">
            <w:pPr>
              <w:spacing w:line="360" w:lineRule="auto"/>
              <w:jc w:val="center"/>
              <w:rPr>
                <w:rFonts w:ascii="Bookman Old Style" w:eastAsia="Aptos" w:hAnsi="Bookman Old Style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690" w:type="pct"/>
            <w:shd w:val="clear" w:color="auto" w:fill="auto"/>
            <w:vAlign w:val="center"/>
          </w:tcPr>
          <w:p w:rsidR="00B8280E" w:rsidRPr="001A0851" w:rsidRDefault="00B8280E" w:rsidP="001A0851">
            <w:pPr>
              <w:spacing w:line="360" w:lineRule="auto"/>
              <w:jc w:val="center"/>
              <w:rPr>
                <w:rFonts w:ascii="Bookman Old Style" w:eastAsia="Aptos" w:hAnsi="Bookman Old Style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383" w:type="pct"/>
            <w:gridSpan w:val="2"/>
            <w:shd w:val="clear" w:color="auto" w:fill="auto"/>
            <w:vAlign w:val="center"/>
          </w:tcPr>
          <w:p w:rsidR="00B8280E" w:rsidRPr="001A0851" w:rsidRDefault="00B8280E" w:rsidP="001A0851">
            <w:pPr>
              <w:spacing w:line="360" w:lineRule="auto"/>
              <w:jc w:val="center"/>
              <w:rPr>
                <w:rFonts w:ascii="Bookman Old Style" w:eastAsia="Aptos" w:hAnsi="Bookman Old Style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479" w:type="pct"/>
            <w:shd w:val="clear" w:color="auto" w:fill="auto"/>
            <w:vAlign w:val="center"/>
          </w:tcPr>
          <w:p w:rsidR="00B8280E" w:rsidRPr="001A0851" w:rsidRDefault="00B8280E" w:rsidP="001A0851">
            <w:pPr>
              <w:spacing w:line="360" w:lineRule="auto"/>
              <w:jc w:val="center"/>
              <w:rPr>
                <w:rFonts w:ascii="Bookman Old Style" w:eastAsia="Aptos" w:hAnsi="Bookman Old Style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638" w:type="pct"/>
            <w:shd w:val="clear" w:color="auto" w:fill="auto"/>
            <w:vAlign w:val="center"/>
          </w:tcPr>
          <w:p w:rsidR="00B8280E" w:rsidRPr="001A0851" w:rsidRDefault="00B8280E" w:rsidP="001A0851">
            <w:pPr>
              <w:spacing w:line="360" w:lineRule="auto"/>
              <w:jc w:val="center"/>
              <w:rPr>
                <w:rFonts w:ascii="Bookman Old Style" w:eastAsia="Aptos" w:hAnsi="Bookman Old Style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B8280E" w:rsidRPr="001A0851" w:rsidRDefault="00B8280E" w:rsidP="001A0851">
            <w:pPr>
              <w:spacing w:line="360" w:lineRule="auto"/>
              <w:jc w:val="center"/>
              <w:rPr>
                <w:rFonts w:ascii="Bookman Old Style" w:eastAsia="Aptos" w:hAnsi="Bookman Old Style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B8280E" w:rsidRPr="001A0851" w:rsidRDefault="00B8280E" w:rsidP="001A0851">
            <w:pPr>
              <w:spacing w:line="360" w:lineRule="auto"/>
              <w:jc w:val="center"/>
              <w:rPr>
                <w:rFonts w:ascii="Bookman Old Style" w:eastAsia="Aptos" w:hAnsi="Bookman Old Style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B8280E" w:rsidRPr="001A0851" w:rsidRDefault="00B8280E" w:rsidP="001A0851">
            <w:pPr>
              <w:spacing w:line="360" w:lineRule="auto"/>
              <w:jc w:val="center"/>
              <w:rPr>
                <w:rFonts w:ascii="Bookman Old Style" w:eastAsia="Aptos" w:hAnsi="Bookman Old Style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 w:rsidR="00B8280E" w:rsidRPr="001A0851" w:rsidRDefault="00B8280E" w:rsidP="001A0851">
            <w:pPr>
              <w:spacing w:line="360" w:lineRule="auto"/>
              <w:jc w:val="center"/>
              <w:rPr>
                <w:rFonts w:ascii="Bookman Old Style" w:eastAsia="Aptos" w:hAnsi="Bookman Old Style"/>
                <w:kern w:val="2"/>
                <w:sz w:val="20"/>
                <w:szCs w:val="20"/>
                <w:lang w:eastAsia="en-US"/>
              </w:rPr>
            </w:pPr>
          </w:p>
        </w:tc>
      </w:tr>
      <w:tr w:rsidR="00B8280E" w:rsidRPr="001A0851" w:rsidTr="007C2A4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13" w:type="pct"/>
            <w:shd w:val="clear" w:color="auto" w:fill="auto"/>
            <w:vAlign w:val="center"/>
          </w:tcPr>
          <w:p w:rsidR="00B8280E" w:rsidRPr="001A0851" w:rsidRDefault="00B8280E" w:rsidP="001A0851">
            <w:pPr>
              <w:spacing w:line="360" w:lineRule="auto"/>
              <w:jc w:val="center"/>
              <w:rPr>
                <w:rFonts w:ascii="Bookman Old Style" w:eastAsia="Aptos" w:hAnsi="Bookman Old Style"/>
                <w:kern w:val="2"/>
                <w:sz w:val="20"/>
                <w:szCs w:val="20"/>
                <w:lang w:eastAsia="en-US"/>
              </w:rPr>
            </w:pPr>
            <w:proofErr w:type="spellStart"/>
            <w:r w:rsidRPr="001A0851">
              <w:rPr>
                <w:rFonts w:ascii="Bookman Old Style" w:eastAsia="Aptos" w:hAnsi="Bookman Old Style"/>
                <w:kern w:val="2"/>
                <w:sz w:val="20"/>
                <w:szCs w:val="20"/>
                <w:lang w:eastAsia="en-US"/>
              </w:rPr>
              <w:lastRenderedPageBreak/>
              <w:t>l.p</w:t>
            </w:r>
            <w:proofErr w:type="spellEnd"/>
          </w:p>
        </w:tc>
        <w:tc>
          <w:tcPr>
            <w:tcW w:w="690" w:type="pct"/>
            <w:shd w:val="clear" w:color="auto" w:fill="auto"/>
            <w:vAlign w:val="center"/>
          </w:tcPr>
          <w:p w:rsidR="00B8280E" w:rsidRPr="001A0851" w:rsidRDefault="00B8280E" w:rsidP="001A0851">
            <w:pPr>
              <w:spacing w:line="360" w:lineRule="auto"/>
              <w:jc w:val="center"/>
              <w:rPr>
                <w:rFonts w:ascii="Bookman Old Style" w:eastAsia="Aptos" w:hAnsi="Bookman Old Style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383" w:type="pct"/>
            <w:gridSpan w:val="2"/>
            <w:shd w:val="clear" w:color="auto" w:fill="auto"/>
            <w:vAlign w:val="center"/>
          </w:tcPr>
          <w:p w:rsidR="00B8280E" w:rsidRPr="001A0851" w:rsidRDefault="00B8280E" w:rsidP="001A0851">
            <w:pPr>
              <w:spacing w:line="360" w:lineRule="auto"/>
              <w:jc w:val="center"/>
              <w:rPr>
                <w:rFonts w:ascii="Bookman Old Style" w:eastAsia="Aptos" w:hAnsi="Bookman Old Style"/>
                <w:kern w:val="2"/>
                <w:sz w:val="20"/>
                <w:szCs w:val="20"/>
                <w:lang w:eastAsia="en-US"/>
              </w:rPr>
            </w:pPr>
            <w:r w:rsidRPr="001A0851">
              <w:rPr>
                <w:rFonts w:ascii="Bookman Old Style" w:eastAsia="Aptos" w:hAnsi="Bookman Old Style"/>
                <w:kern w:val="2"/>
                <w:sz w:val="20"/>
                <w:szCs w:val="20"/>
                <w:lang w:eastAsia="en-US"/>
              </w:rPr>
              <w:t>Opis przedmiotu zamówienia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B8280E" w:rsidRPr="001A0851" w:rsidRDefault="00B8280E" w:rsidP="001A0851">
            <w:pPr>
              <w:spacing w:line="360" w:lineRule="auto"/>
              <w:jc w:val="center"/>
              <w:rPr>
                <w:rFonts w:ascii="Bookman Old Style" w:eastAsia="Aptos" w:hAnsi="Bookman Old Style"/>
                <w:kern w:val="2"/>
                <w:sz w:val="20"/>
                <w:szCs w:val="20"/>
                <w:lang w:eastAsia="en-US"/>
              </w:rPr>
            </w:pPr>
            <w:r w:rsidRPr="001A0851">
              <w:rPr>
                <w:rFonts w:ascii="Bookman Old Style" w:eastAsia="Aptos" w:hAnsi="Bookman Old Style"/>
                <w:kern w:val="2"/>
                <w:sz w:val="20"/>
                <w:szCs w:val="20"/>
                <w:lang w:eastAsia="en-US"/>
              </w:rPr>
              <w:t>Ilość</w:t>
            </w:r>
          </w:p>
          <w:p w:rsidR="00B8280E" w:rsidRPr="001A0851" w:rsidRDefault="00B8280E" w:rsidP="001A0851">
            <w:pPr>
              <w:spacing w:line="360" w:lineRule="auto"/>
              <w:jc w:val="center"/>
              <w:rPr>
                <w:rFonts w:ascii="Bookman Old Style" w:eastAsia="Aptos" w:hAnsi="Bookman Old Style"/>
                <w:kern w:val="2"/>
                <w:sz w:val="20"/>
                <w:szCs w:val="20"/>
                <w:lang w:eastAsia="en-US"/>
              </w:rPr>
            </w:pPr>
            <w:r w:rsidRPr="001A0851">
              <w:rPr>
                <w:rFonts w:ascii="Bookman Old Style" w:eastAsia="Aptos" w:hAnsi="Bookman Old Style"/>
                <w:kern w:val="2"/>
                <w:sz w:val="20"/>
                <w:szCs w:val="20"/>
                <w:lang w:eastAsia="en-US"/>
              </w:rPr>
              <w:t>A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B8280E" w:rsidRPr="001A0851" w:rsidRDefault="00B8280E" w:rsidP="001A0851">
            <w:pPr>
              <w:spacing w:line="360" w:lineRule="auto"/>
              <w:jc w:val="center"/>
              <w:rPr>
                <w:rFonts w:ascii="Bookman Old Style" w:eastAsia="Aptos" w:hAnsi="Bookman Old Style"/>
                <w:kern w:val="2"/>
                <w:sz w:val="20"/>
                <w:szCs w:val="20"/>
                <w:lang w:eastAsia="en-US"/>
              </w:rPr>
            </w:pPr>
            <w:r w:rsidRPr="001A0851">
              <w:rPr>
                <w:rFonts w:ascii="Bookman Old Style" w:eastAsia="Aptos" w:hAnsi="Bookman Old Style"/>
                <w:kern w:val="2"/>
                <w:sz w:val="20"/>
                <w:szCs w:val="20"/>
                <w:lang w:eastAsia="en-US"/>
              </w:rPr>
              <w:t>Wartość dzierżawy za miesiąc</w:t>
            </w:r>
          </w:p>
          <w:p w:rsidR="00B8280E" w:rsidRPr="001A0851" w:rsidRDefault="00B8280E" w:rsidP="001A0851">
            <w:pPr>
              <w:spacing w:line="360" w:lineRule="auto"/>
              <w:jc w:val="center"/>
              <w:rPr>
                <w:rFonts w:ascii="Bookman Old Style" w:eastAsia="Aptos" w:hAnsi="Bookman Old Style"/>
                <w:kern w:val="2"/>
                <w:sz w:val="20"/>
                <w:szCs w:val="20"/>
                <w:lang w:eastAsia="en-US"/>
              </w:rPr>
            </w:pPr>
            <w:r w:rsidRPr="001A0851">
              <w:rPr>
                <w:rFonts w:ascii="Bookman Old Style" w:eastAsia="Aptos" w:hAnsi="Bookman Old Style"/>
                <w:kern w:val="2"/>
                <w:sz w:val="20"/>
                <w:szCs w:val="20"/>
                <w:lang w:eastAsia="en-US"/>
              </w:rPr>
              <w:t>B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B8280E" w:rsidRPr="001A0851" w:rsidRDefault="00B8280E" w:rsidP="001A0851">
            <w:pPr>
              <w:spacing w:line="360" w:lineRule="auto"/>
              <w:jc w:val="center"/>
              <w:rPr>
                <w:rFonts w:ascii="Bookman Old Style" w:eastAsia="Aptos" w:hAnsi="Bookman Old Style"/>
                <w:kern w:val="2"/>
                <w:sz w:val="20"/>
                <w:szCs w:val="20"/>
                <w:lang w:eastAsia="en-US"/>
              </w:rPr>
            </w:pPr>
            <w:r w:rsidRPr="001A0851">
              <w:rPr>
                <w:rFonts w:ascii="Bookman Old Style" w:eastAsia="Aptos" w:hAnsi="Bookman Old Style"/>
                <w:kern w:val="2"/>
                <w:sz w:val="20"/>
                <w:szCs w:val="20"/>
                <w:lang w:eastAsia="en-US"/>
              </w:rPr>
              <w:t>Wartość netto</w:t>
            </w:r>
          </w:p>
          <w:p w:rsidR="00B8280E" w:rsidRPr="001A0851" w:rsidRDefault="00B8280E" w:rsidP="001A0851">
            <w:pPr>
              <w:spacing w:line="360" w:lineRule="auto"/>
              <w:jc w:val="center"/>
              <w:rPr>
                <w:rFonts w:ascii="Bookman Old Style" w:eastAsia="Aptos" w:hAnsi="Bookman Old Style"/>
                <w:kern w:val="2"/>
                <w:sz w:val="20"/>
                <w:szCs w:val="20"/>
                <w:lang w:eastAsia="en-US"/>
              </w:rPr>
            </w:pPr>
            <w:r w:rsidRPr="001A0851">
              <w:rPr>
                <w:rFonts w:ascii="Bookman Old Style" w:eastAsia="Aptos" w:hAnsi="Bookman Old Style"/>
                <w:kern w:val="2"/>
                <w:sz w:val="20"/>
                <w:szCs w:val="20"/>
                <w:lang w:eastAsia="en-US"/>
              </w:rPr>
              <w:t>AXB=C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B8280E" w:rsidRPr="001A0851" w:rsidRDefault="00B8280E" w:rsidP="001A0851">
            <w:pPr>
              <w:spacing w:line="360" w:lineRule="auto"/>
              <w:jc w:val="center"/>
              <w:rPr>
                <w:rFonts w:ascii="Bookman Old Style" w:eastAsia="Aptos" w:hAnsi="Bookman Old Style"/>
                <w:kern w:val="2"/>
                <w:sz w:val="20"/>
                <w:szCs w:val="20"/>
                <w:lang w:eastAsia="en-US"/>
              </w:rPr>
            </w:pPr>
            <w:r w:rsidRPr="001A0851">
              <w:rPr>
                <w:rFonts w:ascii="Bookman Old Style" w:eastAsia="Aptos" w:hAnsi="Bookman Old Style"/>
                <w:kern w:val="2"/>
                <w:sz w:val="20"/>
                <w:szCs w:val="20"/>
                <w:lang w:eastAsia="en-US"/>
              </w:rPr>
              <w:t>Stawka VAT</w:t>
            </w:r>
          </w:p>
          <w:p w:rsidR="00B8280E" w:rsidRPr="001A0851" w:rsidRDefault="00B8280E" w:rsidP="001A0851">
            <w:pPr>
              <w:spacing w:line="360" w:lineRule="auto"/>
              <w:jc w:val="center"/>
              <w:rPr>
                <w:rFonts w:ascii="Bookman Old Style" w:eastAsia="Aptos" w:hAnsi="Bookman Old Style"/>
                <w:kern w:val="2"/>
                <w:sz w:val="20"/>
                <w:szCs w:val="20"/>
                <w:lang w:eastAsia="en-US"/>
              </w:rPr>
            </w:pPr>
            <w:r w:rsidRPr="001A0851">
              <w:rPr>
                <w:rFonts w:ascii="Bookman Old Style" w:eastAsia="Aptos" w:hAnsi="Bookman Old Style"/>
                <w:kern w:val="2"/>
                <w:sz w:val="20"/>
                <w:szCs w:val="20"/>
                <w:lang w:eastAsia="en-US"/>
              </w:rPr>
              <w:t>/%/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8280E" w:rsidRPr="001A0851" w:rsidRDefault="00B8280E" w:rsidP="001A0851">
            <w:pPr>
              <w:spacing w:line="360" w:lineRule="auto"/>
              <w:jc w:val="center"/>
              <w:rPr>
                <w:rFonts w:ascii="Bookman Old Style" w:eastAsia="Aptos" w:hAnsi="Bookman Old Style"/>
                <w:kern w:val="2"/>
                <w:sz w:val="20"/>
                <w:szCs w:val="20"/>
                <w:lang w:eastAsia="en-US"/>
              </w:rPr>
            </w:pPr>
            <w:r w:rsidRPr="001A0851">
              <w:rPr>
                <w:rFonts w:ascii="Bookman Old Style" w:eastAsia="Aptos" w:hAnsi="Bookman Old Style"/>
                <w:kern w:val="2"/>
                <w:sz w:val="20"/>
                <w:szCs w:val="20"/>
                <w:lang w:eastAsia="en-US"/>
              </w:rPr>
              <w:t>Wartość VAT</w:t>
            </w:r>
          </w:p>
          <w:p w:rsidR="00B8280E" w:rsidRPr="001A0851" w:rsidRDefault="00B8280E" w:rsidP="001A0851">
            <w:pPr>
              <w:spacing w:line="360" w:lineRule="auto"/>
              <w:jc w:val="center"/>
              <w:rPr>
                <w:rFonts w:ascii="Bookman Old Style" w:eastAsia="Aptos" w:hAnsi="Bookman Old Style"/>
                <w:kern w:val="2"/>
                <w:sz w:val="20"/>
                <w:szCs w:val="20"/>
                <w:lang w:eastAsia="en-US"/>
              </w:rPr>
            </w:pPr>
            <w:r w:rsidRPr="001A0851">
              <w:rPr>
                <w:rFonts w:ascii="Bookman Old Style" w:eastAsia="Aptos" w:hAnsi="Bookman Old Style"/>
                <w:kern w:val="2"/>
                <w:sz w:val="20"/>
                <w:szCs w:val="20"/>
                <w:lang w:eastAsia="en-US"/>
              </w:rPr>
              <w:t>D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B8280E" w:rsidRPr="001A0851" w:rsidRDefault="00B8280E" w:rsidP="001A0851">
            <w:pPr>
              <w:spacing w:line="360" w:lineRule="auto"/>
              <w:jc w:val="center"/>
              <w:rPr>
                <w:rFonts w:ascii="Bookman Old Style" w:eastAsia="Aptos" w:hAnsi="Bookman Old Style"/>
                <w:kern w:val="2"/>
                <w:sz w:val="20"/>
                <w:szCs w:val="20"/>
                <w:lang w:eastAsia="en-US"/>
              </w:rPr>
            </w:pPr>
            <w:r w:rsidRPr="001A0851">
              <w:rPr>
                <w:rFonts w:ascii="Bookman Old Style" w:eastAsia="Aptos" w:hAnsi="Bookman Old Style"/>
                <w:kern w:val="2"/>
                <w:sz w:val="20"/>
                <w:szCs w:val="20"/>
                <w:lang w:eastAsia="en-US"/>
              </w:rPr>
              <w:t>Wartość brutto</w:t>
            </w:r>
          </w:p>
          <w:p w:rsidR="00B8280E" w:rsidRPr="001A0851" w:rsidRDefault="00B8280E" w:rsidP="001A0851">
            <w:pPr>
              <w:spacing w:line="360" w:lineRule="auto"/>
              <w:jc w:val="center"/>
              <w:rPr>
                <w:rFonts w:ascii="Bookman Old Style" w:eastAsia="Aptos" w:hAnsi="Bookman Old Style"/>
                <w:kern w:val="2"/>
                <w:sz w:val="20"/>
                <w:szCs w:val="20"/>
                <w:lang w:eastAsia="en-US"/>
              </w:rPr>
            </w:pPr>
            <w:r w:rsidRPr="001A0851">
              <w:rPr>
                <w:rFonts w:ascii="Bookman Old Style" w:eastAsia="Aptos" w:hAnsi="Bookman Old Style"/>
                <w:kern w:val="2"/>
                <w:sz w:val="20"/>
                <w:szCs w:val="20"/>
                <w:lang w:eastAsia="en-US"/>
              </w:rPr>
              <w:t>E=C+D</w:t>
            </w:r>
          </w:p>
        </w:tc>
      </w:tr>
      <w:tr w:rsidR="00B8280E" w:rsidRPr="001A0851" w:rsidTr="007C2A4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13" w:type="pct"/>
            <w:shd w:val="clear" w:color="auto" w:fill="auto"/>
          </w:tcPr>
          <w:p w:rsidR="00B8280E" w:rsidRPr="001A0851" w:rsidRDefault="00B8280E" w:rsidP="001A0851">
            <w:pPr>
              <w:spacing w:line="360" w:lineRule="auto"/>
              <w:rPr>
                <w:rFonts w:ascii="Bookman Old Style" w:eastAsia="Aptos" w:hAnsi="Bookman Old Style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690" w:type="pct"/>
            <w:shd w:val="clear" w:color="auto" w:fill="auto"/>
          </w:tcPr>
          <w:p w:rsidR="00B8280E" w:rsidRPr="001A0851" w:rsidRDefault="00B8280E" w:rsidP="001A0851">
            <w:pPr>
              <w:spacing w:line="360" w:lineRule="auto"/>
              <w:rPr>
                <w:rFonts w:ascii="Bookman Old Style" w:eastAsia="Aptos" w:hAnsi="Bookman Old Style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383" w:type="pct"/>
            <w:gridSpan w:val="2"/>
            <w:shd w:val="clear" w:color="auto" w:fill="auto"/>
          </w:tcPr>
          <w:p w:rsidR="00B8280E" w:rsidRPr="001A0851" w:rsidRDefault="00B8280E" w:rsidP="001A0851">
            <w:pPr>
              <w:spacing w:line="360" w:lineRule="auto"/>
              <w:rPr>
                <w:rFonts w:ascii="Bookman Old Style" w:eastAsia="Aptos" w:hAnsi="Bookman Old Style"/>
                <w:kern w:val="2"/>
                <w:sz w:val="20"/>
                <w:szCs w:val="20"/>
                <w:lang w:eastAsia="en-US"/>
              </w:rPr>
            </w:pPr>
            <w:r w:rsidRPr="001A0851">
              <w:rPr>
                <w:rFonts w:ascii="Bookman Old Style" w:eastAsia="Aptos" w:hAnsi="Bookman Old Style"/>
                <w:kern w:val="2"/>
                <w:sz w:val="20"/>
                <w:szCs w:val="20"/>
                <w:lang w:eastAsia="en-US"/>
              </w:rPr>
              <w:t>Dzierżawa systemu do diagnostyki IHC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B8280E" w:rsidRPr="001A0851" w:rsidRDefault="00B8280E" w:rsidP="001A0851">
            <w:pPr>
              <w:spacing w:line="360" w:lineRule="auto"/>
              <w:jc w:val="center"/>
              <w:rPr>
                <w:rFonts w:ascii="Bookman Old Style" w:eastAsia="Aptos" w:hAnsi="Bookman Old Style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638" w:type="pct"/>
            <w:shd w:val="clear" w:color="auto" w:fill="auto"/>
            <w:vAlign w:val="center"/>
          </w:tcPr>
          <w:p w:rsidR="00B8280E" w:rsidRPr="001A0851" w:rsidRDefault="00B8280E" w:rsidP="001A0851">
            <w:pPr>
              <w:spacing w:line="360" w:lineRule="auto"/>
              <w:jc w:val="center"/>
              <w:rPr>
                <w:rFonts w:ascii="Bookman Old Style" w:eastAsia="Aptos" w:hAnsi="Bookman Old Style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B8280E" w:rsidRPr="001A0851" w:rsidRDefault="00B8280E" w:rsidP="001A0851">
            <w:pPr>
              <w:spacing w:line="360" w:lineRule="auto"/>
              <w:jc w:val="center"/>
              <w:rPr>
                <w:rFonts w:ascii="Bookman Old Style" w:eastAsia="Aptos" w:hAnsi="Bookman Old Style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B8280E" w:rsidRPr="001A0851" w:rsidRDefault="00B8280E" w:rsidP="001A0851">
            <w:pPr>
              <w:spacing w:line="360" w:lineRule="auto"/>
              <w:jc w:val="center"/>
              <w:rPr>
                <w:rFonts w:ascii="Bookman Old Style" w:eastAsia="Aptos" w:hAnsi="Bookman Old Style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B8280E" w:rsidRPr="001A0851" w:rsidRDefault="00B8280E" w:rsidP="001A0851">
            <w:pPr>
              <w:spacing w:line="360" w:lineRule="auto"/>
              <w:jc w:val="center"/>
              <w:rPr>
                <w:rFonts w:ascii="Bookman Old Style" w:eastAsia="Aptos" w:hAnsi="Bookman Old Style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 w:rsidR="00B8280E" w:rsidRPr="001A0851" w:rsidRDefault="00B8280E" w:rsidP="001A0851">
            <w:pPr>
              <w:spacing w:line="360" w:lineRule="auto"/>
              <w:jc w:val="center"/>
              <w:rPr>
                <w:rFonts w:ascii="Bookman Old Style" w:eastAsia="Aptos" w:hAnsi="Bookman Old Style"/>
                <w:kern w:val="2"/>
                <w:sz w:val="20"/>
                <w:szCs w:val="20"/>
                <w:lang w:eastAsia="en-US"/>
              </w:rPr>
            </w:pPr>
          </w:p>
        </w:tc>
      </w:tr>
      <w:tr w:rsidR="00B8280E" w:rsidRPr="001A0851" w:rsidTr="007C2A4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13" w:type="pct"/>
            <w:shd w:val="clear" w:color="auto" w:fill="auto"/>
          </w:tcPr>
          <w:p w:rsidR="00B8280E" w:rsidRPr="001A0851" w:rsidRDefault="00B8280E" w:rsidP="001A0851">
            <w:pPr>
              <w:spacing w:line="360" w:lineRule="auto"/>
              <w:rPr>
                <w:rFonts w:ascii="Bookman Old Style" w:eastAsia="Aptos" w:hAnsi="Bookman Old Style"/>
                <w:kern w:val="2"/>
                <w:sz w:val="20"/>
                <w:szCs w:val="20"/>
                <w:lang w:eastAsia="en-US"/>
              </w:rPr>
            </w:pPr>
            <w:r w:rsidRPr="001A0851">
              <w:rPr>
                <w:rFonts w:ascii="Bookman Old Style" w:eastAsia="Aptos" w:hAnsi="Bookman Old Style"/>
                <w:kern w:val="2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690" w:type="pct"/>
            <w:shd w:val="clear" w:color="auto" w:fill="auto"/>
          </w:tcPr>
          <w:p w:rsidR="00B8280E" w:rsidRPr="001A0851" w:rsidRDefault="00B8280E" w:rsidP="001A0851">
            <w:pPr>
              <w:spacing w:line="360" w:lineRule="auto"/>
              <w:rPr>
                <w:rFonts w:ascii="Bookman Old Style" w:eastAsia="Aptos" w:hAnsi="Bookman Old Style"/>
                <w:kern w:val="2"/>
                <w:sz w:val="20"/>
                <w:szCs w:val="20"/>
                <w:lang w:eastAsia="en-US"/>
              </w:rPr>
            </w:pPr>
            <w:r w:rsidRPr="001A0851">
              <w:rPr>
                <w:rFonts w:ascii="Bookman Old Style" w:eastAsia="Aptos" w:hAnsi="Bookman Old Style"/>
                <w:kern w:val="2"/>
                <w:sz w:val="20"/>
                <w:szCs w:val="20"/>
                <w:lang w:eastAsia="en-US"/>
              </w:rPr>
              <w:t>Dzierżawa systemu do diagnostyki IHC</w:t>
            </w:r>
          </w:p>
        </w:tc>
        <w:tc>
          <w:tcPr>
            <w:tcW w:w="1383" w:type="pct"/>
            <w:gridSpan w:val="2"/>
            <w:shd w:val="clear" w:color="auto" w:fill="auto"/>
          </w:tcPr>
          <w:p w:rsidR="00B8280E" w:rsidRPr="001A0851" w:rsidRDefault="00B8280E" w:rsidP="001A0851">
            <w:pPr>
              <w:spacing w:line="360" w:lineRule="auto"/>
              <w:rPr>
                <w:rFonts w:ascii="Bookman Old Style" w:eastAsia="Aptos" w:hAnsi="Bookman Old Style"/>
                <w:kern w:val="2"/>
                <w:sz w:val="20"/>
                <w:szCs w:val="20"/>
                <w:lang w:eastAsia="en-US"/>
              </w:rPr>
            </w:pPr>
            <w:r w:rsidRPr="001A0851">
              <w:rPr>
                <w:rFonts w:ascii="Bookman Old Style" w:eastAsia="Aptos" w:hAnsi="Bookman Old Style"/>
                <w:kern w:val="2"/>
                <w:sz w:val="20"/>
                <w:szCs w:val="20"/>
                <w:lang w:eastAsia="en-US"/>
              </w:rPr>
              <w:t xml:space="preserve">System do diagnostyki immunohistochemicznej  – zwany dalej systemem IHC – w postaci aparatu do automatycznej linii technologicznej ze sprzętem i oprogramowaniem do obsługi informatycznej umożliwiającym wykonanie zaplanowanej ilości badań, przeznaczony do skrawków parafinowych, rozmazów, </w:t>
            </w:r>
            <w:proofErr w:type="spellStart"/>
            <w:r w:rsidRPr="001A0851">
              <w:rPr>
                <w:rFonts w:ascii="Bookman Old Style" w:eastAsia="Aptos" w:hAnsi="Bookman Old Style"/>
                <w:kern w:val="2"/>
                <w:sz w:val="20"/>
                <w:szCs w:val="20"/>
                <w:lang w:eastAsia="en-US"/>
              </w:rPr>
              <w:t>cytospinów</w:t>
            </w:r>
            <w:proofErr w:type="spellEnd"/>
            <w:r w:rsidRPr="001A0851">
              <w:rPr>
                <w:rFonts w:ascii="Bookman Old Style" w:eastAsia="Aptos" w:hAnsi="Bookman Old Style"/>
                <w:kern w:val="2"/>
                <w:sz w:val="20"/>
                <w:szCs w:val="20"/>
                <w:lang w:eastAsia="en-US"/>
              </w:rPr>
              <w:t xml:space="preserve"> i </w:t>
            </w:r>
            <w:proofErr w:type="spellStart"/>
            <w:r w:rsidRPr="001A0851">
              <w:rPr>
                <w:rFonts w:ascii="Bookman Old Style" w:eastAsia="Aptos" w:hAnsi="Bookman Old Style"/>
                <w:kern w:val="2"/>
                <w:sz w:val="20"/>
                <w:szCs w:val="20"/>
                <w:lang w:eastAsia="en-US"/>
              </w:rPr>
              <w:t>bioptatów</w:t>
            </w:r>
            <w:proofErr w:type="spellEnd"/>
            <w:r w:rsidRPr="001A0851">
              <w:rPr>
                <w:rFonts w:ascii="Bookman Old Style" w:eastAsia="Aptos" w:hAnsi="Bookman Old Style"/>
                <w:kern w:val="2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B8280E" w:rsidRPr="007C2A43" w:rsidRDefault="00B8280E" w:rsidP="001A0851">
            <w:pPr>
              <w:spacing w:line="360" w:lineRule="auto"/>
              <w:jc w:val="center"/>
              <w:rPr>
                <w:rFonts w:ascii="Bookman Old Style" w:eastAsia="Aptos" w:hAnsi="Bookman Old Style"/>
                <w:kern w:val="2"/>
                <w:sz w:val="18"/>
                <w:szCs w:val="18"/>
                <w:lang w:eastAsia="en-US"/>
              </w:rPr>
            </w:pPr>
            <w:r w:rsidRPr="007C2A43">
              <w:rPr>
                <w:rFonts w:ascii="Bookman Old Style" w:eastAsia="Aptos" w:hAnsi="Bookman Old Style"/>
                <w:kern w:val="2"/>
                <w:sz w:val="18"/>
                <w:szCs w:val="18"/>
                <w:lang w:eastAsia="en-US"/>
              </w:rPr>
              <w:t>12</w:t>
            </w:r>
          </w:p>
          <w:p w:rsidR="00B8280E" w:rsidRPr="001A0851" w:rsidRDefault="00B8280E" w:rsidP="001A0851">
            <w:pPr>
              <w:spacing w:line="360" w:lineRule="auto"/>
              <w:jc w:val="center"/>
              <w:rPr>
                <w:rFonts w:ascii="Bookman Old Style" w:eastAsia="Aptos" w:hAnsi="Bookman Old Style"/>
                <w:kern w:val="2"/>
                <w:sz w:val="20"/>
                <w:szCs w:val="20"/>
                <w:lang w:eastAsia="en-US"/>
              </w:rPr>
            </w:pPr>
            <w:r w:rsidRPr="007C2A43">
              <w:rPr>
                <w:rFonts w:ascii="Bookman Old Style" w:eastAsia="Aptos" w:hAnsi="Bookman Old Style"/>
                <w:kern w:val="2"/>
                <w:sz w:val="18"/>
                <w:szCs w:val="18"/>
                <w:lang w:eastAsia="en-US"/>
              </w:rPr>
              <w:t>(miesięcy)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B8280E" w:rsidRPr="001A0851" w:rsidRDefault="00B8280E" w:rsidP="001A0851">
            <w:pPr>
              <w:spacing w:line="360" w:lineRule="auto"/>
              <w:jc w:val="center"/>
              <w:rPr>
                <w:rFonts w:ascii="Bookman Old Style" w:eastAsia="Aptos" w:hAnsi="Bookman Old Style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B8280E" w:rsidRPr="001A0851" w:rsidRDefault="00B8280E" w:rsidP="001A0851">
            <w:pPr>
              <w:spacing w:line="360" w:lineRule="auto"/>
              <w:jc w:val="center"/>
              <w:rPr>
                <w:rFonts w:ascii="Bookman Old Style" w:eastAsia="Aptos" w:hAnsi="Bookman Old Style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B8280E" w:rsidRPr="001A0851" w:rsidRDefault="00B8280E" w:rsidP="001A0851">
            <w:pPr>
              <w:spacing w:line="360" w:lineRule="auto"/>
              <w:jc w:val="center"/>
              <w:rPr>
                <w:rFonts w:ascii="Bookman Old Style" w:eastAsia="Aptos" w:hAnsi="Bookman Old Style"/>
                <w:kern w:val="2"/>
                <w:sz w:val="20"/>
                <w:szCs w:val="20"/>
                <w:lang w:eastAsia="en-US"/>
              </w:rPr>
            </w:pPr>
            <w:r w:rsidRPr="001A0851">
              <w:rPr>
                <w:rFonts w:ascii="Bookman Old Style" w:eastAsia="Aptos" w:hAnsi="Bookman Old Style"/>
                <w:kern w:val="2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B8280E" w:rsidRPr="001A0851" w:rsidRDefault="00B8280E" w:rsidP="001A0851">
            <w:pPr>
              <w:spacing w:line="360" w:lineRule="auto"/>
              <w:jc w:val="center"/>
              <w:rPr>
                <w:rFonts w:ascii="Bookman Old Style" w:eastAsia="Aptos" w:hAnsi="Bookman Old Style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 w:rsidR="00B8280E" w:rsidRPr="001A0851" w:rsidRDefault="00B8280E" w:rsidP="001A0851">
            <w:pPr>
              <w:spacing w:line="360" w:lineRule="auto"/>
              <w:jc w:val="center"/>
              <w:rPr>
                <w:rFonts w:ascii="Bookman Old Style" w:eastAsia="Aptos" w:hAnsi="Bookman Old Style"/>
                <w:kern w:val="2"/>
                <w:sz w:val="20"/>
                <w:szCs w:val="20"/>
                <w:lang w:eastAsia="en-US"/>
              </w:rPr>
            </w:pPr>
          </w:p>
        </w:tc>
      </w:tr>
      <w:tr w:rsidR="00B8280E" w:rsidRPr="001A0851" w:rsidTr="007C2A4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13" w:type="pct"/>
            <w:shd w:val="clear" w:color="auto" w:fill="FFFF00"/>
          </w:tcPr>
          <w:p w:rsidR="00B8280E" w:rsidRPr="001A0851" w:rsidRDefault="00B8280E" w:rsidP="001A0851">
            <w:pPr>
              <w:spacing w:line="360" w:lineRule="auto"/>
              <w:rPr>
                <w:rFonts w:ascii="Bookman Old Style" w:eastAsia="Aptos" w:hAnsi="Bookman Old Style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690" w:type="pct"/>
            <w:shd w:val="clear" w:color="auto" w:fill="FFFF00"/>
          </w:tcPr>
          <w:p w:rsidR="00B8280E" w:rsidRPr="001A0851" w:rsidRDefault="00B8280E" w:rsidP="001A0851">
            <w:pPr>
              <w:spacing w:line="360" w:lineRule="auto"/>
              <w:rPr>
                <w:rFonts w:ascii="Bookman Old Style" w:eastAsia="Aptos" w:hAnsi="Bookman Old Style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383" w:type="pct"/>
            <w:gridSpan w:val="2"/>
            <w:shd w:val="clear" w:color="auto" w:fill="FFFF00"/>
          </w:tcPr>
          <w:p w:rsidR="00B8280E" w:rsidRPr="001A0851" w:rsidRDefault="00B8280E" w:rsidP="001A0851">
            <w:pPr>
              <w:spacing w:line="360" w:lineRule="auto"/>
              <w:jc w:val="center"/>
              <w:rPr>
                <w:rFonts w:ascii="Bookman Old Style" w:eastAsia="Aptos" w:hAnsi="Bookman Old Style"/>
                <w:b/>
                <w:kern w:val="2"/>
                <w:sz w:val="20"/>
                <w:szCs w:val="20"/>
                <w:lang w:eastAsia="en-US"/>
              </w:rPr>
            </w:pPr>
            <w:r w:rsidRPr="001A0851">
              <w:rPr>
                <w:rFonts w:ascii="Bookman Old Style" w:eastAsia="Aptos" w:hAnsi="Bookman Old Style"/>
                <w:b/>
                <w:kern w:val="2"/>
                <w:sz w:val="20"/>
                <w:szCs w:val="20"/>
                <w:lang w:eastAsia="en-US"/>
              </w:rPr>
              <w:t>Razem (</w:t>
            </w:r>
            <w:proofErr w:type="spellStart"/>
            <w:r w:rsidRPr="001A0851">
              <w:rPr>
                <w:rFonts w:ascii="Bookman Old Style" w:eastAsia="Aptos" w:hAnsi="Bookman Old Style"/>
                <w:b/>
                <w:kern w:val="2"/>
                <w:sz w:val="20"/>
                <w:szCs w:val="20"/>
                <w:lang w:eastAsia="en-US"/>
              </w:rPr>
              <w:t>dostawa+dzierżawa</w:t>
            </w:r>
            <w:proofErr w:type="spellEnd"/>
            <w:r w:rsidRPr="001A0851">
              <w:rPr>
                <w:rFonts w:ascii="Bookman Old Style" w:eastAsia="Aptos" w:hAnsi="Bookman Old Style"/>
                <w:b/>
                <w:kern w:val="2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B8280E" w:rsidRPr="001A0851" w:rsidRDefault="00B8280E" w:rsidP="001A0851">
            <w:pPr>
              <w:spacing w:line="360" w:lineRule="auto"/>
              <w:jc w:val="center"/>
              <w:rPr>
                <w:rFonts w:ascii="Bookman Old Style" w:eastAsia="Aptos" w:hAnsi="Bookman Old Style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638" w:type="pct"/>
            <w:shd w:val="clear" w:color="auto" w:fill="auto"/>
            <w:vAlign w:val="center"/>
          </w:tcPr>
          <w:p w:rsidR="00B8280E" w:rsidRPr="001A0851" w:rsidRDefault="00B8280E" w:rsidP="001A0851">
            <w:pPr>
              <w:spacing w:line="360" w:lineRule="auto"/>
              <w:jc w:val="center"/>
              <w:rPr>
                <w:rFonts w:ascii="Bookman Old Style" w:eastAsia="Aptos" w:hAnsi="Bookman Old Style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B8280E" w:rsidRPr="001A0851" w:rsidRDefault="00B8280E" w:rsidP="001A0851">
            <w:pPr>
              <w:spacing w:line="360" w:lineRule="auto"/>
              <w:jc w:val="center"/>
              <w:rPr>
                <w:rFonts w:ascii="Bookman Old Style" w:eastAsia="Aptos" w:hAnsi="Bookman Old Style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B8280E" w:rsidRPr="001A0851" w:rsidRDefault="00B8280E" w:rsidP="001A0851">
            <w:pPr>
              <w:spacing w:line="360" w:lineRule="auto"/>
              <w:jc w:val="center"/>
              <w:rPr>
                <w:rFonts w:ascii="Bookman Old Style" w:eastAsia="Aptos" w:hAnsi="Bookman Old Style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B8280E" w:rsidRPr="001A0851" w:rsidRDefault="00B8280E" w:rsidP="001A0851">
            <w:pPr>
              <w:spacing w:line="360" w:lineRule="auto"/>
              <w:jc w:val="center"/>
              <w:rPr>
                <w:rFonts w:ascii="Bookman Old Style" w:eastAsia="Aptos" w:hAnsi="Bookman Old Style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 w:rsidR="00B8280E" w:rsidRPr="001A0851" w:rsidRDefault="00B8280E" w:rsidP="001A0851">
            <w:pPr>
              <w:spacing w:line="360" w:lineRule="auto"/>
              <w:jc w:val="center"/>
              <w:rPr>
                <w:rFonts w:ascii="Bookman Old Style" w:eastAsia="Aptos" w:hAnsi="Bookman Old Style"/>
                <w:kern w:val="2"/>
                <w:sz w:val="20"/>
                <w:szCs w:val="20"/>
                <w:lang w:eastAsia="en-US"/>
              </w:rPr>
            </w:pPr>
          </w:p>
        </w:tc>
      </w:tr>
    </w:tbl>
    <w:p w:rsidR="00831D51" w:rsidRPr="001A0851" w:rsidRDefault="00831D51" w:rsidP="001A0851">
      <w:pPr>
        <w:pStyle w:val="Tekstpodstawowy"/>
        <w:tabs>
          <w:tab w:val="left" w:pos="-6237"/>
          <w:tab w:val="left" w:pos="-1276"/>
        </w:tabs>
        <w:spacing w:line="360" w:lineRule="auto"/>
        <w:ind w:left="993" w:right="978"/>
        <w:jc w:val="left"/>
        <w:rPr>
          <w:rFonts w:ascii="Bookman Old Style" w:hAnsi="Bookman Old Style" w:cstheme="minorHAnsi"/>
          <w:sz w:val="20"/>
          <w:szCs w:val="20"/>
        </w:rPr>
      </w:pPr>
    </w:p>
    <w:p w:rsidR="00831D51" w:rsidRPr="001A0851" w:rsidRDefault="00831D51" w:rsidP="001A0851">
      <w:pPr>
        <w:tabs>
          <w:tab w:val="left" w:pos="-623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2" w:right="975"/>
        <w:jc w:val="both"/>
        <w:rPr>
          <w:rFonts w:ascii="Bookman Old Style" w:hAnsi="Bookman Old Style" w:cstheme="minorHAnsi"/>
          <w:sz w:val="20"/>
          <w:szCs w:val="20"/>
        </w:rPr>
      </w:pPr>
    </w:p>
    <w:p w:rsidR="001A0851" w:rsidRPr="001A0851" w:rsidRDefault="001A0851" w:rsidP="001A0851">
      <w:pPr>
        <w:pStyle w:val="Nagwek"/>
        <w:tabs>
          <w:tab w:val="left" w:pos="-6237"/>
        </w:tabs>
        <w:spacing w:line="360" w:lineRule="auto"/>
        <w:ind w:left="992" w:right="975"/>
        <w:jc w:val="both"/>
        <w:rPr>
          <w:rFonts w:ascii="Bookman Old Style" w:hAnsi="Bookman Old Style" w:cstheme="minorHAnsi"/>
          <w:kern w:val="2"/>
          <w:sz w:val="20"/>
          <w:lang w:eastAsia="zh-CN"/>
        </w:rPr>
      </w:pPr>
      <w:r w:rsidRPr="001A0851">
        <w:rPr>
          <w:rFonts w:ascii="Bookman Old Style" w:hAnsi="Bookman Old Style" w:cstheme="minorHAnsi"/>
          <w:kern w:val="2"/>
          <w:sz w:val="20"/>
          <w:lang w:eastAsia="zh-CN"/>
        </w:rPr>
        <w:t>Powierzenie wykonania części zamówienia podwykonawcom (opuszczenie tej części, niewypełnienie jej lub postawienie kreski oznacza, iż Wykonawca nie będzie korzystał przy realizacji przedmiotu zamówienia z podwykonawców).</w:t>
      </w:r>
    </w:p>
    <w:p w:rsidR="001A0851" w:rsidRPr="001A0851" w:rsidRDefault="001A0851" w:rsidP="001A0851">
      <w:pPr>
        <w:pStyle w:val="Nagwek"/>
        <w:tabs>
          <w:tab w:val="left" w:pos="-6237"/>
        </w:tabs>
        <w:spacing w:line="360" w:lineRule="auto"/>
        <w:ind w:left="992" w:right="975"/>
        <w:jc w:val="both"/>
        <w:rPr>
          <w:rFonts w:ascii="Bookman Old Style" w:hAnsi="Bookman Old Style" w:cstheme="minorHAnsi"/>
          <w:b/>
          <w:kern w:val="2"/>
          <w:sz w:val="20"/>
          <w:lang w:eastAsia="zh-CN"/>
        </w:rPr>
      </w:pPr>
    </w:p>
    <w:p w:rsidR="001A0851" w:rsidRPr="001A0851" w:rsidRDefault="001A0851" w:rsidP="001A0851">
      <w:pPr>
        <w:pStyle w:val="Nagwek"/>
        <w:tabs>
          <w:tab w:val="left" w:pos="-6237"/>
        </w:tabs>
        <w:spacing w:line="360" w:lineRule="auto"/>
        <w:ind w:left="992" w:right="975"/>
        <w:jc w:val="both"/>
        <w:rPr>
          <w:rFonts w:ascii="Bookman Old Style" w:hAnsi="Bookman Old Style" w:cstheme="minorHAnsi"/>
          <w:bCs/>
          <w:kern w:val="2"/>
          <w:sz w:val="20"/>
          <w:lang w:eastAsia="zh-CN"/>
        </w:rPr>
      </w:pPr>
      <w:r w:rsidRPr="001A0851">
        <w:rPr>
          <w:rFonts w:ascii="Bookman Old Style" w:hAnsi="Bookman Old Style" w:cstheme="minorHAnsi"/>
          <w:bCs/>
          <w:kern w:val="2"/>
          <w:sz w:val="20"/>
          <w:lang w:eastAsia="zh-CN"/>
        </w:rPr>
        <w:t>Przewidujemy powierzenie części zamówienia podwykonawcy:……………………………..</w:t>
      </w:r>
    </w:p>
    <w:p w:rsidR="001A0851" w:rsidRPr="001A0851" w:rsidRDefault="001A0851" w:rsidP="001A0851">
      <w:pPr>
        <w:pStyle w:val="Nagwek"/>
        <w:tabs>
          <w:tab w:val="left" w:pos="-6237"/>
        </w:tabs>
        <w:spacing w:line="360" w:lineRule="auto"/>
        <w:ind w:left="992" w:right="975"/>
        <w:jc w:val="both"/>
        <w:rPr>
          <w:rFonts w:ascii="Bookman Old Style" w:hAnsi="Bookman Old Style" w:cstheme="minorHAnsi"/>
          <w:bCs/>
          <w:kern w:val="2"/>
          <w:sz w:val="20"/>
          <w:lang w:eastAsia="zh-CN"/>
        </w:rPr>
      </w:pPr>
    </w:p>
    <w:p w:rsidR="001A0851" w:rsidRPr="001A0851" w:rsidRDefault="001A0851" w:rsidP="001A0851">
      <w:pPr>
        <w:pStyle w:val="Nagwek"/>
        <w:tabs>
          <w:tab w:val="left" w:pos="-6237"/>
        </w:tabs>
        <w:spacing w:line="360" w:lineRule="auto"/>
        <w:ind w:left="992" w:right="975"/>
        <w:jc w:val="both"/>
        <w:rPr>
          <w:rFonts w:ascii="Bookman Old Style" w:hAnsi="Bookman Old Style" w:cstheme="minorHAnsi"/>
          <w:bCs/>
          <w:kern w:val="2"/>
          <w:sz w:val="20"/>
          <w:lang w:eastAsia="zh-CN"/>
        </w:rPr>
      </w:pPr>
      <w:r w:rsidRPr="001A0851">
        <w:rPr>
          <w:rFonts w:ascii="Bookman Old Style" w:hAnsi="Bookman Old Style" w:cstheme="minorHAnsi"/>
          <w:bCs/>
          <w:kern w:val="2"/>
          <w:sz w:val="20"/>
          <w:lang w:eastAsia="zh-CN"/>
        </w:rPr>
        <w:t>Dane podwykonawcy:……………………………………………………………………………...</w:t>
      </w:r>
    </w:p>
    <w:p w:rsidR="001A0851" w:rsidRPr="001A0851" w:rsidRDefault="001A0851" w:rsidP="001A0851">
      <w:pPr>
        <w:pStyle w:val="Nagwek"/>
        <w:tabs>
          <w:tab w:val="left" w:pos="-6237"/>
        </w:tabs>
        <w:spacing w:line="360" w:lineRule="auto"/>
        <w:ind w:left="992" w:right="975"/>
        <w:jc w:val="both"/>
        <w:rPr>
          <w:rFonts w:ascii="Bookman Old Style" w:hAnsi="Bookman Old Style" w:cstheme="minorHAnsi"/>
          <w:bCs/>
          <w:kern w:val="2"/>
          <w:sz w:val="20"/>
          <w:lang w:eastAsia="zh-CN"/>
        </w:rPr>
      </w:pPr>
      <w:r w:rsidRPr="001A0851">
        <w:rPr>
          <w:rFonts w:ascii="Bookman Old Style" w:hAnsi="Bookman Old Style" w:cstheme="minorHAnsi"/>
          <w:bCs/>
          <w:kern w:val="2"/>
          <w:sz w:val="20"/>
          <w:lang w:eastAsia="zh-CN"/>
        </w:rPr>
        <w:lastRenderedPageBreak/>
        <w:t>W przypadku zatrudnienia podwykonawców odpowiadamy za ich pracę jak za swoją własną.</w:t>
      </w:r>
    </w:p>
    <w:p w:rsidR="001A0851" w:rsidRPr="001A0851" w:rsidRDefault="001A0851" w:rsidP="001A0851">
      <w:pPr>
        <w:pStyle w:val="Nagwek"/>
        <w:tabs>
          <w:tab w:val="left" w:pos="-6237"/>
        </w:tabs>
        <w:spacing w:line="360" w:lineRule="auto"/>
        <w:ind w:left="992" w:right="975"/>
        <w:jc w:val="both"/>
        <w:rPr>
          <w:rFonts w:ascii="Bookman Old Style" w:hAnsi="Bookman Old Style" w:cstheme="minorHAnsi"/>
          <w:bCs/>
          <w:kern w:val="2"/>
          <w:sz w:val="20"/>
          <w:lang w:eastAsia="zh-CN"/>
        </w:rPr>
      </w:pPr>
      <w:r w:rsidRPr="001A0851">
        <w:rPr>
          <w:rFonts w:ascii="Bookman Old Style" w:hAnsi="Bookman Old Style" w:cstheme="minorHAnsi"/>
          <w:bCs/>
          <w:kern w:val="2"/>
          <w:sz w:val="20"/>
          <w:lang w:eastAsia="zh-CN"/>
        </w:rPr>
        <w:t>Składając niniejszą ofertę akceptujemy postanowienia umowy.</w:t>
      </w:r>
    </w:p>
    <w:p w:rsidR="001A0851" w:rsidRPr="001A0851" w:rsidRDefault="001A0851" w:rsidP="001A0851">
      <w:pPr>
        <w:pStyle w:val="Nagwek"/>
        <w:tabs>
          <w:tab w:val="clear" w:pos="4536"/>
          <w:tab w:val="clear" w:pos="9072"/>
          <w:tab w:val="left" w:pos="-6237"/>
        </w:tabs>
        <w:spacing w:line="360" w:lineRule="auto"/>
        <w:ind w:left="992" w:right="975"/>
        <w:jc w:val="both"/>
        <w:rPr>
          <w:rFonts w:ascii="Bookman Old Style" w:hAnsi="Bookman Old Style" w:cstheme="minorHAnsi"/>
          <w:kern w:val="2"/>
          <w:sz w:val="20"/>
          <w:lang w:eastAsia="zh-CN"/>
        </w:rPr>
      </w:pPr>
    </w:p>
    <w:p w:rsidR="001A0851" w:rsidRPr="001A0851" w:rsidRDefault="001A0851" w:rsidP="001A0851">
      <w:pPr>
        <w:pStyle w:val="Nagwek"/>
        <w:tabs>
          <w:tab w:val="left" w:pos="-6237"/>
        </w:tabs>
        <w:spacing w:line="360" w:lineRule="auto"/>
        <w:ind w:left="992" w:right="975"/>
        <w:jc w:val="both"/>
        <w:rPr>
          <w:rFonts w:ascii="Bookman Old Style" w:hAnsi="Bookman Old Style" w:cstheme="minorHAnsi"/>
          <w:kern w:val="2"/>
          <w:sz w:val="20"/>
          <w:lang w:eastAsia="zh-CN"/>
        </w:rPr>
      </w:pPr>
    </w:p>
    <w:p w:rsidR="001A0851" w:rsidRPr="001A0851" w:rsidRDefault="001A0851" w:rsidP="001A0851">
      <w:pPr>
        <w:pStyle w:val="Nagwek"/>
        <w:tabs>
          <w:tab w:val="left" w:pos="-6237"/>
        </w:tabs>
        <w:spacing w:line="360" w:lineRule="auto"/>
        <w:ind w:left="992" w:right="975"/>
        <w:jc w:val="both"/>
        <w:rPr>
          <w:rFonts w:ascii="Bookman Old Style" w:hAnsi="Bookman Old Style" w:cstheme="minorHAnsi"/>
          <w:kern w:val="2"/>
          <w:sz w:val="20"/>
          <w:lang w:eastAsia="zh-CN"/>
        </w:rPr>
      </w:pPr>
      <w:r w:rsidRPr="001A0851">
        <w:rPr>
          <w:rFonts w:ascii="Bookman Old Style" w:hAnsi="Bookman Old Style" w:cstheme="minorHAnsi"/>
          <w:kern w:val="2"/>
          <w:sz w:val="20"/>
          <w:lang w:eastAsia="zh-CN"/>
        </w:rPr>
        <w:t>Oświadczam, że wypełniłem obowiązki informacyjne przewidziane w art. 13 lub art. 14 RODO</w:t>
      </w:r>
      <w:r w:rsidRPr="001A0851">
        <w:rPr>
          <w:rFonts w:ascii="Bookman Old Style" w:hAnsi="Bookman Old Style" w:cstheme="minorHAnsi"/>
          <w:kern w:val="2"/>
          <w:sz w:val="20"/>
          <w:vertAlign w:val="superscript"/>
          <w:lang w:eastAsia="zh-CN"/>
        </w:rPr>
        <w:t>1)</w:t>
      </w:r>
      <w:r w:rsidRPr="001A0851">
        <w:rPr>
          <w:rFonts w:ascii="Bookman Old Style" w:hAnsi="Bookman Old Style" w:cstheme="minorHAnsi"/>
          <w:kern w:val="2"/>
          <w:sz w:val="20"/>
          <w:lang w:eastAsia="zh-CN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1A0851" w:rsidRPr="001A0851" w:rsidRDefault="001A0851" w:rsidP="001A0851">
      <w:pPr>
        <w:pStyle w:val="Nagwek"/>
        <w:tabs>
          <w:tab w:val="left" w:pos="-6237"/>
        </w:tabs>
        <w:spacing w:line="360" w:lineRule="auto"/>
        <w:ind w:left="992" w:right="975"/>
        <w:jc w:val="both"/>
        <w:rPr>
          <w:rFonts w:ascii="Bookman Old Style" w:hAnsi="Bookman Old Style" w:cstheme="minorHAnsi"/>
          <w:kern w:val="2"/>
          <w:sz w:val="20"/>
          <w:lang w:eastAsia="zh-CN"/>
        </w:rPr>
      </w:pPr>
      <w:r w:rsidRPr="001A0851">
        <w:rPr>
          <w:rFonts w:ascii="Bookman Old Style" w:hAnsi="Bookman Old Style" w:cstheme="minorHAnsi"/>
          <w:kern w:val="2"/>
          <w:sz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1A0851" w:rsidRPr="001A0851" w:rsidRDefault="001A0851" w:rsidP="001A0851">
      <w:pPr>
        <w:pStyle w:val="Nagwek"/>
        <w:tabs>
          <w:tab w:val="left" w:pos="-6237"/>
        </w:tabs>
        <w:spacing w:line="360" w:lineRule="auto"/>
        <w:ind w:left="992" w:right="975"/>
        <w:jc w:val="both"/>
        <w:rPr>
          <w:rFonts w:ascii="Bookman Old Style" w:hAnsi="Bookman Old Style" w:cstheme="minorHAnsi"/>
          <w:kern w:val="2"/>
          <w:sz w:val="20"/>
          <w:lang w:eastAsia="zh-CN"/>
        </w:rPr>
      </w:pPr>
    </w:p>
    <w:p w:rsidR="001A0851" w:rsidRPr="001A0851" w:rsidRDefault="001A0851" w:rsidP="001A0851">
      <w:pPr>
        <w:pStyle w:val="Nagwek"/>
        <w:tabs>
          <w:tab w:val="left" w:pos="-6237"/>
        </w:tabs>
        <w:spacing w:line="360" w:lineRule="auto"/>
        <w:ind w:left="992" w:right="975"/>
        <w:jc w:val="both"/>
        <w:rPr>
          <w:rFonts w:ascii="Bookman Old Style" w:hAnsi="Bookman Old Style" w:cstheme="minorHAnsi"/>
          <w:b/>
          <w:kern w:val="2"/>
          <w:sz w:val="20"/>
          <w:lang w:eastAsia="zh-CN"/>
        </w:rPr>
      </w:pPr>
      <w:r w:rsidRPr="001A0851">
        <w:rPr>
          <w:rFonts w:ascii="Bookman Old Style" w:hAnsi="Bookman Old Style" w:cstheme="minorHAnsi"/>
          <w:b/>
          <w:kern w:val="2"/>
          <w:sz w:val="20"/>
          <w:lang w:eastAsia="zh-CN"/>
        </w:rPr>
        <w:t>Oświadczam, że nie podlegam wykluczeniu z postępowania na podstawie art. 7 ust. 1 ustawy z 13.04.2022 r. o szczególnych rozwiązaniach w zakresie przeciwdziałania wspieraniu agresji na Ukrainę oraz służących ochronie bezpieczeństwa narodowego.</w:t>
      </w:r>
    </w:p>
    <w:p w:rsidR="001A0851" w:rsidRPr="001A0851" w:rsidRDefault="001A0851" w:rsidP="001A0851">
      <w:pPr>
        <w:pStyle w:val="Nagwek"/>
        <w:tabs>
          <w:tab w:val="left" w:pos="-6237"/>
        </w:tabs>
        <w:spacing w:line="360" w:lineRule="auto"/>
        <w:ind w:left="992" w:right="975"/>
        <w:jc w:val="both"/>
        <w:rPr>
          <w:rFonts w:ascii="Bookman Old Style" w:hAnsi="Bookman Old Style" w:cstheme="minorHAnsi"/>
          <w:kern w:val="2"/>
          <w:sz w:val="20"/>
          <w:lang w:eastAsia="zh-CN"/>
        </w:rPr>
      </w:pPr>
    </w:p>
    <w:p w:rsidR="001A0851" w:rsidRPr="001A0851" w:rsidRDefault="001A0851" w:rsidP="001A0851">
      <w:pPr>
        <w:pStyle w:val="Nagwek"/>
        <w:tabs>
          <w:tab w:val="left" w:pos="-6237"/>
        </w:tabs>
        <w:spacing w:line="360" w:lineRule="auto"/>
        <w:ind w:left="992" w:right="975"/>
        <w:jc w:val="both"/>
        <w:rPr>
          <w:rFonts w:ascii="Bookman Old Style" w:hAnsi="Bookman Old Style" w:cstheme="minorHAnsi"/>
          <w:kern w:val="2"/>
          <w:sz w:val="20"/>
          <w:lang w:eastAsia="zh-CN"/>
        </w:rPr>
      </w:pPr>
    </w:p>
    <w:p w:rsidR="001A0851" w:rsidRPr="001A0851" w:rsidRDefault="001A0851" w:rsidP="001A0851">
      <w:pPr>
        <w:pStyle w:val="Nagwek"/>
        <w:tabs>
          <w:tab w:val="left" w:pos="-6237"/>
        </w:tabs>
        <w:spacing w:line="360" w:lineRule="auto"/>
        <w:ind w:left="992" w:right="975"/>
        <w:jc w:val="right"/>
        <w:rPr>
          <w:rFonts w:ascii="Bookman Old Style" w:hAnsi="Bookman Old Style" w:cstheme="minorHAnsi"/>
          <w:kern w:val="2"/>
          <w:sz w:val="20"/>
          <w:lang w:eastAsia="zh-CN"/>
        </w:rPr>
      </w:pPr>
    </w:p>
    <w:p w:rsidR="001A0851" w:rsidRPr="001A0851" w:rsidRDefault="001A0851" w:rsidP="001A0851">
      <w:pPr>
        <w:pStyle w:val="Nagwek"/>
        <w:tabs>
          <w:tab w:val="clear" w:pos="4536"/>
          <w:tab w:val="clear" w:pos="9072"/>
          <w:tab w:val="left" w:pos="-6237"/>
        </w:tabs>
        <w:spacing w:line="360" w:lineRule="auto"/>
        <w:ind w:left="992" w:right="975"/>
        <w:jc w:val="right"/>
        <w:rPr>
          <w:rFonts w:ascii="Bookman Old Style" w:hAnsi="Bookman Old Style" w:cstheme="minorHAnsi"/>
          <w:kern w:val="2"/>
          <w:sz w:val="20"/>
          <w:lang w:eastAsia="zh-CN"/>
        </w:rPr>
      </w:pPr>
      <w:r w:rsidRPr="001A0851">
        <w:rPr>
          <w:rFonts w:ascii="Bookman Old Style" w:hAnsi="Bookman Old Style" w:cstheme="minorHAnsi"/>
          <w:kern w:val="2"/>
          <w:sz w:val="20"/>
          <w:lang w:eastAsia="zh-CN"/>
        </w:rPr>
        <w:t>...................................................</w:t>
      </w:r>
    </w:p>
    <w:p w:rsidR="001A0851" w:rsidRPr="001A0851" w:rsidRDefault="001A0851" w:rsidP="001A0851">
      <w:pPr>
        <w:pStyle w:val="Nagwek"/>
        <w:tabs>
          <w:tab w:val="clear" w:pos="4536"/>
          <w:tab w:val="clear" w:pos="9072"/>
          <w:tab w:val="left" w:pos="-6237"/>
        </w:tabs>
        <w:spacing w:line="360" w:lineRule="auto"/>
        <w:ind w:left="992" w:right="975"/>
        <w:jc w:val="right"/>
        <w:rPr>
          <w:rFonts w:ascii="Bookman Old Style" w:hAnsi="Bookman Old Style" w:cstheme="minorHAnsi"/>
          <w:kern w:val="2"/>
          <w:sz w:val="20"/>
          <w:lang w:eastAsia="zh-CN"/>
        </w:rPr>
      </w:pPr>
      <w:r w:rsidRPr="001A0851">
        <w:rPr>
          <w:rFonts w:ascii="Bookman Old Style" w:hAnsi="Bookman Old Style" w:cstheme="minorHAnsi"/>
          <w:kern w:val="2"/>
          <w:sz w:val="20"/>
          <w:lang w:eastAsia="zh-CN"/>
        </w:rPr>
        <w:t>/data, podpis osoby upoważnionej/</w:t>
      </w:r>
    </w:p>
    <w:p w:rsidR="00831D51" w:rsidRPr="000C54D0" w:rsidRDefault="00831D51" w:rsidP="00831D51">
      <w:pPr>
        <w:pStyle w:val="Nagwek"/>
        <w:tabs>
          <w:tab w:val="clear" w:pos="4536"/>
          <w:tab w:val="clear" w:pos="9072"/>
          <w:tab w:val="left" w:pos="-6237"/>
        </w:tabs>
        <w:spacing w:line="360" w:lineRule="auto"/>
        <w:ind w:left="992" w:right="975"/>
        <w:jc w:val="center"/>
        <w:rPr>
          <w:rFonts w:ascii="Bookman Old Style" w:hAnsi="Bookman Old Style" w:cstheme="minorHAnsi"/>
          <w:sz w:val="20"/>
        </w:rPr>
      </w:pPr>
    </w:p>
    <w:p w:rsidR="00EA6F56" w:rsidRPr="000C54D0" w:rsidRDefault="00EA6F56" w:rsidP="000C54D0">
      <w:pPr>
        <w:tabs>
          <w:tab w:val="left" w:pos="-6237"/>
        </w:tabs>
        <w:autoSpaceDE w:val="0"/>
        <w:autoSpaceDN w:val="0"/>
        <w:adjustRightInd w:val="0"/>
        <w:ind w:left="993" w:right="978"/>
        <w:jc w:val="both"/>
        <w:rPr>
          <w:rFonts w:ascii="Bookman Old Style" w:hAnsi="Bookman Old Style" w:cstheme="minorHAnsi"/>
          <w:sz w:val="20"/>
          <w:szCs w:val="20"/>
        </w:rPr>
      </w:pPr>
    </w:p>
    <w:p w:rsidR="00986EBE" w:rsidRPr="000C54D0" w:rsidRDefault="00986EBE" w:rsidP="000C54D0">
      <w:pPr>
        <w:pStyle w:val="Tekstpodstawowy"/>
        <w:tabs>
          <w:tab w:val="left" w:pos="-6237"/>
          <w:tab w:val="left" w:pos="993"/>
        </w:tabs>
        <w:ind w:left="993" w:right="978"/>
        <w:jc w:val="left"/>
        <w:rPr>
          <w:rFonts w:ascii="Bookman Old Style" w:hAnsi="Bookman Old Style" w:cstheme="minorHAnsi"/>
          <w:sz w:val="20"/>
          <w:szCs w:val="20"/>
          <w:vertAlign w:val="superscript"/>
        </w:rPr>
      </w:pPr>
    </w:p>
    <w:sectPr w:rsidR="00986EBE" w:rsidRPr="000C54D0" w:rsidSect="00535C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899" w:bottom="1134" w:left="3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51B" w:rsidRDefault="00EE451B">
      <w:r>
        <w:separator/>
      </w:r>
    </w:p>
  </w:endnote>
  <w:endnote w:type="continuationSeparator" w:id="0">
    <w:p w:rsidR="00EE451B" w:rsidRDefault="00EE4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CC1" w:rsidRDefault="00154CC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8049339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B30232" w:rsidRPr="008C526C" w:rsidRDefault="00602ADF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B30232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154CC1">
          <w:rPr>
            <w:rFonts w:ascii="Verdana" w:hAnsi="Verdana"/>
            <w:noProof/>
            <w:sz w:val="16"/>
            <w:szCs w:val="16"/>
          </w:rPr>
          <w:t>1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B30232" w:rsidRDefault="00B3023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CC1" w:rsidRDefault="00154CC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51B" w:rsidRDefault="00EE451B">
      <w:r>
        <w:separator/>
      </w:r>
    </w:p>
  </w:footnote>
  <w:footnote w:type="continuationSeparator" w:id="0">
    <w:p w:rsidR="00EE451B" w:rsidRDefault="00EE45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232" w:rsidRDefault="00602ADF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B3023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30232" w:rsidRDefault="00B3023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851" w:rsidRPr="001A0851" w:rsidRDefault="001A0851" w:rsidP="001A0851">
    <w:pPr>
      <w:pStyle w:val="Nagwek7"/>
      <w:tabs>
        <w:tab w:val="left" w:pos="13608"/>
      </w:tabs>
      <w:ind w:left="993" w:right="-24"/>
      <w:jc w:val="left"/>
      <w:rPr>
        <w:rFonts w:ascii="Verdana" w:hAnsi="Verdana"/>
        <w:sz w:val="18"/>
        <w:szCs w:val="18"/>
      </w:rPr>
    </w:pPr>
    <w:r w:rsidRPr="001A0851">
      <w:rPr>
        <w:rFonts w:ascii="Verdana" w:hAnsi="Verdana"/>
        <w:sz w:val="18"/>
        <w:szCs w:val="18"/>
      </w:rPr>
      <w:t>WCPIT/EA/380/A-17/2024</w:t>
    </w:r>
  </w:p>
  <w:p w:rsidR="00B30232" w:rsidRDefault="00154CC1" w:rsidP="008B0905">
    <w:pPr>
      <w:pStyle w:val="Nagwek7"/>
      <w:tabs>
        <w:tab w:val="right" w:pos="9096"/>
        <w:tab w:val="left" w:pos="13608"/>
      </w:tabs>
      <w:ind w:left="567"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ab/>
      <w:t xml:space="preserve"> ZAŁĄCZNIK NR </w:t>
    </w:r>
    <w:r>
      <w:rPr>
        <w:rFonts w:ascii="Verdana" w:hAnsi="Verdana"/>
        <w:b w:val="0"/>
        <w:sz w:val="18"/>
        <w:szCs w:val="18"/>
      </w:rPr>
      <w:t>2</w:t>
    </w:r>
    <w:bookmarkStart w:id="0" w:name="_GoBack"/>
    <w:bookmarkEnd w:id="0"/>
    <w:r w:rsidR="00B30232">
      <w:rPr>
        <w:rFonts w:ascii="Verdana" w:hAnsi="Verdana"/>
        <w:b w:val="0"/>
        <w:sz w:val="18"/>
        <w:szCs w:val="18"/>
      </w:rPr>
      <w:t xml:space="preserve"> </w:t>
    </w:r>
  </w:p>
  <w:p w:rsidR="001A0851" w:rsidRPr="001A0851" w:rsidRDefault="001A0851" w:rsidP="001A085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CC1" w:rsidRDefault="00154CC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2">
    <w:nsid w:val="7C813123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 w:numId="15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4A2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3AEF"/>
    <w:rsid w:val="0005404C"/>
    <w:rsid w:val="00057DF2"/>
    <w:rsid w:val="00063135"/>
    <w:rsid w:val="0007633E"/>
    <w:rsid w:val="000778AF"/>
    <w:rsid w:val="00082864"/>
    <w:rsid w:val="00087627"/>
    <w:rsid w:val="000A7810"/>
    <w:rsid w:val="000B4667"/>
    <w:rsid w:val="000C1559"/>
    <w:rsid w:val="000C54D0"/>
    <w:rsid w:val="000C6344"/>
    <w:rsid w:val="000D03F0"/>
    <w:rsid w:val="000D17E0"/>
    <w:rsid w:val="000E6550"/>
    <w:rsid w:val="00102DA4"/>
    <w:rsid w:val="00107C08"/>
    <w:rsid w:val="00107D7B"/>
    <w:rsid w:val="00114230"/>
    <w:rsid w:val="00125589"/>
    <w:rsid w:val="00125AF5"/>
    <w:rsid w:val="00154CC1"/>
    <w:rsid w:val="0016100D"/>
    <w:rsid w:val="001615CC"/>
    <w:rsid w:val="0017647F"/>
    <w:rsid w:val="001764B1"/>
    <w:rsid w:val="00176A9C"/>
    <w:rsid w:val="00182899"/>
    <w:rsid w:val="001A0851"/>
    <w:rsid w:val="001B09C9"/>
    <w:rsid w:val="001D64FB"/>
    <w:rsid w:val="001D6B91"/>
    <w:rsid w:val="001F374E"/>
    <w:rsid w:val="001F78FA"/>
    <w:rsid w:val="002056AC"/>
    <w:rsid w:val="00211E42"/>
    <w:rsid w:val="002133B9"/>
    <w:rsid w:val="00217DE2"/>
    <w:rsid w:val="0022318C"/>
    <w:rsid w:val="00226A8D"/>
    <w:rsid w:val="00233894"/>
    <w:rsid w:val="002362A8"/>
    <w:rsid w:val="00244BED"/>
    <w:rsid w:val="00246AF0"/>
    <w:rsid w:val="00247DB7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B0171"/>
    <w:rsid w:val="002B2D9E"/>
    <w:rsid w:val="002C1629"/>
    <w:rsid w:val="002D4C39"/>
    <w:rsid w:val="002D4CD8"/>
    <w:rsid w:val="002E05CD"/>
    <w:rsid w:val="002E45C1"/>
    <w:rsid w:val="002F274C"/>
    <w:rsid w:val="002F3102"/>
    <w:rsid w:val="0030391C"/>
    <w:rsid w:val="00312FB3"/>
    <w:rsid w:val="003139C7"/>
    <w:rsid w:val="00321628"/>
    <w:rsid w:val="00324F42"/>
    <w:rsid w:val="00325400"/>
    <w:rsid w:val="003316BE"/>
    <w:rsid w:val="00331DD3"/>
    <w:rsid w:val="003452AB"/>
    <w:rsid w:val="00355C0A"/>
    <w:rsid w:val="003641DB"/>
    <w:rsid w:val="003652EC"/>
    <w:rsid w:val="003661FD"/>
    <w:rsid w:val="003809E8"/>
    <w:rsid w:val="003861AB"/>
    <w:rsid w:val="00386640"/>
    <w:rsid w:val="0038675B"/>
    <w:rsid w:val="00386CE4"/>
    <w:rsid w:val="00386E72"/>
    <w:rsid w:val="00387F1D"/>
    <w:rsid w:val="00390821"/>
    <w:rsid w:val="003918A9"/>
    <w:rsid w:val="00391B3D"/>
    <w:rsid w:val="003957CF"/>
    <w:rsid w:val="003B3F51"/>
    <w:rsid w:val="003C2722"/>
    <w:rsid w:val="003C3F1A"/>
    <w:rsid w:val="003C4D9A"/>
    <w:rsid w:val="003D6706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55E93"/>
    <w:rsid w:val="00465579"/>
    <w:rsid w:val="00466DFD"/>
    <w:rsid w:val="004720AA"/>
    <w:rsid w:val="00476285"/>
    <w:rsid w:val="004A2427"/>
    <w:rsid w:val="004B0F0C"/>
    <w:rsid w:val="004B201D"/>
    <w:rsid w:val="004B5EAA"/>
    <w:rsid w:val="004B6839"/>
    <w:rsid w:val="004C202E"/>
    <w:rsid w:val="004C4E50"/>
    <w:rsid w:val="004D227B"/>
    <w:rsid w:val="004D7CEB"/>
    <w:rsid w:val="004F79DB"/>
    <w:rsid w:val="00500F27"/>
    <w:rsid w:val="005010A6"/>
    <w:rsid w:val="00510F7A"/>
    <w:rsid w:val="00516B52"/>
    <w:rsid w:val="00525905"/>
    <w:rsid w:val="005301AA"/>
    <w:rsid w:val="00531A2D"/>
    <w:rsid w:val="00533C4D"/>
    <w:rsid w:val="0053580D"/>
    <w:rsid w:val="00535C5A"/>
    <w:rsid w:val="00545ECE"/>
    <w:rsid w:val="00554064"/>
    <w:rsid w:val="00565E5E"/>
    <w:rsid w:val="00567B8E"/>
    <w:rsid w:val="005712C0"/>
    <w:rsid w:val="00574E92"/>
    <w:rsid w:val="00585D0D"/>
    <w:rsid w:val="005A74C8"/>
    <w:rsid w:val="005B2809"/>
    <w:rsid w:val="005B6258"/>
    <w:rsid w:val="005D00F5"/>
    <w:rsid w:val="005E12E1"/>
    <w:rsid w:val="005E6888"/>
    <w:rsid w:val="005F2173"/>
    <w:rsid w:val="005F2C1D"/>
    <w:rsid w:val="005F72B3"/>
    <w:rsid w:val="006005AA"/>
    <w:rsid w:val="00600C9C"/>
    <w:rsid w:val="00602ADF"/>
    <w:rsid w:val="0064378D"/>
    <w:rsid w:val="00652A51"/>
    <w:rsid w:val="00655D1E"/>
    <w:rsid w:val="00661E25"/>
    <w:rsid w:val="00675CEE"/>
    <w:rsid w:val="006813A4"/>
    <w:rsid w:val="0068780B"/>
    <w:rsid w:val="00696122"/>
    <w:rsid w:val="006C2CE7"/>
    <w:rsid w:val="006D4189"/>
    <w:rsid w:val="00702306"/>
    <w:rsid w:val="00703A20"/>
    <w:rsid w:val="00704498"/>
    <w:rsid w:val="00713DBD"/>
    <w:rsid w:val="00714D6A"/>
    <w:rsid w:val="00716539"/>
    <w:rsid w:val="00726320"/>
    <w:rsid w:val="007413CE"/>
    <w:rsid w:val="007419A6"/>
    <w:rsid w:val="00745F80"/>
    <w:rsid w:val="0074701F"/>
    <w:rsid w:val="00751434"/>
    <w:rsid w:val="00755A03"/>
    <w:rsid w:val="00755DAD"/>
    <w:rsid w:val="00756F38"/>
    <w:rsid w:val="0076253D"/>
    <w:rsid w:val="00784D1E"/>
    <w:rsid w:val="007945F9"/>
    <w:rsid w:val="007948ED"/>
    <w:rsid w:val="007A05A1"/>
    <w:rsid w:val="007A27CB"/>
    <w:rsid w:val="007A5728"/>
    <w:rsid w:val="007B0D4A"/>
    <w:rsid w:val="007B7C14"/>
    <w:rsid w:val="007C2A43"/>
    <w:rsid w:val="007D0C35"/>
    <w:rsid w:val="007D3F07"/>
    <w:rsid w:val="007E58CC"/>
    <w:rsid w:val="007E6876"/>
    <w:rsid w:val="007F3E9F"/>
    <w:rsid w:val="007F776F"/>
    <w:rsid w:val="0081578A"/>
    <w:rsid w:val="008165C0"/>
    <w:rsid w:val="00820C9A"/>
    <w:rsid w:val="00822C31"/>
    <w:rsid w:val="00825332"/>
    <w:rsid w:val="00825B8F"/>
    <w:rsid w:val="00831D51"/>
    <w:rsid w:val="00842F94"/>
    <w:rsid w:val="00845B83"/>
    <w:rsid w:val="008467B9"/>
    <w:rsid w:val="00867F1E"/>
    <w:rsid w:val="0087052D"/>
    <w:rsid w:val="008874DE"/>
    <w:rsid w:val="008912AF"/>
    <w:rsid w:val="008937C5"/>
    <w:rsid w:val="008A3ACF"/>
    <w:rsid w:val="008B0905"/>
    <w:rsid w:val="008B1221"/>
    <w:rsid w:val="008B3541"/>
    <w:rsid w:val="008B5507"/>
    <w:rsid w:val="008C526C"/>
    <w:rsid w:val="008D0886"/>
    <w:rsid w:val="008D5E06"/>
    <w:rsid w:val="008D7198"/>
    <w:rsid w:val="00904AF6"/>
    <w:rsid w:val="00907BC3"/>
    <w:rsid w:val="00910F1D"/>
    <w:rsid w:val="009168FE"/>
    <w:rsid w:val="00923A1F"/>
    <w:rsid w:val="00926BE1"/>
    <w:rsid w:val="00932C0A"/>
    <w:rsid w:val="00935652"/>
    <w:rsid w:val="00940C71"/>
    <w:rsid w:val="0094208A"/>
    <w:rsid w:val="0094380D"/>
    <w:rsid w:val="009651C4"/>
    <w:rsid w:val="00976AA3"/>
    <w:rsid w:val="009773E9"/>
    <w:rsid w:val="009839C7"/>
    <w:rsid w:val="00986EBE"/>
    <w:rsid w:val="009B74A2"/>
    <w:rsid w:val="009C1361"/>
    <w:rsid w:val="009C2677"/>
    <w:rsid w:val="009C3190"/>
    <w:rsid w:val="009D7BE7"/>
    <w:rsid w:val="009E289B"/>
    <w:rsid w:val="009E378D"/>
    <w:rsid w:val="009E5CE1"/>
    <w:rsid w:val="009E74F9"/>
    <w:rsid w:val="00A16C6C"/>
    <w:rsid w:val="00A21AB7"/>
    <w:rsid w:val="00A30734"/>
    <w:rsid w:val="00A33742"/>
    <w:rsid w:val="00A449E0"/>
    <w:rsid w:val="00A45E41"/>
    <w:rsid w:val="00A47C7F"/>
    <w:rsid w:val="00A63C5A"/>
    <w:rsid w:val="00A67E81"/>
    <w:rsid w:val="00A7078F"/>
    <w:rsid w:val="00A749DC"/>
    <w:rsid w:val="00A74D88"/>
    <w:rsid w:val="00A75FBB"/>
    <w:rsid w:val="00A7723F"/>
    <w:rsid w:val="00A81613"/>
    <w:rsid w:val="00A8314B"/>
    <w:rsid w:val="00A83CB6"/>
    <w:rsid w:val="00A83F7A"/>
    <w:rsid w:val="00A9067E"/>
    <w:rsid w:val="00A95A90"/>
    <w:rsid w:val="00AA13AB"/>
    <w:rsid w:val="00AA1B30"/>
    <w:rsid w:val="00AA6797"/>
    <w:rsid w:val="00AC04E1"/>
    <w:rsid w:val="00AC1857"/>
    <w:rsid w:val="00AC19F8"/>
    <w:rsid w:val="00AC73AE"/>
    <w:rsid w:val="00AC7C00"/>
    <w:rsid w:val="00AF065C"/>
    <w:rsid w:val="00AF4ECB"/>
    <w:rsid w:val="00AF72A4"/>
    <w:rsid w:val="00B01826"/>
    <w:rsid w:val="00B14A46"/>
    <w:rsid w:val="00B275BC"/>
    <w:rsid w:val="00B30232"/>
    <w:rsid w:val="00B367EC"/>
    <w:rsid w:val="00B427C5"/>
    <w:rsid w:val="00B4631E"/>
    <w:rsid w:val="00B47E14"/>
    <w:rsid w:val="00B5050B"/>
    <w:rsid w:val="00B76E69"/>
    <w:rsid w:val="00B8134C"/>
    <w:rsid w:val="00B814C3"/>
    <w:rsid w:val="00B8280E"/>
    <w:rsid w:val="00BA5472"/>
    <w:rsid w:val="00BA6210"/>
    <w:rsid w:val="00BB11FC"/>
    <w:rsid w:val="00BC4DFF"/>
    <w:rsid w:val="00BC7662"/>
    <w:rsid w:val="00BD772B"/>
    <w:rsid w:val="00BE2BB9"/>
    <w:rsid w:val="00BE2C3D"/>
    <w:rsid w:val="00C00FA8"/>
    <w:rsid w:val="00C02757"/>
    <w:rsid w:val="00C30896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92D"/>
    <w:rsid w:val="00CA1C7D"/>
    <w:rsid w:val="00CA2C33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E44A4"/>
    <w:rsid w:val="00CF1C10"/>
    <w:rsid w:val="00CF20A5"/>
    <w:rsid w:val="00CF575A"/>
    <w:rsid w:val="00CF6854"/>
    <w:rsid w:val="00D0614F"/>
    <w:rsid w:val="00D307E7"/>
    <w:rsid w:val="00D32320"/>
    <w:rsid w:val="00D36D4D"/>
    <w:rsid w:val="00D40D15"/>
    <w:rsid w:val="00D422A6"/>
    <w:rsid w:val="00D43B33"/>
    <w:rsid w:val="00D47011"/>
    <w:rsid w:val="00D5657B"/>
    <w:rsid w:val="00D63F53"/>
    <w:rsid w:val="00D66C01"/>
    <w:rsid w:val="00D67425"/>
    <w:rsid w:val="00D705D4"/>
    <w:rsid w:val="00D80BF5"/>
    <w:rsid w:val="00DB0633"/>
    <w:rsid w:val="00DC4B16"/>
    <w:rsid w:val="00DE1E1A"/>
    <w:rsid w:val="00DE3660"/>
    <w:rsid w:val="00DF220B"/>
    <w:rsid w:val="00DF313D"/>
    <w:rsid w:val="00DF37B4"/>
    <w:rsid w:val="00DF6F1F"/>
    <w:rsid w:val="00DF7816"/>
    <w:rsid w:val="00E17D81"/>
    <w:rsid w:val="00E44CD7"/>
    <w:rsid w:val="00E52EDF"/>
    <w:rsid w:val="00E540D2"/>
    <w:rsid w:val="00E545FC"/>
    <w:rsid w:val="00E72105"/>
    <w:rsid w:val="00E8238E"/>
    <w:rsid w:val="00E86829"/>
    <w:rsid w:val="00EA1A26"/>
    <w:rsid w:val="00EA41D3"/>
    <w:rsid w:val="00EA6277"/>
    <w:rsid w:val="00EA6F56"/>
    <w:rsid w:val="00EB2D23"/>
    <w:rsid w:val="00EB5011"/>
    <w:rsid w:val="00ED1330"/>
    <w:rsid w:val="00ED4581"/>
    <w:rsid w:val="00EE0809"/>
    <w:rsid w:val="00EE3786"/>
    <w:rsid w:val="00EE451B"/>
    <w:rsid w:val="00EE61D1"/>
    <w:rsid w:val="00EF2352"/>
    <w:rsid w:val="00F122F9"/>
    <w:rsid w:val="00F127DC"/>
    <w:rsid w:val="00F12979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772CF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3075"/>
    <w:rsid w:val="00FE5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2960E0-E66B-4E35-8347-303DB1BBE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458</Words>
  <Characters>3880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Marzena Buksa</cp:lastModifiedBy>
  <cp:revision>7</cp:revision>
  <cp:lastPrinted>2024-09-26T10:01:00Z</cp:lastPrinted>
  <dcterms:created xsi:type="dcterms:W3CDTF">2024-09-25T12:52:00Z</dcterms:created>
  <dcterms:modified xsi:type="dcterms:W3CDTF">2024-11-07T11:03:00Z</dcterms:modified>
</cp:coreProperties>
</file>