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5A" w:rsidRPr="003B385A" w:rsidRDefault="003B385A" w:rsidP="003B385A">
      <w:pPr>
        <w:spacing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3B385A">
        <w:rPr>
          <w:rFonts w:ascii="Verdana" w:hAnsi="Verdana"/>
          <w:bCs/>
          <w:sz w:val="20"/>
          <w:szCs w:val="20"/>
        </w:rPr>
        <w:t>WCPIT/EA/381-03/18</w:t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bCs/>
          <w:sz w:val="20"/>
          <w:szCs w:val="20"/>
        </w:rPr>
        <w:tab/>
      </w:r>
      <w:r w:rsidRPr="003B385A">
        <w:rPr>
          <w:rFonts w:ascii="Verdana" w:hAnsi="Verdana"/>
          <w:sz w:val="20"/>
          <w:szCs w:val="20"/>
        </w:rPr>
        <w:t>Poznań, dnia 2018-03-16</w:t>
      </w:r>
    </w:p>
    <w:p w:rsidR="003B385A" w:rsidRPr="003B385A" w:rsidRDefault="003B385A" w:rsidP="003B385A">
      <w:pPr>
        <w:spacing w:after="0" w:line="240" w:lineRule="auto"/>
        <w:rPr>
          <w:rFonts w:ascii="Verdana" w:hAnsi="Verdana" w:cs="Segoe UI Light"/>
          <w:sz w:val="20"/>
          <w:szCs w:val="20"/>
        </w:rPr>
      </w:pPr>
    </w:p>
    <w:p w:rsidR="003B385A" w:rsidRPr="003B385A" w:rsidRDefault="003B385A" w:rsidP="003B385A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3B385A"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3B385A" w:rsidRDefault="003B385A" w:rsidP="003B385A">
      <w:pPr>
        <w:pStyle w:val="tytu"/>
        <w:rPr>
          <w:rFonts w:ascii="Verdana" w:hAnsi="Verdana" w:cs="Segoe UI Light"/>
          <w:sz w:val="20"/>
          <w:szCs w:val="20"/>
          <w:u w:val="single"/>
        </w:rPr>
      </w:pPr>
    </w:p>
    <w:p w:rsidR="003B385A" w:rsidRPr="003B385A" w:rsidRDefault="003B385A" w:rsidP="003B385A">
      <w:pPr>
        <w:pStyle w:val="tytu"/>
        <w:rPr>
          <w:rFonts w:ascii="Verdana" w:hAnsi="Verdana"/>
          <w:sz w:val="20"/>
          <w:szCs w:val="20"/>
          <w:u w:val="single"/>
        </w:rPr>
      </w:pPr>
      <w:r w:rsidRPr="003B385A">
        <w:rPr>
          <w:rFonts w:ascii="Verdana" w:hAnsi="Verdana" w:cs="Segoe UI Light"/>
          <w:sz w:val="20"/>
          <w:szCs w:val="20"/>
          <w:u w:val="single"/>
        </w:rPr>
        <w:t xml:space="preserve">PRZEDMIOT ZAMÓWIENIA:  PRZETARG NIEOGRANICZONY NA </w:t>
      </w:r>
      <w:r w:rsidRPr="003B385A">
        <w:rPr>
          <w:rFonts w:ascii="Verdana" w:hAnsi="Verdana"/>
          <w:sz w:val="20"/>
          <w:szCs w:val="20"/>
          <w:u w:val="single"/>
        </w:rPr>
        <w:t>DOSTAWĘ STAPLERÓW I ŁADUNKÓW DO STAPLERÓW</w:t>
      </w:r>
    </w:p>
    <w:p w:rsidR="003B385A" w:rsidRPr="003B385A" w:rsidRDefault="003B385A" w:rsidP="003B385A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Arial"/>
          <w:sz w:val="20"/>
          <w:szCs w:val="20"/>
        </w:rPr>
      </w:pPr>
    </w:p>
    <w:p w:rsidR="003B385A" w:rsidRPr="003B385A" w:rsidRDefault="003B385A" w:rsidP="003B385A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Segoe UI Light"/>
          <w:sz w:val="20"/>
          <w:szCs w:val="20"/>
        </w:rPr>
      </w:pPr>
      <w:r w:rsidRPr="003B385A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3B385A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51"/>
        <w:gridCol w:w="4111"/>
        <w:gridCol w:w="3124"/>
      </w:tblGrid>
      <w:tr w:rsidR="003B385A" w:rsidRPr="003B385A" w:rsidTr="003B385A">
        <w:trPr>
          <w:trHeight w:val="348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3B385A">
              <w:rPr>
                <w:rFonts w:ascii="Verdana" w:hAnsi="Verdana"/>
                <w:sz w:val="20"/>
                <w:szCs w:val="20"/>
              </w:rPr>
              <w:t>Nr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B385A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26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3B385A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3B385A">
              <w:rPr>
                <w:rFonts w:ascii="Verdana" w:hAnsi="Verdana"/>
                <w:sz w:val="20"/>
                <w:szCs w:val="20"/>
              </w:rPr>
              <w:t>Cena brutto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B385A">
              <w:rPr>
                <w:rFonts w:ascii="Verdana" w:hAnsi="Verdana"/>
                <w:sz w:val="20"/>
                <w:szCs w:val="20"/>
              </w:rPr>
              <w:t>(zł)</w:t>
            </w:r>
          </w:p>
        </w:tc>
      </w:tr>
      <w:tr w:rsidR="003B385A" w:rsidRPr="003B385A" w:rsidTr="003B385A">
        <w:trPr>
          <w:trHeight w:val="881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B385A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26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3B385A"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 w:rsidRPr="003B385A">
              <w:rPr>
                <w:rFonts w:ascii="Verdana" w:hAnsi="Verdana" w:cs="Tahoma"/>
                <w:sz w:val="20"/>
                <w:szCs w:val="20"/>
              </w:rPr>
              <w:t xml:space="preserve"> Poland sp. z o.o.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385A">
              <w:rPr>
                <w:rFonts w:ascii="Verdana" w:hAnsi="Verdana" w:cs="Tahoma"/>
                <w:sz w:val="20"/>
                <w:szCs w:val="20"/>
              </w:rPr>
              <w:t>Ul. Polna 11, 00-633 Warszawa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B385A">
              <w:rPr>
                <w:rFonts w:ascii="Verdana" w:hAnsi="Verdana" w:cs="Tahoma"/>
                <w:sz w:val="20"/>
                <w:szCs w:val="20"/>
              </w:rPr>
              <w:t xml:space="preserve">Pakiet nr 1 – 76 572,00zł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B385A">
              <w:rPr>
                <w:rFonts w:ascii="Verdana" w:hAnsi="Verdana" w:cs="Tahoma"/>
                <w:sz w:val="20"/>
                <w:szCs w:val="20"/>
              </w:rPr>
              <w:t xml:space="preserve">Pakiet nr 2 – 80 190,00zł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385A">
              <w:rPr>
                <w:rFonts w:ascii="Verdana" w:hAnsi="Verdana" w:cs="Tahoma"/>
                <w:sz w:val="20"/>
                <w:szCs w:val="20"/>
              </w:rPr>
              <w:t xml:space="preserve">Pakiet nr 3 – 1 347 559,20zł </w:t>
            </w:r>
          </w:p>
        </w:tc>
      </w:tr>
    </w:tbl>
    <w:p w:rsidR="003B385A" w:rsidRPr="003B385A" w:rsidRDefault="003B385A" w:rsidP="003B385A">
      <w:pPr>
        <w:pStyle w:val="Tekstpodstawowy"/>
        <w:jc w:val="both"/>
        <w:rPr>
          <w:rFonts w:ascii="Verdana" w:hAnsi="Verdana" w:cs="Segoe UI Light"/>
          <w:b/>
          <w:bCs/>
          <w:sz w:val="20"/>
          <w:szCs w:val="20"/>
        </w:rPr>
      </w:pPr>
      <w:r w:rsidRPr="003B385A">
        <w:rPr>
          <w:rFonts w:ascii="Verdana" w:hAnsi="Verdana" w:cs="Segoe UI Light"/>
          <w:b/>
          <w:bCs/>
          <w:sz w:val="20"/>
          <w:szCs w:val="20"/>
        </w:rPr>
        <w:t>UZASADNIENIE WYBORU OFERTY</w:t>
      </w:r>
    </w:p>
    <w:p w:rsidR="003B385A" w:rsidRPr="003B385A" w:rsidRDefault="003B385A" w:rsidP="003B385A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3B385A">
        <w:rPr>
          <w:rFonts w:ascii="Verdana" w:hAnsi="Verdana"/>
          <w:b w:val="0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B385A" w:rsidRPr="003B385A" w:rsidRDefault="003B385A" w:rsidP="003B385A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3B385A">
        <w:rPr>
          <w:rFonts w:ascii="Verdana" w:hAnsi="Verdana"/>
          <w:b w:val="0"/>
          <w:spacing w:val="4"/>
          <w:sz w:val="20"/>
          <w:szCs w:val="20"/>
        </w:rPr>
        <w:t>- cena</w:t>
      </w:r>
      <w:r w:rsidRPr="003B385A">
        <w:rPr>
          <w:rFonts w:ascii="Verdana" w:eastAsia="Verdana" w:hAnsi="Verdana"/>
          <w:b w:val="0"/>
          <w:spacing w:val="4"/>
          <w:sz w:val="20"/>
          <w:szCs w:val="20"/>
        </w:rPr>
        <w:t xml:space="preserve"> (C) – </w:t>
      </w:r>
      <w:r w:rsidRPr="003B385A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3B385A" w:rsidRPr="003B385A" w:rsidRDefault="003B385A" w:rsidP="003B385A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3B385A">
        <w:rPr>
          <w:rFonts w:ascii="Verdana" w:hAnsi="Verdana"/>
          <w:b w:val="0"/>
          <w:spacing w:val="4"/>
          <w:sz w:val="20"/>
          <w:szCs w:val="20"/>
        </w:rPr>
        <w:t xml:space="preserve">- ocena techniczna </w:t>
      </w:r>
      <w:r>
        <w:rPr>
          <w:rFonts w:ascii="Verdana" w:hAnsi="Verdana"/>
          <w:b w:val="0"/>
          <w:spacing w:val="4"/>
          <w:sz w:val="20"/>
          <w:szCs w:val="20"/>
        </w:rPr>
        <w:t>(OC)</w:t>
      </w:r>
      <w:r w:rsidRPr="003B385A">
        <w:rPr>
          <w:rFonts w:ascii="Verdana" w:hAnsi="Verdana"/>
          <w:b w:val="0"/>
          <w:spacing w:val="4"/>
          <w:sz w:val="20"/>
          <w:szCs w:val="20"/>
        </w:rPr>
        <w:t>– 40%</w:t>
      </w:r>
    </w:p>
    <w:p w:rsidR="003B385A" w:rsidRPr="003B385A" w:rsidRDefault="003B385A" w:rsidP="003B385A">
      <w:pPr>
        <w:spacing w:line="240" w:lineRule="auto"/>
        <w:ind w:left="-426"/>
        <w:rPr>
          <w:rFonts w:ascii="Verdana" w:hAnsi="Verdana" w:cs="Segoe UI Light"/>
          <w:sz w:val="20"/>
          <w:szCs w:val="20"/>
          <w:u w:val="single"/>
        </w:rPr>
      </w:pPr>
    </w:p>
    <w:p w:rsidR="003B385A" w:rsidRPr="003B385A" w:rsidRDefault="003B385A" w:rsidP="003B385A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  <w:r w:rsidRPr="003B385A">
        <w:rPr>
          <w:rFonts w:ascii="Verdana" w:hAnsi="Verdana" w:cs="Segoe UI Light"/>
          <w:sz w:val="20"/>
          <w:szCs w:val="20"/>
          <w:u w:val="single"/>
        </w:rPr>
        <w:t>ZESTAWIENIE ZŁOŻONYCH OFERT, PRZYZNANA PUNKTACJA:</w:t>
      </w: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9"/>
        <w:gridCol w:w="854"/>
        <w:gridCol w:w="1195"/>
        <w:gridCol w:w="1421"/>
        <w:gridCol w:w="1699"/>
        <w:gridCol w:w="1709"/>
      </w:tblGrid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Pakiet nr 1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„C”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„OC”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3B385A">
              <w:rPr>
                <w:rFonts w:ascii="Verdana" w:hAnsi="Verdana" w:cs="Tahoma"/>
                <w:sz w:val="16"/>
                <w:szCs w:val="16"/>
              </w:rPr>
              <w:t>Medtronic</w:t>
            </w:r>
            <w:proofErr w:type="spellEnd"/>
            <w:r w:rsidRPr="003B385A">
              <w:rPr>
                <w:rFonts w:ascii="Verdana" w:hAnsi="Verdana" w:cs="Tahoma"/>
                <w:sz w:val="16"/>
                <w:szCs w:val="16"/>
              </w:rPr>
              <w:t xml:space="preserve"> Poland sp. z o.o.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Tahoma"/>
                <w:sz w:val="16"/>
                <w:szCs w:val="16"/>
              </w:rPr>
              <w:t>Ul. Polna 11, 00-633 Warszawa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1,00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76 572,00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40,00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Pakiet nr 2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„C”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„OC”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3B385A">
              <w:rPr>
                <w:rFonts w:ascii="Verdana" w:hAnsi="Verdana" w:cs="Tahoma"/>
                <w:sz w:val="16"/>
                <w:szCs w:val="16"/>
              </w:rPr>
              <w:lastRenderedPageBreak/>
              <w:t>Medtronic</w:t>
            </w:r>
            <w:proofErr w:type="spellEnd"/>
            <w:r w:rsidRPr="003B385A">
              <w:rPr>
                <w:rFonts w:ascii="Verdana" w:hAnsi="Verdana" w:cs="Tahoma"/>
                <w:sz w:val="16"/>
                <w:szCs w:val="16"/>
              </w:rPr>
              <w:t xml:space="preserve"> Poland sp. z o.o.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Tahoma"/>
                <w:sz w:val="16"/>
                <w:szCs w:val="16"/>
              </w:rPr>
              <w:t>Ul. Polna 11, 00-633 Warszawa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1,00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80 190,00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40,00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Pakiet nr 3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„C”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Kryterium „OC”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3B385A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3B385A" w:rsidRPr="003B385A" w:rsidTr="003B385A">
        <w:trPr>
          <w:trHeight w:val="240"/>
        </w:trPr>
        <w:tc>
          <w:tcPr>
            <w:tcW w:w="151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3B385A">
              <w:rPr>
                <w:rFonts w:ascii="Verdana" w:hAnsi="Verdana" w:cs="Tahoma"/>
                <w:sz w:val="16"/>
                <w:szCs w:val="16"/>
              </w:rPr>
              <w:t>Medtronic</w:t>
            </w:r>
            <w:proofErr w:type="spellEnd"/>
            <w:r w:rsidRPr="003B385A">
              <w:rPr>
                <w:rFonts w:ascii="Verdana" w:hAnsi="Verdana" w:cs="Tahoma"/>
                <w:sz w:val="16"/>
                <w:szCs w:val="16"/>
              </w:rPr>
              <w:t xml:space="preserve"> Poland sp. z o.o.</w:t>
            </w:r>
          </w:p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Tahoma"/>
                <w:sz w:val="16"/>
                <w:szCs w:val="16"/>
              </w:rPr>
              <w:t>Ul. Polna 11, 00-633 Warszawa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1,00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1 347 559,20</w:t>
            </w:r>
          </w:p>
        </w:tc>
        <w:tc>
          <w:tcPr>
            <w:tcW w:w="721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862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40,00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3B385A" w:rsidRPr="003B385A" w:rsidRDefault="003B385A" w:rsidP="003B385A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B385A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</w:tbl>
    <w:p w:rsidR="003B385A" w:rsidRPr="003B385A" w:rsidRDefault="003B385A" w:rsidP="003B385A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3B385A" w:rsidRPr="003B385A" w:rsidRDefault="003B385A" w:rsidP="003B385A">
      <w:pPr>
        <w:tabs>
          <w:tab w:val="left" w:pos="0"/>
          <w:tab w:val="right" w:pos="284"/>
        </w:tabs>
        <w:spacing w:line="240" w:lineRule="auto"/>
        <w:rPr>
          <w:rFonts w:ascii="Verdana" w:eastAsia="Verdana" w:hAnsi="Verdana"/>
          <w:spacing w:val="4"/>
          <w:sz w:val="20"/>
          <w:szCs w:val="20"/>
        </w:rPr>
      </w:pPr>
      <w:r w:rsidRPr="003B385A">
        <w:rPr>
          <w:rFonts w:ascii="Verdana" w:hAnsi="Verdana"/>
          <w:bCs/>
          <w:sz w:val="20"/>
          <w:szCs w:val="20"/>
        </w:rPr>
        <w:t>Zamawiający nie ustanowił dynamicznego systemu zakupów.</w:t>
      </w:r>
    </w:p>
    <w:p w:rsidR="003B385A" w:rsidRPr="003B385A" w:rsidRDefault="003B385A" w:rsidP="003B385A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3B385A" w:rsidRPr="003B385A" w:rsidRDefault="003B385A" w:rsidP="003B385A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3B385A" w:rsidRPr="003B385A" w:rsidRDefault="003B385A" w:rsidP="003B385A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3B385A" w:rsidRPr="003B385A" w:rsidRDefault="003B385A" w:rsidP="003B385A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3B385A">
        <w:rPr>
          <w:rFonts w:ascii="Verdana" w:hAnsi="Verdana" w:cs="Segoe UI Light"/>
          <w:sz w:val="20"/>
          <w:szCs w:val="20"/>
        </w:rPr>
        <w:tab/>
      </w:r>
      <w:r w:rsidRPr="003B385A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3B385A" w:rsidRPr="003B385A" w:rsidRDefault="003B385A" w:rsidP="003B385A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3B385A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3B385A">
        <w:rPr>
          <w:rFonts w:ascii="Verdana" w:hAnsi="Verdana" w:cs="Arial"/>
          <w:spacing w:val="2"/>
          <w:sz w:val="20"/>
          <w:szCs w:val="20"/>
        </w:rPr>
        <w:tab/>
      </w:r>
      <w:r w:rsidRPr="003B385A">
        <w:rPr>
          <w:rFonts w:ascii="Verdana" w:hAnsi="Verdana" w:cs="Arial"/>
          <w:spacing w:val="2"/>
          <w:sz w:val="20"/>
          <w:szCs w:val="20"/>
        </w:rPr>
        <w:tab/>
      </w:r>
      <w:r w:rsidRPr="003B385A">
        <w:rPr>
          <w:rFonts w:ascii="Verdana" w:hAnsi="Verdana" w:cs="Arial"/>
          <w:spacing w:val="2"/>
          <w:sz w:val="20"/>
          <w:szCs w:val="20"/>
        </w:rPr>
        <w:tab/>
      </w:r>
      <w:r w:rsidRPr="003B385A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3B385A" w:rsidRPr="003B385A" w:rsidRDefault="003B385A" w:rsidP="003B385A">
      <w:pPr>
        <w:tabs>
          <w:tab w:val="left" w:pos="5475"/>
        </w:tabs>
        <w:spacing w:line="240" w:lineRule="auto"/>
        <w:rPr>
          <w:rFonts w:ascii="Verdana" w:hAnsi="Verdana" w:cs="Segoe UI Light"/>
          <w:sz w:val="20"/>
          <w:szCs w:val="20"/>
        </w:rPr>
      </w:pPr>
    </w:p>
    <w:p w:rsidR="009974C6" w:rsidRPr="003B385A" w:rsidRDefault="009974C6" w:rsidP="003B385A">
      <w:pPr>
        <w:spacing w:line="240" w:lineRule="auto"/>
        <w:rPr>
          <w:rFonts w:ascii="Verdana" w:hAnsi="Verdana"/>
          <w:sz w:val="20"/>
          <w:szCs w:val="20"/>
        </w:rPr>
      </w:pPr>
    </w:p>
    <w:sectPr w:rsidR="009974C6" w:rsidRPr="003B385A" w:rsidSect="003B385A">
      <w:headerReference w:type="default" r:id="rId7"/>
      <w:footerReference w:type="default" r:id="rId8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5A" w:rsidRDefault="003B385A" w:rsidP="00F92ECB">
      <w:pPr>
        <w:spacing w:after="0" w:line="240" w:lineRule="auto"/>
      </w:pPr>
      <w:r>
        <w:separator/>
      </w:r>
    </w:p>
  </w:endnote>
  <w:endnote w:type="continuationSeparator" w:id="0">
    <w:p w:rsidR="003B385A" w:rsidRDefault="003B385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5A" w:rsidRDefault="003B385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5A" w:rsidRDefault="003B385A" w:rsidP="00F92ECB">
      <w:pPr>
        <w:spacing w:after="0" w:line="240" w:lineRule="auto"/>
      </w:pPr>
      <w:r>
        <w:separator/>
      </w:r>
    </w:p>
  </w:footnote>
  <w:footnote w:type="continuationSeparator" w:id="0">
    <w:p w:rsidR="003B385A" w:rsidRDefault="003B385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5A" w:rsidRDefault="003B38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E4166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D4198"/>
    <w:rsid w:val="002F64CB"/>
    <w:rsid w:val="00342DDC"/>
    <w:rsid w:val="00377213"/>
    <w:rsid w:val="00381813"/>
    <w:rsid w:val="00390D13"/>
    <w:rsid w:val="003B385A"/>
    <w:rsid w:val="003D364C"/>
    <w:rsid w:val="003E6470"/>
    <w:rsid w:val="003E65AC"/>
    <w:rsid w:val="003F74B1"/>
    <w:rsid w:val="004438E2"/>
    <w:rsid w:val="00481383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D653D"/>
    <w:rsid w:val="006F5452"/>
    <w:rsid w:val="00726F0B"/>
    <w:rsid w:val="00780BAD"/>
    <w:rsid w:val="007A55B8"/>
    <w:rsid w:val="007D29FD"/>
    <w:rsid w:val="007D314C"/>
    <w:rsid w:val="007D3371"/>
    <w:rsid w:val="0084296E"/>
    <w:rsid w:val="00854AE2"/>
    <w:rsid w:val="00870F61"/>
    <w:rsid w:val="0087411E"/>
    <w:rsid w:val="00894FE6"/>
    <w:rsid w:val="008D65A8"/>
    <w:rsid w:val="0092625A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B61C61"/>
    <w:rsid w:val="00C11453"/>
    <w:rsid w:val="00C2437B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DF5E51"/>
    <w:rsid w:val="00E06064"/>
    <w:rsid w:val="00E439FD"/>
    <w:rsid w:val="00EB1FDB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3B385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985C-7655-4A15-89BE-F1A06EA3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2018-03-16T11:55:00Z</cp:lastPrinted>
  <dcterms:created xsi:type="dcterms:W3CDTF">2018-03-16T11:36:00Z</dcterms:created>
  <dcterms:modified xsi:type="dcterms:W3CDTF">2018-03-16T11:55:00Z</dcterms:modified>
</cp:coreProperties>
</file>