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57450F">
        <w:rPr>
          <w:rFonts w:asciiTheme="minorHAnsi" w:hAnsiTheme="minorHAnsi" w:cstheme="minorHAnsi"/>
          <w:color w:val="000000" w:themeColor="text1"/>
        </w:rPr>
        <w:t xml:space="preserve">80/2024 </w:t>
      </w:r>
      <w:r w:rsidR="0057450F">
        <w:rPr>
          <w:rFonts w:asciiTheme="minorHAnsi" w:hAnsiTheme="minorHAnsi" w:cstheme="minorHAnsi"/>
          <w:color w:val="000000" w:themeColor="text1"/>
        </w:rPr>
        <w:tab/>
      </w:r>
      <w:r w:rsidR="0057450F">
        <w:rPr>
          <w:rFonts w:asciiTheme="minorHAnsi" w:hAnsiTheme="minorHAnsi" w:cstheme="minorHAnsi"/>
          <w:color w:val="000000" w:themeColor="text1"/>
        </w:rPr>
        <w:tab/>
        <w:t>Poznań, 2024-12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9E59A9">
        <w:rPr>
          <w:rFonts w:asciiTheme="minorHAnsi" w:hAnsiTheme="minorHAnsi" w:cstheme="minorHAnsi"/>
          <w:color w:val="000000" w:themeColor="text1"/>
        </w:rPr>
        <w:t>17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86066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200F98" w:rsidRDefault="00B032EE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B032EE">
        <w:rPr>
          <w:rFonts w:asciiTheme="minorHAnsi" w:hAnsiTheme="minorHAnsi" w:cstheme="minorHAnsi"/>
          <w:b/>
          <w:color w:val="000000" w:themeColor="text1"/>
        </w:rPr>
        <w:t xml:space="preserve">Dotyczy: Postępowania o udzielenie zamówienia prowadzonego w trybie przetargu nieograniczonego na </w:t>
      </w:r>
      <w:r w:rsidR="007261ED">
        <w:rPr>
          <w:rFonts w:asciiTheme="minorHAnsi" w:hAnsiTheme="minorHAnsi" w:cstheme="minorHAnsi"/>
          <w:b/>
          <w:color w:val="000000" w:themeColor="text1"/>
        </w:rPr>
        <w:t>ś</w:t>
      </w:r>
      <w:r w:rsidR="007261ED" w:rsidRPr="007261ED">
        <w:rPr>
          <w:rFonts w:asciiTheme="minorHAnsi" w:hAnsiTheme="minorHAnsi" w:cstheme="minorHAnsi"/>
          <w:b/>
          <w:color w:val="000000" w:themeColor="text1"/>
        </w:rPr>
        <w:t>wiadczenie usług w zakresie transportu sanitarnego dla Wielkopolskiego Centrum Pulmonologii i Torakochirurgii</w:t>
      </w:r>
      <w:r w:rsidRPr="00B032EE">
        <w:rPr>
          <w:rFonts w:asciiTheme="minorHAnsi" w:hAnsiTheme="minorHAnsi" w:cstheme="minorHAnsi"/>
          <w:b/>
          <w:color w:val="000000" w:themeColor="text1"/>
        </w:rPr>
        <w:t>.</w:t>
      </w:r>
    </w:p>
    <w:p w:rsidR="00B032EE" w:rsidRPr="00597CD1" w:rsidRDefault="00B032EE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7673CD" w:rsidRPr="00597CD1" w:rsidRDefault="007372A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Zgodnie z art. 135 ust. 2 ustawy Prawo Zamówień Publicznych z </w:t>
      </w:r>
      <w:r w:rsidR="004B385B" w:rsidRPr="004B385B">
        <w:rPr>
          <w:rFonts w:asciiTheme="minorHAnsi" w:hAnsiTheme="minorHAnsi" w:cstheme="minorHAnsi"/>
          <w:color w:val="000000" w:themeColor="text1"/>
        </w:rPr>
        <w:t>dnia 11 września 2019r. - Prawo zamówień publiczny</w:t>
      </w:r>
      <w:r w:rsidR="00D412EE">
        <w:rPr>
          <w:rFonts w:asciiTheme="minorHAnsi" w:hAnsiTheme="minorHAnsi" w:cstheme="minorHAnsi"/>
          <w:color w:val="000000" w:themeColor="text1"/>
        </w:rPr>
        <w:t>ch</w:t>
      </w:r>
      <w:r w:rsidRPr="00597CD1">
        <w:rPr>
          <w:rFonts w:asciiTheme="minorHAnsi" w:hAnsiTheme="minorHAnsi" w:cstheme="minorHAnsi"/>
          <w:color w:val="000000" w:themeColor="text1"/>
        </w:rPr>
        <w:t>, Wielkopolskie Centrum Pulmonologii i Torakochirurgii SP ZOZ udziela wyjaśnień dotyczących Specyfikacji Warunków Zamówienia oraz na podstawie art. 137 ust.1-2 ustawy Prawo Zamówień Publicznych zmienia treść SWZ.</w:t>
      </w:r>
    </w:p>
    <w:p w:rsidR="004B5F2B" w:rsidRDefault="004B5F2B" w:rsidP="0086066B">
      <w:pPr>
        <w:spacing w:after="0" w:line="240" w:lineRule="auto"/>
        <w:jc w:val="both"/>
        <w:rPr>
          <w:sz w:val="20"/>
          <w:szCs w:val="20"/>
        </w:rPr>
      </w:pPr>
    </w:p>
    <w:p w:rsidR="00C821E5" w:rsidRDefault="00D76FB1" w:rsidP="00DC3FB2">
      <w:pPr>
        <w:spacing w:after="0" w:line="240" w:lineRule="auto"/>
        <w:jc w:val="center"/>
        <w:rPr>
          <w:rFonts w:cs="Calibri"/>
          <w:color w:val="000000"/>
          <w:u w:val="single"/>
        </w:rPr>
      </w:pPr>
      <w:r>
        <w:rPr>
          <w:rFonts w:cs="Calibri"/>
          <w:color w:val="000000"/>
          <w:highlight w:val="cyan"/>
        </w:rPr>
        <w:t xml:space="preserve">PYTANIE </w:t>
      </w:r>
      <w:r w:rsidR="00127CA4" w:rsidRPr="00127CA4">
        <w:rPr>
          <w:rFonts w:cs="Calibri"/>
          <w:color w:val="000000"/>
          <w:highlight w:val="cyan"/>
        </w:rPr>
        <w:t xml:space="preserve"> nr 1: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1. Zamawiający określił przedmiot zamówienia jako „Świadczenie usług w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zakresie TRANSPORTU SANITARNEGO dla Wielkopolskiego Centrum Pulmonologii i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Torakochirurgii”.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Legalna definicja transportu sanitarnego zawarta w art. 5 pkt 33a ustawy o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świadczeniach opieki zdrowotnej finansowanych ze środków publicznych brzmi: transport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sanitarny stanowi przewóz osób albo materiałów biologicznych i materiałów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wykorzystywanych do udzielania świadczeń zdrowotnych, wymagających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specjalnych warunków transportu. Jednocześnie w ustawie o świadczeniach opieki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zdrowotnej finansowanych ze środków publicznych transport sanitarny stanowi tzw.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świadczenia towarzyszące (art. 5 pkt 38 tej ustawy), wchodzące obok świadczeń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zdrowotnych w zakres świadczeń opieki zdrowotnej w rozumieniu art. 5 pkt 34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tej ustawy.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Wskazane wyżej przepisy jednoznacznie stanowią, że transport sanitarny nie mieści</w:t>
      </w:r>
    </w:p>
    <w:p w:rsidR="006265D7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się w zakresie legalnej definicji świadczeń zdrowotnych zawartej w art. 2 pkt 10 ustawy o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działalności leczniczej, jak też legalnej definicji świadczenia zdrowotnego zawartej w art. 5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pkt 40 ustawy o świadczeniach opieki zdrowotnej finansowanych ze środków publicznych.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Powyższe znajduje potwierdzenie w wielu wyrokach KIO ( między innymi Sygn. akt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KIO/KD 87/14), jak również w Rejestrze Podmiotów Wykonującym Działalność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Leczniczą w którym usunięty został kod resortowy 9240 ZESPÓŁ TRANSPORTU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SANITARNEGO w zakresie świadczeń zdrowotnych udzielanych w komórce organizacyjnej.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Żaden podmiot nie może wpisać usługi transportu sanitarnego do wyżej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wymienionego rejestru.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W związku z powyższym proszę o udzielnie odpowiedzi na jakiej podstawie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Zamawiający żąda od wykonawców posiadania: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a) wpisu do rejestru, o którym mowa w art. 100 ustawy z 15 kwietnia 2011 roku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o działalności leczniczej (t. j. Dz. U. z 2024 roku, poz. 799) – w odniesieniu do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Pakietu nr 1 ,2 oraz 3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b) aktualnego zezwolenia na obrót środkami farmaceutycznymi zgodnie z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zapisami ustawy z dnia 6 września 2001 roku – Prawo farmaceutyczne (t. j. Dz. U.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z 2024 roku poz. 686) – w odniesieniu do Pakietu nr 1 zad. 1, 2,4,5,6;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lastRenderedPageBreak/>
        <w:t>c) aktualnego zezwolenia na obrót środkami farmaceutycznymi z wyłączeniem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leków zwiotczających, narkotycznych i psychotropowych w zakresie dla Pakietu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nr 3 zad.1 ?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Proszę również wskazać którym z wymienionych w ustawie podmiotów uprawnionych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do zakupu w hurtowniach farmaceutycznych ma być Wykonawca przystępujący do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świadczenia usług transportu sanitarnego – KTÓRE NIE SĄ ŚWIADCZENIEM ZDROWOTNYM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a co za tym idzie nie realizuje świadczeń jako Podmiot Leczniczy. Ustawodawca wymienił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następujące rodzaje: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- hurtownia farmaceutyczna (pełny zakres),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- apteka ogólnodostępna (jw.),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– sklep zielarsko-medyczny (ograniczony zakres),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– sklep specjalistyczny (jw.),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– sklep ogólnodostępny (jw.),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– punkt apteczny (ograniczony zakres),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– podmiot leczniczy (pełny zakres),</w:t>
      </w:r>
    </w:p>
    <w:p w:rsid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– dom pomocy społecznej (leki OTC z wyłączeniem substancji psychoaktywnych),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– izba wytrzeźwień oraz inna placówka wykonująca podobne działania (ograniczony zakres),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– lekarz lub lekarz dentysta prowadzący praktykę zawodową (związane z udzielanym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świadczeniem),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– pielęgniarka lub położna prowadząca praktykę zawodową (jw. w zakresie przewidzianym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na tej grupy),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– felczer lub starszy felczer (jw.),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– jednostka realizująca zadania z zakresu ratownictwa medycznego (ograniczony zakres),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– uczelnia (zgodnie z zakresem działalności odzwierciedlonym w statusie),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– instytut badawczy (jw.),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– instytut naukowy lub pomocnicza jednostka naukowa utworzona przez PAN (jw.),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– jednostka prowadząca w sposób ciągły badania naukowe lub rozwojowe (jw.),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– szkoła policealna (jw.),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– organizator prac podwodnych lub podmiot wymagający posiadania tlenu medycznego (w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tlenu medycznego),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 xml:space="preserve">– zakład leczniczy dla zwierząt lub lekarz weterynarii prowadzący praktykę </w:t>
      </w:r>
      <w:proofErr w:type="spellStart"/>
      <w:r w:rsidRPr="00571F0D">
        <w:rPr>
          <w:rFonts w:cs="Calibri"/>
          <w:color w:val="000000"/>
        </w:rPr>
        <w:t>lekarskoweterynaryjną</w:t>
      </w:r>
      <w:proofErr w:type="spellEnd"/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(w zakresie pozycji niedostępnych w wersji dla zwierząt),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– podmiot odpowiedzialny (produkty wykorzystywane do badań),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– Polskie Laboratorium Antydopingowe (pełny zakres),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– jednostka organizacyjna podległa Ministerstwu Obrony Narodowej (w zakresie zgodnym ze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statusem),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– osoba fizyczna (tlen medyczny na podstawie recepty)?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Jeżeli Zamawiający omyłkowo lub na skutek wprowadzenia w błąd umieścił wyżej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wymienione wymogi prosimy o ich usunięcie i pozostawienie naszych pytań bez odpowiedzi.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Jeden z podmiotów w każdym postępowaniu próbuje forsować dokładnie takie zapisy, jednak</w:t>
      </w:r>
    </w:p>
    <w:p w:rsidR="00571F0D" w:rsidRP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w innych poznańskich szpitalach było to przez Zamawiającego odrzucane jako nie zgodne z</w:t>
      </w:r>
    </w:p>
    <w:p w:rsidR="00571F0D" w:rsidRDefault="00571F0D" w:rsidP="00571F0D">
      <w:pPr>
        <w:spacing w:after="0" w:line="240" w:lineRule="auto"/>
        <w:rPr>
          <w:rFonts w:cs="Calibri"/>
          <w:color w:val="000000"/>
        </w:rPr>
      </w:pPr>
      <w:r w:rsidRPr="00571F0D">
        <w:rPr>
          <w:rFonts w:cs="Calibri"/>
          <w:color w:val="000000"/>
        </w:rPr>
        <w:t>przepisami prawa i prowadzące do nierównego traktowania wykonawców.</w:t>
      </w:r>
    </w:p>
    <w:p w:rsidR="00040D89" w:rsidRPr="006265D7" w:rsidRDefault="00040D89" w:rsidP="006265D7">
      <w:pPr>
        <w:spacing w:after="0" w:line="240" w:lineRule="auto"/>
        <w:rPr>
          <w:rFonts w:cs="Calibri"/>
          <w:color w:val="000000"/>
        </w:rPr>
      </w:pPr>
    </w:p>
    <w:p w:rsidR="00941FCE" w:rsidRPr="00941FCE" w:rsidRDefault="00127CA4" w:rsidP="0061205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lastRenderedPageBreak/>
        <w:t>Odpowiedź</w:t>
      </w:r>
      <w:r>
        <w:rPr>
          <w:rFonts w:asciiTheme="minorHAnsi" w:hAnsiTheme="minorHAnsi" w:cstheme="minorHAnsi"/>
        </w:rPr>
        <w:t>:</w:t>
      </w:r>
      <w:r w:rsidR="00305438">
        <w:rPr>
          <w:rFonts w:asciiTheme="minorHAnsi" w:hAnsiTheme="minorHAnsi" w:cstheme="minorHAnsi"/>
        </w:rPr>
        <w:t xml:space="preserve"> </w:t>
      </w:r>
      <w:r w:rsidR="00941FCE" w:rsidRPr="00941FCE">
        <w:rPr>
          <w:rFonts w:asciiTheme="minorHAnsi" w:eastAsia="Times New Roman" w:hAnsiTheme="minorHAnsi" w:cstheme="minorHAnsi"/>
          <w:color w:val="282828"/>
        </w:rPr>
        <w:t xml:space="preserve">Zamawiający </w:t>
      </w:r>
      <w:r w:rsidR="00941FCE" w:rsidRPr="00941FCE">
        <w:rPr>
          <w:rFonts w:asciiTheme="minorHAnsi" w:eastAsia="Times New Roman" w:hAnsiTheme="minorHAnsi" w:cstheme="minorHAnsi"/>
          <w:color w:val="2B2B2B"/>
        </w:rPr>
        <w:t xml:space="preserve">realizuje </w:t>
      </w:r>
      <w:r w:rsidR="00941FCE" w:rsidRPr="00941FCE">
        <w:rPr>
          <w:rFonts w:asciiTheme="minorHAnsi" w:eastAsia="Times New Roman" w:hAnsiTheme="minorHAnsi" w:cstheme="minorHAnsi"/>
          <w:color w:val="2D2D2D"/>
        </w:rPr>
        <w:t xml:space="preserve">transport </w:t>
      </w:r>
      <w:r w:rsidR="00941FCE" w:rsidRPr="00941FCE">
        <w:rPr>
          <w:rFonts w:asciiTheme="minorHAnsi" w:eastAsia="Times New Roman" w:hAnsiTheme="minorHAnsi" w:cstheme="minorHAnsi"/>
          <w:color w:val="262626"/>
        </w:rPr>
        <w:t xml:space="preserve">sanitarny, </w:t>
      </w:r>
      <w:r w:rsidR="00941FCE" w:rsidRPr="00941FCE">
        <w:rPr>
          <w:rFonts w:asciiTheme="minorHAnsi" w:eastAsia="Times New Roman" w:hAnsiTheme="minorHAnsi" w:cstheme="minorHAnsi"/>
          <w:color w:val="2A2A2A"/>
        </w:rPr>
        <w:t xml:space="preserve">który zgodnie </w:t>
      </w:r>
      <w:r w:rsidR="00941FCE" w:rsidRPr="00941FCE">
        <w:rPr>
          <w:rFonts w:asciiTheme="minorHAnsi" w:eastAsia="Times New Roman" w:hAnsiTheme="minorHAnsi" w:cstheme="minorHAnsi"/>
          <w:color w:val="333333"/>
        </w:rPr>
        <w:t xml:space="preserve">z </w:t>
      </w:r>
      <w:r w:rsidR="00941FCE" w:rsidRPr="00941FCE">
        <w:rPr>
          <w:rFonts w:asciiTheme="minorHAnsi" w:eastAsia="Times New Roman" w:hAnsiTheme="minorHAnsi" w:cstheme="minorHAnsi"/>
          <w:color w:val="212121"/>
        </w:rPr>
        <w:t xml:space="preserve">potrzebą </w:t>
      </w:r>
      <w:r w:rsidR="00941FCE" w:rsidRPr="00941FCE">
        <w:rPr>
          <w:rFonts w:asciiTheme="minorHAnsi" w:eastAsia="Times New Roman" w:hAnsiTheme="minorHAnsi" w:cstheme="minorHAnsi"/>
          <w:color w:val="1F1F1F"/>
        </w:rPr>
        <w:t xml:space="preserve">zamawiającego </w:t>
      </w:r>
      <w:r w:rsidR="00941FCE" w:rsidRPr="00941FCE">
        <w:rPr>
          <w:rFonts w:asciiTheme="minorHAnsi" w:eastAsia="Times New Roman" w:hAnsiTheme="minorHAnsi" w:cstheme="minorHAnsi"/>
          <w:color w:val="232323"/>
        </w:rPr>
        <w:t xml:space="preserve">oznacza </w:t>
      </w:r>
      <w:r w:rsidR="00941FCE" w:rsidRPr="00941FCE">
        <w:rPr>
          <w:rFonts w:asciiTheme="minorHAnsi" w:eastAsia="Times New Roman" w:hAnsiTheme="minorHAnsi" w:cstheme="minorHAnsi"/>
          <w:color w:val="262626"/>
        </w:rPr>
        <w:t xml:space="preserve">przewóz </w:t>
      </w:r>
      <w:r w:rsidR="00941FCE" w:rsidRPr="00941FCE">
        <w:rPr>
          <w:rFonts w:asciiTheme="minorHAnsi" w:eastAsia="Times New Roman" w:hAnsiTheme="minorHAnsi" w:cstheme="minorHAnsi"/>
          <w:color w:val="2A2A2A"/>
        </w:rPr>
        <w:t xml:space="preserve">osób </w:t>
      </w:r>
      <w:r w:rsidR="00941FCE" w:rsidRPr="00941FCE">
        <w:rPr>
          <w:rFonts w:asciiTheme="minorHAnsi" w:eastAsia="Times New Roman" w:hAnsiTheme="minorHAnsi" w:cstheme="minorHAnsi"/>
          <w:color w:val="1F1F1F"/>
        </w:rPr>
        <w:t xml:space="preserve">wymagających </w:t>
      </w:r>
      <w:r w:rsidR="00941FCE" w:rsidRPr="00941FCE">
        <w:rPr>
          <w:rFonts w:asciiTheme="minorHAnsi" w:eastAsia="Times New Roman" w:hAnsiTheme="minorHAnsi" w:cstheme="minorHAnsi"/>
          <w:color w:val="2B2B2B"/>
        </w:rPr>
        <w:t xml:space="preserve">pomocy </w:t>
      </w:r>
      <w:r w:rsidR="00941FCE" w:rsidRPr="00941FCE">
        <w:rPr>
          <w:rFonts w:asciiTheme="minorHAnsi" w:eastAsia="Times New Roman" w:hAnsiTheme="minorHAnsi" w:cstheme="minorHAnsi"/>
          <w:color w:val="2D2D2D"/>
        </w:rPr>
        <w:t xml:space="preserve">medycznej </w:t>
      </w:r>
      <w:r w:rsidR="00941FCE" w:rsidRPr="00941FCE">
        <w:rPr>
          <w:rFonts w:asciiTheme="minorHAnsi" w:eastAsia="Times New Roman" w:hAnsiTheme="minorHAnsi" w:cstheme="minorHAnsi"/>
          <w:color w:val="232323"/>
        </w:rPr>
        <w:t xml:space="preserve">podczas </w:t>
      </w:r>
      <w:r w:rsidR="00941FCE" w:rsidRPr="00941FCE">
        <w:rPr>
          <w:rFonts w:asciiTheme="minorHAnsi" w:eastAsia="Times New Roman" w:hAnsiTheme="minorHAnsi" w:cstheme="minorHAnsi"/>
          <w:color w:val="161616"/>
        </w:rPr>
        <w:t xml:space="preserve">transportu </w:t>
      </w:r>
      <w:r w:rsidR="00941FCE" w:rsidRPr="00941FCE">
        <w:rPr>
          <w:rFonts w:asciiTheme="minorHAnsi" w:eastAsia="Times New Roman" w:hAnsiTheme="minorHAnsi" w:cstheme="minorHAnsi"/>
          <w:color w:val="282828"/>
        </w:rPr>
        <w:t xml:space="preserve">oraz </w:t>
      </w:r>
      <w:r w:rsidR="00941FCE" w:rsidRPr="00941FCE">
        <w:rPr>
          <w:rFonts w:asciiTheme="minorHAnsi" w:eastAsia="Times New Roman" w:hAnsiTheme="minorHAnsi" w:cstheme="minorHAnsi"/>
          <w:color w:val="212121"/>
        </w:rPr>
        <w:t xml:space="preserve">realizowany </w:t>
      </w:r>
      <w:r w:rsidR="00941FCE" w:rsidRPr="00941FCE">
        <w:rPr>
          <w:rFonts w:asciiTheme="minorHAnsi" w:eastAsia="Times New Roman" w:hAnsiTheme="minorHAnsi" w:cstheme="minorHAnsi"/>
          <w:color w:val="282828"/>
        </w:rPr>
        <w:t xml:space="preserve">jest </w:t>
      </w:r>
      <w:r w:rsidR="00941FCE" w:rsidRPr="00941FCE">
        <w:rPr>
          <w:rFonts w:asciiTheme="minorHAnsi" w:eastAsia="Times New Roman" w:hAnsiTheme="minorHAnsi" w:cstheme="minorHAnsi"/>
          <w:color w:val="313131"/>
        </w:rPr>
        <w:t xml:space="preserve">w </w:t>
      </w:r>
      <w:r w:rsidR="00941FCE" w:rsidRPr="00941FCE">
        <w:rPr>
          <w:rFonts w:asciiTheme="minorHAnsi" w:eastAsia="Times New Roman" w:hAnsiTheme="minorHAnsi" w:cstheme="minorHAnsi"/>
          <w:color w:val="2B2B2B"/>
        </w:rPr>
        <w:t xml:space="preserve">celu </w:t>
      </w:r>
      <w:r w:rsidR="00941FCE" w:rsidRPr="00941FCE">
        <w:rPr>
          <w:rFonts w:asciiTheme="minorHAnsi" w:eastAsia="Times New Roman" w:hAnsiTheme="minorHAnsi" w:cstheme="minorHAnsi"/>
          <w:color w:val="262626"/>
        </w:rPr>
        <w:t xml:space="preserve">zachowania </w:t>
      </w:r>
      <w:r w:rsidR="00941FCE" w:rsidRPr="00941FCE">
        <w:rPr>
          <w:rFonts w:asciiTheme="minorHAnsi" w:eastAsia="Times New Roman" w:hAnsiTheme="minorHAnsi" w:cstheme="minorHAnsi"/>
          <w:color w:val="1F1F1F"/>
        </w:rPr>
        <w:t xml:space="preserve">ciągłości </w:t>
      </w:r>
      <w:r w:rsidR="00941FCE" w:rsidRPr="00941FCE">
        <w:rPr>
          <w:rFonts w:asciiTheme="minorHAnsi" w:eastAsia="Times New Roman" w:hAnsiTheme="minorHAnsi" w:cstheme="minorHAnsi"/>
          <w:color w:val="262626"/>
        </w:rPr>
        <w:t xml:space="preserve">leczenia. Powyższa </w:t>
      </w:r>
      <w:r w:rsidR="00941FCE" w:rsidRPr="00941FCE">
        <w:rPr>
          <w:rFonts w:asciiTheme="minorHAnsi" w:eastAsia="Times New Roman" w:hAnsiTheme="minorHAnsi" w:cstheme="minorHAnsi"/>
          <w:color w:val="1D1D1D"/>
        </w:rPr>
        <w:t xml:space="preserve">definicja </w:t>
      </w:r>
      <w:r w:rsidR="00941FCE" w:rsidRPr="00941FCE">
        <w:rPr>
          <w:rFonts w:asciiTheme="minorHAnsi" w:eastAsia="Times New Roman" w:hAnsiTheme="minorHAnsi" w:cstheme="minorHAnsi"/>
          <w:color w:val="2A2A2A"/>
        </w:rPr>
        <w:t xml:space="preserve">jasno </w:t>
      </w:r>
      <w:r w:rsidR="00941FCE" w:rsidRPr="00941FCE">
        <w:rPr>
          <w:rFonts w:asciiTheme="minorHAnsi" w:eastAsia="Times New Roman" w:hAnsiTheme="minorHAnsi" w:cstheme="minorHAnsi"/>
          <w:color w:val="232323"/>
        </w:rPr>
        <w:t xml:space="preserve">wskazuje, że transport sanitarny </w:t>
      </w:r>
      <w:r w:rsidR="00941FCE" w:rsidRPr="00941FCE">
        <w:rPr>
          <w:rFonts w:asciiTheme="minorHAnsi" w:eastAsia="Times New Roman" w:hAnsiTheme="minorHAnsi" w:cstheme="minorHAnsi"/>
          <w:color w:val="212121"/>
        </w:rPr>
        <w:t xml:space="preserve">obejmuje </w:t>
      </w:r>
      <w:r w:rsidR="00941FCE" w:rsidRPr="00941FCE">
        <w:rPr>
          <w:rFonts w:asciiTheme="minorHAnsi" w:eastAsia="Times New Roman" w:hAnsiTheme="minorHAnsi" w:cstheme="minorHAnsi"/>
          <w:color w:val="1C1C1C"/>
        </w:rPr>
        <w:t xml:space="preserve">przypadki, </w:t>
      </w:r>
      <w:r w:rsidR="00941FCE" w:rsidRPr="00941FCE">
        <w:rPr>
          <w:rFonts w:asciiTheme="minorHAnsi" w:eastAsia="Times New Roman" w:hAnsiTheme="minorHAnsi" w:cstheme="minorHAnsi"/>
          <w:color w:val="3B3B3B"/>
        </w:rPr>
        <w:t xml:space="preserve">w </w:t>
      </w:r>
      <w:r w:rsidR="00941FCE" w:rsidRPr="00941FCE">
        <w:rPr>
          <w:rFonts w:asciiTheme="minorHAnsi" w:eastAsia="Times New Roman" w:hAnsiTheme="minorHAnsi" w:cstheme="minorHAnsi"/>
          <w:color w:val="1D1D1D"/>
        </w:rPr>
        <w:t xml:space="preserve">których </w:t>
      </w:r>
      <w:r w:rsidR="00941FCE" w:rsidRPr="00941FCE">
        <w:rPr>
          <w:rFonts w:asciiTheme="minorHAnsi" w:eastAsia="Times New Roman" w:hAnsiTheme="minorHAnsi" w:cstheme="minorHAnsi"/>
          <w:color w:val="1F1F1F"/>
        </w:rPr>
        <w:t xml:space="preserve">przewożona </w:t>
      </w:r>
      <w:r w:rsidR="00941FCE" w:rsidRPr="00941FCE">
        <w:rPr>
          <w:rFonts w:asciiTheme="minorHAnsi" w:eastAsia="Times New Roman" w:hAnsiTheme="minorHAnsi" w:cstheme="minorHAnsi"/>
          <w:color w:val="232323"/>
        </w:rPr>
        <w:t xml:space="preserve">osoba może </w:t>
      </w:r>
      <w:r w:rsidR="00941FCE" w:rsidRPr="00941FCE">
        <w:rPr>
          <w:rFonts w:asciiTheme="minorHAnsi" w:eastAsia="Times New Roman" w:hAnsiTheme="minorHAnsi" w:cstheme="minorHAnsi"/>
          <w:color w:val="1F1F1F"/>
        </w:rPr>
        <w:t xml:space="preserve">wymagać pomocy </w:t>
      </w:r>
      <w:r w:rsidR="00941FCE" w:rsidRPr="00941FCE">
        <w:rPr>
          <w:rFonts w:asciiTheme="minorHAnsi" w:eastAsia="Times New Roman" w:hAnsiTheme="minorHAnsi" w:cstheme="minorHAnsi"/>
          <w:color w:val="131313"/>
        </w:rPr>
        <w:t xml:space="preserve">medycznej </w:t>
      </w:r>
      <w:r w:rsidR="00941FCE" w:rsidRPr="00941FCE">
        <w:rPr>
          <w:rFonts w:asciiTheme="minorHAnsi" w:eastAsia="Times New Roman" w:hAnsiTheme="minorHAnsi" w:cstheme="minorHAnsi"/>
          <w:color w:val="1F1F1F"/>
        </w:rPr>
        <w:t xml:space="preserve">personelu medycznego (zespół </w:t>
      </w:r>
      <w:r w:rsidR="00941FCE" w:rsidRPr="00941FCE">
        <w:rPr>
          <w:rFonts w:asciiTheme="minorHAnsi" w:eastAsia="Times New Roman" w:hAnsiTheme="minorHAnsi" w:cstheme="minorHAnsi"/>
          <w:color w:val="2A2A2A"/>
        </w:rPr>
        <w:t xml:space="preserve">P/S) </w:t>
      </w:r>
      <w:r w:rsidR="00941FCE" w:rsidRPr="00941FCE">
        <w:rPr>
          <w:rFonts w:asciiTheme="minorHAnsi" w:eastAsia="Times New Roman" w:hAnsiTheme="minorHAnsi" w:cstheme="minorHAnsi"/>
          <w:color w:val="282828"/>
        </w:rPr>
        <w:t xml:space="preserve">lub </w:t>
      </w:r>
      <w:r w:rsidR="00941FCE" w:rsidRPr="00941FCE">
        <w:rPr>
          <w:rFonts w:asciiTheme="minorHAnsi" w:eastAsia="Times New Roman" w:hAnsiTheme="minorHAnsi" w:cstheme="minorHAnsi"/>
          <w:color w:val="1F1F1F"/>
        </w:rPr>
        <w:t xml:space="preserve">pomocy </w:t>
      </w:r>
      <w:r w:rsidR="00941FCE" w:rsidRPr="00941FCE">
        <w:rPr>
          <w:rFonts w:asciiTheme="minorHAnsi" w:eastAsia="Times New Roman" w:hAnsiTheme="minorHAnsi" w:cstheme="minorHAnsi"/>
          <w:color w:val="181818"/>
        </w:rPr>
        <w:t xml:space="preserve">ratownika </w:t>
      </w:r>
      <w:r w:rsidR="00941FCE" w:rsidRPr="00941FCE">
        <w:rPr>
          <w:rFonts w:asciiTheme="minorHAnsi" w:eastAsia="Times New Roman" w:hAnsiTheme="minorHAnsi" w:cstheme="minorHAnsi"/>
          <w:color w:val="232323"/>
        </w:rPr>
        <w:t xml:space="preserve">o </w:t>
      </w:r>
      <w:r w:rsidR="00941FCE" w:rsidRPr="00941FCE">
        <w:rPr>
          <w:rFonts w:asciiTheme="minorHAnsi" w:eastAsia="Times New Roman" w:hAnsiTheme="minorHAnsi" w:cstheme="minorHAnsi"/>
          <w:color w:val="181818"/>
        </w:rPr>
        <w:t xml:space="preserve">którym </w:t>
      </w:r>
      <w:r w:rsidR="00941FCE" w:rsidRPr="00941FCE">
        <w:rPr>
          <w:rFonts w:asciiTheme="minorHAnsi" w:eastAsia="Times New Roman" w:hAnsiTheme="minorHAnsi" w:cstheme="minorHAnsi"/>
          <w:color w:val="232323"/>
        </w:rPr>
        <w:t xml:space="preserve">mowa </w:t>
      </w:r>
      <w:r w:rsidR="00941FCE" w:rsidRPr="00941FCE">
        <w:rPr>
          <w:rFonts w:asciiTheme="minorHAnsi" w:eastAsia="Times New Roman" w:hAnsiTheme="minorHAnsi" w:cstheme="minorHAnsi"/>
          <w:color w:val="333333"/>
        </w:rPr>
        <w:t xml:space="preserve">w </w:t>
      </w:r>
      <w:r w:rsidR="00941FCE" w:rsidRPr="00941FCE">
        <w:rPr>
          <w:rFonts w:asciiTheme="minorHAnsi" w:eastAsia="Times New Roman" w:hAnsiTheme="minorHAnsi" w:cstheme="minorHAnsi"/>
          <w:color w:val="2F2F2F"/>
        </w:rPr>
        <w:t xml:space="preserve">art. </w:t>
      </w:r>
      <w:r w:rsidR="00941FCE" w:rsidRPr="00941FCE">
        <w:rPr>
          <w:rFonts w:asciiTheme="minorHAnsi" w:eastAsia="Times New Roman" w:hAnsiTheme="minorHAnsi" w:cstheme="minorHAnsi"/>
          <w:color w:val="1F1F1F"/>
        </w:rPr>
        <w:t xml:space="preserve">13 </w:t>
      </w:r>
      <w:r w:rsidR="00941FCE" w:rsidRPr="00941FCE">
        <w:rPr>
          <w:rFonts w:asciiTheme="minorHAnsi" w:eastAsia="Times New Roman" w:hAnsiTheme="minorHAnsi" w:cstheme="minorHAnsi"/>
          <w:color w:val="1D1D1D"/>
        </w:rPr>
        <w:t xml:space="preserve">ustawy </w:t>
      </w:r>
      <w:r w:rsidR="00941FCE" w:rsidRPr="00941FCE">
        <w:rPr>
          <w:rFonts w:asciiTheme="minorHAnsi" w:eastAsia="Times New Roman" w:hAnsiTheme="minorHAnsi" w:cstheme="minorHAnsi"/>
          <w:color w:val="2F2F2F"/>
        </w:rPr>
        <w:t xml:space="preserve">o </w:t>
      </w:r>
      <w:r w:rsidR="00941FCE" w:rsidRPr="00941FCE">
        <w:rPr>
          <w:rFonts w:asciiTheme="minorHAnsi" w:eastAsia="Times New Roman" w:hAnsiTheme="minorHAnsi" w:cstheme="minorHAnsi"/>
          <w:color w:val="212121"/>
        </w:rPr>
        <w:t xml:space="preserve">Państwowym </w:t>
      </w:r>
      <w:r w:rsidR="00941FCE" w:rsidRPr="00941FCE">
        <w:rPr>
          <w:rFonts w:asciiTheme="minorHAnsi" w:eastAsia="Times New Roman" w:hAnsiTheme="minorHAnsi" w:cstheme="minorHAnsi"/>
          <w:color w:val="232323"/>
        </w:rPr>
        <w:t xml:space="preserve">Ratownictwie </w:t>
      </w:r>
      <w:r w:rsidR="00941FCE" w:rsidRPr="00941FCE">
        <w:rPr>
          <w:rFonts w:asciiTheme="minorHAnsi" w:eastAsia="Times New Roman" w:hAnsiTheme="minorHAnsi" w:cstheme="minorHAnsi"/>
          <w:color w:val="1C1C1C"/>
        </w:rPr>
        <w:t xml:space="preserve">Medycznym, </w:t>
      </w:r>
      <w:r w:rsidR="00941FCE" w:rsidRPr="00941FCE">
        <w:rPr>
          <w:rFonts w:asciiTheme="minorHAnsi" w:eastAsia="Times New Roman" w:hAnsiTheme="minorHAnsi" w:cstheme="minorHAnsi"/>
          <w:color w:val="2F2F2F"/>
        </w:rPr>
        <w:t xml:space="preserve">co </w:t>
      </w:r>
      <w:r w:rsidR="00941FCE" w:rsidRPr="00941FCE">
        <w:rPr>
          <w:rFonts w:asciiTheme="minorHAnsi" w:eastAsia="Times New Roman" w:hAnsiTheme="minorHAnsi" w:cstheme="minorHAnsi"/>
          <w:color w:val="232323"/>
        </w:rPr>
        <w:t xml:space="preserve">oznacza, </w:t>
      </w:r>
      <w:r w:rsidR="00941FCE" w:rsidRPr="00941FCE">
        <w:rPr>
          <w:rFonts w:asciiTheme="minorHAnsi" w:eastAsia="Times New Roman" w:hAnsiTheme="minorHAnsi" w:cstheme="minorHAnsi"/>
          <w:color w:val="2A2A2A"/>
        </w:rPr>
        <w:t xml:space="preserve">że </w:t>
      </w:r>
      <w:r w:rsidR="00941FCE" w:rsidRPr="00941FCE">
        <w:rPr>
          <w:rFonts w:asciiTheme="minorHAnsi" w:eastAsia="Times New Roman" w:hAnsiTheme="minorHAnsi" w:cstheme="minorHAnsi"/>
          <w:color w:val="1D1D1D"/>
        </w:rPr>
        <w:t xml:space="preserve">transport </w:t>
      </w:r>
      <w:r w:rsidR="00941FCE" w:rsidRPr="00941FCE">
        <w:rPr>
          <w:rFonts w:asciiTheme="minorHAnsi" w:eastAsia="Times New Roman" w:hAnsiTheme="minorHAnsi" w:cstheme="minorHAnsi"/>
          <w:color w:val="232323"/>
        </w:rPr>
        <w:t xml:space="preserve">ten </w:t>
      </w:r>
      <w:r w:rsidR="00941FCE" w:rsidRPr="00941FCE">
        <w:rPr>
          <w:rFonts w:asciiTheme="minorHAnsi" w:eastAsia="Times New Roman" w:hAnsiTheme="minorHAnsi" w:cstheme="minorHAnsi"/>
          <w:color w:val="1F1F1F"/>
        </w:rPr>
        <w:t xml:space="preserve">jest </w:t>
      </w:r>
      <w:r w:rsidR="00941FCE" w:rsidRPr="00941FCE">
        <w:rPr>
          <w:rFonts w:asciiTheme="minorHAnsi" w:eastAsia="Times New Roman" w:hAnsiTheme="minorHAnsi" w:cstheme="minorHAnsi"/>
        </w:rPr>
        <w:t xml:space="preserve">ściśle </w:t>
      </w:r>
      <w:r w:rsidR="00941FCE" w:rsidRPr="00941FCE">
        <w:rPr>
          <w:rFonts w:asciiTheme="minorHAnsi" w:eastAsia="Times New Roman" w:hAnsiTheme="minorHAnsi" w:cstheme="minorHAnsi"/>
          <w:color w:val="1F1F1F"/>
        </w:rPr>
        <w:t xml:space="preserve">związany </w:t>
      </w:r>
      <w:r w:rsidR="00941FCE" w:rsidRPr="00941FCE">
        <w:rPr>
          <w:rFonts w:asciiTheme="minorHAnsi" w:eastAsia="Times New Roman" w:hAnsiTheme="minorHAnsi" w:cstheme="minorHAnsi"/>
          <w:color w:val="2B2B2B"/>
        </w:rPr>
        <w:t xml:space="preserve">z </w:t>
      </w:r>
      <w:r w:rsidR="00941FCE" w:rsidRPr="00941FCE">
        <w:rPr>
          <w:rFonts w:asciiTheme="minorHAnsi" w:eastAsia="Times New Roman" w:hAnsiTheme="minorHAnsi" w:cstheme="minorHAnsi"/>
          <w:color w:val="1C1C1C"/>
        </w:rPr>
        <w:t xml:space="preserve">ochroną </w:t>
      </w:r>
      <w:r w:rsidR="00941FCE" w:rsidRPr="00941FCE">
        <w:rPr>
          <w:rFonts w:asciiTheme="minorHAnsi" w:eastAsia="Times New Roman" w:hAnsiTheme="minorHAnsi" w:cstheme="minorHAnsi"/>
          <w:color w:val="2A2A2A"/>
        </w:rPr>
        <w:t xml:space="preserve">zdrowia </w:t>
      </w:r>
      <w:r w:rsidR="00941FCE" w:rsidRPr="00941FCE">
        <w:rPr>
          <w:rFonts w:asciiTheme="minorHAnsi" w:eastAsia="Times New Roman" w:hAnsiTheme="minorHAnsi" w:cstheme="minorHAnsi"/>
          <w:color w:val="262626"/>
        </w:rPr>
        <w:t xml:space="preserve">bezpośrednio </w:t>
      </w:r>
      <w:r w:rsidR="00941FCE" w:rsidRPr="00941FCE">
        <w:rPr>
          <w:rFonts w:asciiTheme="minorHAnsi" w:eastAsia="Times New Roman" w:hAnsiTheme="minorHAnsi" w:cstheme="minorHAnsi"/>
          <w:color w:val="131313"/>
        </w:rPr>
        <w:t xml:space="preserve">związanym </w:t>
      </w:r>
      <w:r w:rsidR="00941FCE" w:rsidRPr="00941FCE">
        <w:rPr>
          <w:rFonts w:asciiTheme="minorHAnsi" w:eastAsia="Times New Roman" w:hAnsiTheme="minorHAnsi" w:cstheme="minorHAnsi"/>
          <w:color w:val="2B2B2B"/>
        </w:rPr>
        <w:t xml:space="preserve">z </w:t>
      </w:r>
      <w:r w:rsidR="00941FCE" w:rsidRPr="00941FCE">
        <w:rPr>
          <w:rFonts w:asciiTheme="minorHAnsi" w:eastAsia="Times New Roman" w:hAnsiTheme="minorHAnsi" w:cstheme="minorHAnsi"/>
          <w:color w:val="1C1C1C"/>
        </w:rPr>
        <w:t xml:space="preserve">ratowaniem </w:t>
      </w:r>
      <w:r w:rsidR="00941FCE" w:rsidRPr="00941FCE">
        <w:rPr>
          <w:rFonts w:asciiTheme="minorHAnsi" w:eastAsia="Times New Roman" w:hAnsiTheme="minorHAnsi" w:cstheme="minorHAnsi"/>
          <w:color w:val="1D1D1D"/>
        </w:rPr>
        <w:t xml:space="preserve">życia lub </w:t>
      </w:r>
      <w:r w:rsidR="00941FCE" w:rsidRPr="00941FCE">
        <w:rPr>
          <w:rFonts w:asciiTheme="minorHAnsi" w:eastAsia="Times New Roman" w:hAnsiTheme="minorHAnsi" w:cstheme="minorHAnsi"/>
          <w:color w:val="1F1F1F"/>
        </w:rPr>
        <w:t xml:space="preserve">zdrowia </w:t>
      </w:r>
      <w:r w:rsidR="00941FCE" w:rsidRPr="00941FCE">
        <w:rPr>
          <w:rFonts w:asciiTheme="minorHAnsi" w:eastAsia="Times New Roman" w:hAnsiTheme="minorHAnsi" w:cstheme="minorHAnsi"/>
          <w:color w:val="1A1A1A"/>
        </w:rPr>
        <w:t xml:space="preserve">ludzkiego. Obejmuje </w:t>
      </w:r>
      <w:r w:rsidR="00941FCE" w:rsidRPr="00941FCE">
        <w:rPr>
          <w:rFonts w:asciiTheme="minorHAnsi" w:eastAsia="Times New Roman" w:hAnsiTheme="minorHAnsi" w:cstheme="minorHAnsi"/>
          <w:color w:val="2A2A2A"/>
        </w:rPr>
        <w:t xml:space="preserve">nie </w:t>
      </w:r>
      <w:r w:rsidR="00941FCE" w:rsidRPr="00941FCE">
        <w:rPr>
          <w:rFonts w:asciiTheme="minorHAnsi" w:eastAsia="Times New Roman" w:hAnsiTheme="minorHAnsi" w:cstheme="minorHAnsi"/>
          <w:color w:val="232323"/>
        </w:rPr>
        <w:t xml:space="preserve">tylko </w:t>
      </w:r>
      <w:r w:rsidR="00941FCE" w:rsidRPr="00941FCE">
        <w:rPr>
          <w:rFonts w:asciiTheme="minorHAnsi" w:eastAsia="Times New Roman" w:hAnsiTheme="minorHAnsi" w:cstheme="minorHAnsi"/>
          <w:color w:val="161616"/>
        </w:rPr>
        <w:t xml:space="preserve">przewóz </w:t>
      </w:r>
      <w:r w:rsidR="00941FCE" w:rsidRPr="00941FCE">
        <w:rPr>
          <w:rFonts w:asciiTheme="minorHAnsi" w:eastAsia="Times New Roman" w:hAnsiTheme="minorHAnsi" w:cstheme="minorHAnsi"/>
          <w:color w:val="232323"/>
        </w:rPr>
        <w:t xml:space="preserve">pacjenta, ale </w:t>
      </w:r>
      <w:r w:rsidR="00941FCE" w:rsidRPr="00941FCE">
        <w:rPr>
          <w:rFonts w:asciiTheme="minorHAnsi" w:eastAsia="Times New Roman" w:hAnsiTheme="minorHAnsi" w:cstheme="minorHAnsi"/>
          <w:color w:val="262626"/>
        </w:rPr>
        <w:t xml:space="preserve">także </w:t>
      </w:r>
      <w:r w:rsidR="00941FCE" w:rsidRPr="00941FCE">
        <w:rPr>
          <w:rFonts w:asciiTheme="minorHAnsi" w:eastAsia="Times New Roman" w:hAnsiTheme="minorHAnsi" w:cstheme="minorHAnsi"/>
          <w:color w:val="131313"/>
        </w:rPr>
        <w:t xml:space="preserve">wykonywanie </w:t>
      </w:r>
      <w:r w:rsidR="00941FCE" w:rsidRPr="00941FCE">
        <w:rPr>
          <w:rFonts w:asciiTheme="minorHAnsi" w:eastAsia="Times New Roman" w:hAnsiTheme="minorHAnsi" w:cstheme="minorHAnsi"/>
          <w:color w:val="1C1C1C"/>
        </w:rPr>
        <w:t xml:space="preserve">czynności, </w:t>
      </w:r>
      <w:r w:rsidR="00941FCE" w:rsidRPr="00941FCE">
        <w:rPr>
          <w:rFonts w:asciiTheme="minorHAnsi" w:eastAsia="Times New Roman" w:hAnsiTheme="minorHAnsi" w:cstheme="minorHAnsi"/>
          <w:color w:val="232323"/>
        </w:rPr>
        <w:t xml:space="preserve">takich </w:t>
      </w:r>
      <w:r w:rsidR="00941FCE" w:rsidRPr="00941FCE">
        <w:rPr>
          <w:rFonts w:asciiTheme="minorHAnsi" w:eastAsia="Times New Roman" w:hAnsiTheme="minorHAnsi" w:cstheme="minorHAnsi"/>
          <w:color w:val="2A2A2A"/>
        </w:rPr>
        <w:t xml:space="preserve">jak </w:t>
      </w:r>
      <w:r w:rsidR="00941FCE" w:rsidRPr="00941FCE">
        <w:rPr>
          <w:rFonts w:asciiTheme="minorHAnsi" w:eastAsia="Times New Roman" w:hAnsiTheme="minorHAnsi" w:cstheme="minorHAnsi"/>
          <w:color w:val="181818"/>
          <w:position w:val="1"/>
        </w:rPr>
        <w:t xml:space="preserve">podawanie </w:t>
      </w:r>
      <w:r w:rsidR="00941FCE" w:rsidRPr="00941FCE">
        <w:rPr>
          <w:rFonts w:asciiTheme="minorHAnsi" w:eastAsia="Times New Roman" w:hAnsiTheme="minorHAnsi" w:cstheme="minorHAnsi"/>
          <w:color w:val="1A1A1A"/>
          <w:position w:val="1"/>
        </w:rPr>
        <w:t xml:space="preserve">leków </w:t>
      </w:r>
      <w:r w:rsidR="00941FCE" w:rsidRPr="00941FCE">
        <w:rPr>
          <w:rFonts w:asciiTheme="minorHAnsi" w:eastAsia="Times New Roman" w:hAnsiTheme="minorHAnsi" w:cstheme="minorHAnsi"/>
          <w:color w:val="1F1F1F"/>
          <w:position w:val="1"/>
        </w:rPr>
        <w:t xml:space="preserve">lub tlenu </w:t>
      </w:r>
      <w:r w:rsidR="00941FCE" w:rsidRPr="00941FCE">
        <w:rPr>
          <w:rFonts w:asciiTheme="minorHAnsi" w:eastAsia="Times New Roman" w:hAnsiTheme="minorHAnsi" w:cstheme="minorHAnsi"/>
          <w:color w:val="1C1C1C"/>
          <w:position w:val="1"/>
        </w:rPr>
        <w:t xml:space="preserve">medycznego, </w:t>
      </w:r>
      <w:r w:rsidR="00941FCE" w:rsidRPr="00941FCE">
        <w:rPr>
          <w:rFonts w:asciiTheme="minorHAnsi" w:eastAsia="Times New Roman" w:hAnsiTheme="minorHAnsi" w:cstheme="minorHAnsi"/>
          <w:b/>
          <w:color w:val="1C1C1C"/>
          <w:position w:val="2"/>
          <w:u w:val="single"/>
        </w:rPr>
        <w:t>który jest produktem leczniczym</w:t>
      </w:r>
      <w:r w:rsidR="00941FCE" w:rsidRPr="00941FCE">
        <w:rPr>
          <w:rFonts w:asciiTheme="minorHAnsi" w:eastAsia="Times New Roman" w:hAnsiTheme="minorHAnsi" w:cstheme="minorHAnsi"/>
          <w:color w:val="131313"/>
          <w:position w:val="1"/>
        </w:rPr>
        <w:t xml:space="preserve">. </w:t>
      </w:r>
      <w:r w:rsidR="00941FCE" w:rsidRPr="00941FCE">
        <w:rPr>
          <w:rFonts w:asciiTheme="minorHAnsi" w:eastAsia="Times New Roman" w:hAnsiTheme="minorHAnsi" w:cstheme="minorHAnsi"/>
          <w:color w:val="2F2F2F"/>
          <w:position w:val="1"/>
        </w:rPr>
        <w:t xml:space="preserve">W </w:t>
      </w:r>
      <w:r w:rsidR="00941FCE" w:rsidRPr="00941FCE">
        <w:rPr>
          <w:rFonts w:asciiTheme="minorHAnsi" w:eastAsia="Times New Roman" w:hAnsiTheme="minorHAnsi" w:cstheme="minorHAnsi"/>
          <w:color w:val="181818"/>
          <w:position w:val="1"/>
        </w:rPr>
        <w:t xml:space="preserve">związku </w:t>
      </w:r>
      <w:r w:rsidR="00941FCE" w:rsidRPr="00941FCE">
        <w:rPr>
          <w:rFonts w:asciiTheme="minorHAnsi" w:eastAsia="Times New Roman" w:hAnsiTheme="minorHAnsi" w:cstheme="minorHAnsi"/>
          <w:color w:val="262626"/>
        </w:rPr>
        <w:t xml:space="preserve">z </w:t>
      </w:r>
      <w:r w:rsidR="00941FCE" w:rsidRPr="00941FCE">
        <w:rPr>
          <w:rFonts w:asciiTheme="minorHAnsi" w:eastAsia="Times New Roman" w:hAnsiTheme="minorHAnsi" w:cstheme="minorHAnsi"/>
          <w:color w:val="181818"/>
        </w:rPr>
        <w:t xml:space="preserve">powyższym </w:t>
      </w:r>
      <w:r w:rsidR="00941FCE" w:rsidRPr="00941FCE">
        <w:rPr>
          <w:rFonts w:asciiTheme="minorHAnsi" w:eastAsia="Times New Roman" w:hAnsiTheme="minorHAnsi" w:cstheme="minorHAnsi"/>
          <w:color w:val="1F1F1F"/>
        </w:rPr>
        <w:t xml:space="preserve">działalność polegająca </w:t>
      </w:r>
      <w:r w:rsidR="00941FCE" w:rsidRPr="00941FCE">
        <w:rPr>
          <w:rFonts w:asciiTheme="minorHAnsi" w:eastAsia="Times New Roman" w:hAnsiTheme="minorHAnsi" w:cstheme="minorHAnsi"/>
          <w:color w:val="282828"/>
        </w:rPr>
        <w:t xml:space="preserve">na udzielaniu </w:t>
      </w:r>
      <w:r w:rsidR="00941FCE" w:rsidRPr="00941FCE">
        <w:rPr>
          <w:rFonts w:asciiTheme="minorHAnsi" w:eastAsia="Times New Roman" w:hAnsiTheme="minorHAnsi" w:cstheme="minorHAnsi"/>
          <w:color w:val="1F1F1F"/>
        </w:rPr>
        <w:t xml:space="preserve">świadczeń </w:t>
      </w:r>
      <w:r w:rsidR="00941FCE" w:rsidRPr="00941FCE">
        <w:rPr>
          <w:rFonts w:asciiTheme="minorHAnsi" w:eastAsia="Times New Roman" w:hAnsiTheme="minorHAnsi" w:cstheme="minorHAnsi"/>
          <w:color w:val="232323"/>
        </w:rPr>
        <w:t xml:space="preserve">zdrowotnych </w:t>
      </w:r>
      <w:r w:rsidR="00941FCE" w:rsidRPr="00941FCE">
        <w:rPr>
          <w:rFonts w:asciiTheme="minorHAnsi" w:eastAsia="Times New Roman" w:hAnsiTheme="minorHAnsi" w:cstheme="minorHAnsi"/>
          <w:color w:val="2F2F2F"/>
        </w:rPr>
        <w:t xml:space="preserve">(w </w:t>
      </w:r>
      <w:r w:rsidR="00941FCE" w:rsidRPr="00941FCE">
        <w:rPr>
          <w:rFonts w:asciiTheme="minorHAnsi" w:eastAsia="Times New Roman" w:hAnsiTheme="minorHAnsi" w:cstheme="minorHAnsi"/>
          <w:color w:val="282828"/>
        </w:rPr>
        <w:t xml:space="preserve">tym </w:t>
      </w:r>
      <w:r w:rsidR="00941FCE" w:rsidRPr="00941FCE">
        <w:rPr>
          <w:rFonts w:asciiTheme="minorHAnsi" w:eastAsia="Times New Roman" w:hAnsiTheme="minorHAnsi" w:cstheme="minorHAnsi"/>
          <w:color w:val="1D1D1D"/>
        </w:rPr>
        <w:t xml:space="preserve">transportu </w:t>
      </w:r>
      <w:r w:rsidR="00941FCE" w:rsidRPr="00941FCE">
        <w:rPr>
          <w:rFonts w:asciiTheme="minorHAnsi" w:eastAsia="Times New Roman" w:hAnsiTheme="minorHAnsi" w:cstheme="minorHAnsi"/>
          <w:color w:val="212121"/>
        </w:rPr>
        <w:t xml:space="preserve">sanitarnego) </w:t>
      </w:r>
      <w:r w:rsidR="00941FCE" w:rsidRPr="00941FCE">
        <w:rPr>
          <w:rFonts w:asciiTheme="minorHAnsi" w:eastAsia="Times New Roman" w:hAnsiTheme="minorHAnsi" w:cstheme="minorHAnsi"/>
          <w:color w:val="2A2A2A"/>
        </w:rPr>
        <w:t xml:space="preserve">może </w:t>
      </w:r>
      <w:r w:rsidR="00941FCE" w:rsidRPr="00941FCE">
        <w:rPr>
          <w:rFonts w:asciiTheme="minorHAnsi" w:eastAsia="Times New Roman" w:hAnsiTheme="minorHAnsi" w:cstheme="minorHAnsi"/>
          <w:color w:val="232323"/>
        </w:rPr>
        <w:t xml:space="preserve">być </w:t>
      </w:r>
      <w:r w:rsidR="00941FCE" w:rsidRPr="00941FCE">
        <w:rPr>
          <w:rFonts w:asciiTheme="minorHAnsi" w:eastAsia="Times New Roman" w:hAnsiTheme="minorHAnsi" w:cstheme="minorHAnsi"/>
          <w:color w:val="1A1A1A"/>
        </w:rPr>
        <w:t xml:space="preserve">wykonywana </w:t>
      </w:r>
      <w:r w:rsidR="00941FCE" w:rsidRPr="00941FCE">
        <w:rPr>
          <w:rFonts w:asciiTheme="minorHAnsi" w:eastAsia="Times New Roman" w:hAnsiTheme="minorHAnsi" w:cstheme="minorHAnsi"/>
          <w:color w:val="1F1F1F"/>
        </w:rPr>
        <w:t xml:space="preserve">wyłącznie </w:t>
      </w:r>
      <w:r w:rsidR="00941FCE" w:rsidRPr="00941FCE">
        <w:rPr>
          <w:rFonts w:asciiTheme="minorHAnsi" w:eastAsia="Times New Roman" w:hAnsiTheme="minorHAnsi" w:cstheme="minorHAnsi"/>
          <w:color w:val="232323"/>
        </w:rPr>
        <w:t xml:space="preserve">przez podmioty </w:t>
      </w:r>
      <w:r w:rsidR="00941FCE" w:rsidRPr="00941FCE">
        <w:rPr>
          <w:rFonts w:asciiTheme="minorHAnsi" w:eastAsia="Times New Roman" w:hAnsiTheme="minorHAnsi" w:cstheme="minorHAnsi"/>
          <w:color w:val="1F1F1F"/>
        </w:rPr>
        <w:t xml:space="preserve">posiadające </w:t>
      </w:r>
      <w:r w:rsidR="00941FCE" w:rsidRPr="00941FCE">
        <w:rPr>
          <w:rFonts w:asciiTheme="minorHAnsi" w:eastAsia="Times New Roman" w:hAnsiTheme="minorHAnsi" w:cstheme="minorHAnsi"/>
          <w:color w:val="232323"/>
        </w:rPr>
        <w:t xml:space="preserve">status podmiotu </w:t>
      </w:r>
      <w:r w:rsidR="00941FCE" w:rsidRPr="00941FCE">
        <w:rPr>
          <w:rFonts w:asciiTheme="minorHAnsi" w:eastAsia="Times New Roman" w:hAnsiTheme="minorHAnsi" w:cstheme="minorHAnsi"/>
          <w:color w:val="1C1C1C"/>
        </w:rPr>
        <w:t xml:space="preserve">leczniczego </w:t>
      </w:r>
      <w:r w:rsidR="00941FCE" w:rsidRPr="00941FCE">
        <w:rPr>
          <w:rFonts w:asciiTheme="minorHAnsi" w:eastAsia="Times New Roman" w:hAnsiTheme="minorHAnsi" w:cstheme="minorHAnsi"/>
          <w:color w:val="232323"/>
        </w:rPr>
        <w:t xml:space="preserve">oraz </w:t>
      </w:r>
      <w:r w:rsidR="00941FCE" w:rsidRPr="00941FCE">
        <w:rPr>
          <w:rFonts w:asciiTheme="minorHAnsi" w:eastAsia="Times New Roman" w:hAnsiTheme="minorHAnsi" w:cstheme="minorHAnsi"/>
          <w:color w:val="1C1C1C"/>
        </w:rPr>
        <w:t xml:space="preserve">odpowiedni </w:t>
      </w:r>
      <w:r w:rsidR="00941FCE" w:rsidRPr="00941FCE">
        <w:rPr>
          <w:rFonts w:asciiTheme="minorHAnsi" w:eastAsia="Times New Roman" w:hAnsiTheme="minorHAnsi" w:cstheme="minorHAnsi"/>
          <w:color w:val="232323"/>
        </w:rPr>
        <w:t xml:space="preserve">wpis </w:t>
      </w:r>
      <w:r w:rsidR="00941FCE" w:rsidRPr="00941FCE">
        <w:rPr>
          <w:rFonts w:asciiTheme="minorHAnsi" w:eastAsia="Times New Roman" w:hAnsiTheme="minorHAnsi" w:cstheme="minorHAnsi"/>
          <w:color w:val="2F2F2F"/>
        </w:rPr>
        <w:t xml:space="preserve">do </w:t>
      </w:r>
      <w:r w:rsidR="00941FCE" w:rsidRPr="00941FCE">
        <w:rPr>
          <w:rFonts w:asciiTheme="minorHAnsi" w:eastAsia="Times New Roman" w:hAnsiTheme="minorHAnsi" w:cstheme="minorHAnsi"/>
          <w:color w:val="181818"/>
        </w:rPr>
        <w:t xml:space="preserve">rejestru podmiotów </w:t>
      </w:r>
      <w:r w:rsidR="00941FCE" w:rsidRPr="00941FCE">
        <w:rPr>
          <w:rFonts w:asciiTheme="minorHAnsi" w:eastAsia="Times New Roman" w:hAnsiTheme="minorHAnsi" w:cstheme="minorHAnsi"/>
          <w:color w:val="1F1F1F"/>
        </w:rPr>
        <w:t xml:space="preserve">wykonujących działalność </w:t>
      </w:r>
      <w:r w:rsidR="00941FCE" w:rsidRPr="00941FCE">
        <w:rPr>
          <w:rFonts w:asciiTheme="minorHAnsi" w:eastAsia="Times New Roman" w:hAnsiTheme="minorHAnsi" w:cstheme="minorHAnsi"/>
          <w:color w:val="1D1D1D"/>
        </w:rPr>
        <w:t xml:space="preserve">leczniczą </w:t>
      </w:r>
      <w:r w:rsidR="00941FCE" w:rsidRPr="00941FCE">
        <w:rPr>
          <w:rFonts w:asciiTheme="minorHAnsi" w:eastAsia="Times New Roman" w:hAnsiTheme="minorHAnsi" w:cstheme="minorHAnsi"/>
          <w:color w:val="151515"/>
        </w:rPr>
        <w:t xml:space="preserve">prowadzonego </w:t>
      </w:r>
      <w:r w:rsidR="00941FCE" w:rsidRPr="00941FCE">
        <w:rPr>
          <w:rFonts w:asciiTheme="minorHAnsi" w:eastAsia="Times New Roman" w:hAnsiTheme="minorHAnsi" w:cstheme="minorHAnsi"/>
          <w:color w:val="232323"/>
        </w:rPr>
        <w:t xml:space="preserve">przez </w:t>
      </w:r>
      <w:r w:rsidR="00941FCE" w:rsidRPr="00941FCE">
        <w:rPr>
          <w:rFonts w:asciiTheme="minorHAnsi" w:eastAsia="Times New Roman" w:hAnsiTheme="minorHAnsi" w:cstheme="minorHAnsi"/>
          <w:color w:val="1C1C1C"/>
        </w:rPr>
        <w:t xml:space="preserve">Wojewodę. </w:t>
      </w:r>
      <w:r w:rsidR="00941FCE" w:rsidRPr="00941FCE">
        <w:rPr>
          <w:rFonts w:asciiTheme="minorHAnsi" w:eastAsia="Times New Roman" w:hAnsiTheme="minorHAnsi" w:cstheme="minorHAnsi"/>
          <w:color w:val="282828"/>
        </w:rPr>
        <w:t xml:space="preserve">Wymóg </w:t>
      </w:r>
      <w:r w:rsidR="00941FCE" w:rsidRPr="00941FCE">
        <w:rPr>
          <w:rFonts w:asciiTheme="minorHAnsi" w:eastAsia="Times New Roman" w:hAnsiTheme="minorHAnsi" w:cstheme="minorHAnsi"/>
          <w:color w:val="212121"/>
        </w:rPr>
        <w:t xml:space="preserve">posiadania </w:t>
      </w:r>
      <w:r w:rsidR="00941FCE" w:rsidRPr="00941FCE">
        <w:rPr>
          <w:rFonts w:asciiTheme="minorHAnsi" w:eastAsia="Times New Roman" w:hAnsiTheme="minorHAnsi" w:cstheme="minorHAnsi"/>
          <w:color w:val="131313"/>
        </w:rPr>
        <w:t xml:space="preserve">wpisu </w:t>
      </w:r>
      <w:r w:rsidR="00941FCE" w:rsidRPr="00941FCE">
        <w:rPr>
          <w:rFonts w:asciiTheme="minorHAnsi" w:eastAsia="Times New Roman" w:hAnsiTheme="minorHAnsi" w:cstheme="minorHAnsi"/>
          <w:color w:val="2F2F2F"/>
        </w:rPr>
        <w:t xml:space="preserve">do </w:t>
      </w:r>
      <w:r w:rsidR="00941FCE" w:rsidRPr="00941FCE">
        <w:rPr>
          <w:rFonts w:asciiTheme="minorHAnsi" w:eastAsia="Times New Roman" w:hAnsiTheme="minorHAnsi" w:cstheme="minorHAnsi"/>
          <w:color w:val="1A1A1A"/>
        </w:rPr>
        <w:t xml:space="preserve">rejestru </w:t>
      </w:r>
      <w:r w:rsidR="00941FCE" w:rsidRPr="00941FCE">
        <w:rPr>
          <w:rFonts w:asciiTheme="minorHAnsi" w:eastAsia="Times New Roman" w:hAnsiTheme="minorHAnsi" w:cstheme="minorHAnsi"/>
          <w:color w:val="1F1F1F"/>
        </w:rPr>
        <w:t xml:space="preserve">podmiotów leczniczych </w:t>
      </w:r>
      <w:r w:rsidR="00941FCE" w:rsidRPr="00941FCE">
        <w:rPr>
          <w:rFonts w:asciiTheme="minorHAnsi" w:eastAsia="Times New Roman" w:hAnsiTheme="minorHAnsi" w:cstheme="minorHAnsi"/>
          <w:color w:val="262626"/>
        </w:rPr>
        <w:t xml:space="preserve">dla </w:t>
      </w:r>
      <w:r w:rsidR="00941FCE" w:rsidRPr="00941FCE">
        <w:rPr>
          <w:rFonts w:asciiTheme="minorHAnsi" w:eastAsia="Times New Roman" w:hAnsiTheme="minorHAnsi" w:cstheme="minorHAnsi"/>
          <w:color w:val="1A1A1A"/>
        </w:rPr>
        <w:t xml:space="preserve">świadczenia </w:t>
      </w:r>
      <w:r w:rsidR="00941FCE" w:rsidRPr="00941FCE">
        <w:rPr>
          <w:rFonts w:asciiTheme="minorHAnsi" w:eastAsia="Times New Roman" w:hAnsiTheme="minorHAnsi" w:cstheme="minorHAnsi"/>
          <w:color w:val="1F1F1F"/>
        </w:rPr>
        <w:t xml:space="preserve">transportu </w:t>
      </w:r>
      <w:r w:rsidR="00941FCE" w:rsidRPr="00941FCE">
        <w:rPr>
          <w:rFonts w:asciiTheme="minorHAnsi" w:eastAsia="Times New Roman" w:hAnsiTheme="minorHAnsi" w:cstheme="minorHAnsi"/>
          <w:color w:val="232323"/>
        </w:rPr>
        <w:t xml:space="preserve">sanitarnego </w:t>
      </w:r>
      <w:r w:rsidR="00941FCE" w:rsidRPr="00941FCE">
        <w:rPr>
          <w:rFonts w:asciiTheme="minorHAnsi" w:eastAsia="Times New Roman" w:hAnsiTheme="minorHAnsi" w:cstheme="minorHAnsi"/>
          <w:color w:val="131313"/>
        </w:rPr>
        <w:t xml:space="preserve">jest </w:t>
      </w:r>
      <w:r w:rsidR="00941FCE" w:rsidRPr="00941FCE">
        <w:rPr>
          <w:rFonts w:asciiTheme="minorHAnsi" w:eastAsia="Times New Roman" w:hAnsiTheme="minorHAnsi" w:cstheme="minorHAnsi"/>
          <w:color w:val="2A2A2A"/>
        </w:rPr>
        <w:t xml:space="preserve">w </w:t>
      </w:r>
      <w:r w:rsidR="00941FCE" w:rsidRPr="00941FCE">
        <w:rPr>
          <w:rFonts w:asciiTheme="minorHAnsi" w:eastAsia="Times New Roman" w:hAnsiTheme="minorHAnsi" w:cstheme="minorHAnsi"/>
          <w:color w:val="161616"/>
        </w:rPr>
        <w:t xml:space="preserve">pełni </w:t>
      </w:r>
      <w:r w:rsidR="00F91D2F">
        <w:rPr>
          <w:rFonts w:asciiTheme="minorHAnsi" w:eastAsia="Times New Roman" w:hAnsiTheme="minorHAnsi" w:cstheme="minorHAnsi"/>
          <w:color w:val="1A1A1A"/>
        </w:rPr>
        <w:t>zasadny,</w:t>
      </w:r>
      <w:r w:rsidR="00941FCE" w:rsidRPr="00941FCE">
        <w:rPr>
          <w:rFonts w:asciiTheme="minorHAnsi" w:eastAsia="Times New Roman" w:hAnsiTheme="minorHAnsi" w:cstheme="minorHAnsi"/>
          <w:color w:val="1A1A1A"/>
        </w:rPr>
        <w:t xml:space="preserve"> </w:t>
      </w:r>
      <w:r w:rsidR="00941FCE" w:rsidRPr="00941FCE">
        <w:rPr>
          <w:rFonts w:asciiTheme="minorHAnsi" w:eastAsia="Times New Roman" w:hAnsiTheme="minorHAnsi" w:cstheme="minorHAnsi"/>
          <w:color w:val="1F1F1F"/>
        </w:rPr>
        <w:t xml:space="preserve">gdyż </w:t>
      </w:r>
      <w:r w:rsidR="00941FCE" w:rsidRPr="00941FCE">
        <w:rPr>
          <w:rFonts w:asciiTheme="minorHAnsi" w:eastAsia="Times New Roman" w:hAnsiTheme="minorHAnsi" w:cstheme="minorHAnsi"/>
          <w:color w:val="212121"/>
        </w:rPr>
        <w:t xml:space="preserve">związany </w:t>
      </w:r>
      <w:r w:rsidR="00941FCE" w:rsidRPr="00941FCE">
        <w:rPr>
          <w:rFonts w:asciiTheme="minorHAnsi" w:eastAsia="Times New Roman" w:hAnsiTheme="minorHAnsi" w:cstheme="minorHAnsi"/>
          <w:color w:val="1A1A1A"/>
        </w:rPr>
        <w:t xml:space="preserve">jest </w:t>
      </w:r>
      <w:r w:rsidR="00941FCE" w:rsidRPr="00941FCE">
        <w:rPr>
          <w:rFonts w:asciiTheme="minorHAnsi" w:eastAsia="Times New Roman" w:hAnsiTheme="minorHAnsi" w:cstheme="minorHAnsi"/>
          <w:color w:val="2B2B2B"/>
        </w:rPr>
        <w:t xml:space="preserve">z </w:t>
      </w:r>
      <w:r w:rsidR="00941FCE" w:rsidRPr="00941FCE">
        <w:rPr>
          <w:rFonts w:asciiTheme="minorHAnsi" w:eastAsia="Times New Roman" w:hAnsiTheme="minorHAnsi" w:cstheme="minorHAnsi"/>
          <w:color w:val="1F1F1F"/>
        </w:rPr>
        <w:t xml:space="preserve">ochroną </w:t>
      </w:r>
      <w:r w:rsidR="00941FCE" w:rsidRPr="00941FCE">
        <w:rPr>
          <w:rFonts w:asciiTheme="minorHAnsi" w:eastAsia="Times New Roman" w:hAnsiTheme="minorHAnsi" w:cstheme="minorHAnsi"/>
          <w:color w:val="262626"/>
        </w:rPr>
        <w:t xml:space="preserve">zdrowia </w:t>
      </w:r>
      <w:r w:rsidR="00941FCE" w:rsidRPr="00941FCE">
        <w:rPr>
          <w:rFonts w:asciiTheme="minorHAnsi" w:eastAsia="Times New Roman" w:hAnsiTheme="minorHAnsi" w:cstheme="minorHAnsi"/>
          <w:color w:val="232323"/>
        </w:rPr>
        <w:t xml:space="preserve">publicznego </w:t>
      </w:r>
      <w:r w:rsidR="00941FCE" w:rsidRPr="00941FCE">
        <w:rPr>
          <w:rFonts w:asciiTheme="minorHAnsi" w:eastAsia="Times New Roman" w:hAnsiTheme="minorHAnsi" w:cstheme="minorHAnsi"/>
          <w:color w:val="131313"/>
        </w:rPr>
        <w:t xml:space="preserve">oraz </w:t>
      </w:r>
      <w:r w:rsidR="00941FCE" w:rsidRPr="00941FCE">
        <w:rPr>
          <w:rFonts w:asciiTheme="minorHAnsi" w:eastAsia="Times New Roman" w:hAnsiTheme="minorHAnsi" w:cstheme="minorHAnsi"/>
          <w:color w:val="1D1D1D"/>
        </w:rPr>
        <w:t xml:space="preserve">zapewnieniem </w:t>
      </w:r>
      <w:r w:rsidR="00941FCE" w:rsidRPr="00941FCE">
        <w:rPr>
          <w:rFonts w:asciiTheme="minorHAnsi" w:eastAsia="Times New Roman" w:hAnsiTheme="minorHAnsi" w:cstheme="minorHAnsi"/>
          <w:color w:val="232323"/>
        </w:rPr>
        <w:t xml:space="preserve">odpowiednich </w:t>
      </w:r>
      <w:r w:rsidR="00941FCE" w:rsidRPr="00941FCE">
        <w:rPr>
          <w:rFonts w:asciiTheme="minorHAnsi" w:eastAsia="Times New Roman" w:hAnsiTheme="minorHAnsi" w:cstheme="minorHAnsi"/>
          <w:color w:val="1F1F1F"/>
        </w:rPr>
        <w:t xml:space="preserve">standardów opieki </w:t>
      </w:r>
      <w:r w:rsidR="00941FCE" w:rsidRPr="00941FCE">
        <w:rPr>
          <w:rFonts w:asciiTheme="minorHAnsi" w:eastAsia="Times New Roman" w:hAnsiTheme="minorHAnsi" w:cstheme="minorHAnsi"/>
          <w:color w:val="2B2B2B"/>
        </w:rPr>
        <w:t xml:space="preserve">nad </w:t>
      </w:r>
      <w:r w:rsidR="00941FCE" w:rsidRPr="00941FCE">
        <w:rPr>
          <w:rFonts w:asciiTheme="minorHAnsi" w:eastAsia="Times New Roman" w:hAnsiTheme="minorHAnsi" w:cstheme="minorHAnsi"/>
          <w:color w:val="161616"/>
        </w:rPr>
        <w:t>pacjentami.</w:t>
      </w:r>
    </w:p>
    <w:p w:rsidR="00941FCE" w:rsidRPr="00941FCE" w:rsidRDefault="00941FCE" w:rsidP="00941FCE">
      <w:pPr>
        <w:widowControl w:val="0"/>
        <w:autoSpaceDE w:val="0"/>
        <w:autoSpaceDN w:val="0"/>
        <w:spacing w:before="3" w:after="0" w:line="240" w:lineRule="auto"/>
        <w:rPr>
          <w:rFonts w:asciiTheme="minorHAnsi" w:eastAsia="Times New Roman" w:hAnsiTheme="minorHAnsi" w:cstheme="minorHAnsi"/>
        </w:rPr>
      </w:pPr>
    </w:p>
    <w:p w:rsidR="00941FCE" w:rsidRPr="00941FCE" w:rsidRDefault="00941FCE" w:rsidP="00F91D2F">
      <w:pPr>
        <w:widowControl w:val="0"/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1FCE">
        <w:rPr>
          <w:rFonts w:asciiTheme="minorHAnsi" w:eastAsia="Times New Roman" w:hAnsiTheme="minorHAnsi" w:cstheme="minorHAnsi"/>
          <w:color w:val="1C1C1C"/>
        </w:rPr>
        <w:t xml:space="preserve">Podawanie </w:t>
      </w:r>
      <w:r w:rsidRPr="00941FCE">
        <w:rPr>
          <w:rFonts w:asciiTheme="minorHAnsi" w:eastAsia="Times New Roman" w:hAnsiTheme="minorHAnsi" w:cstheme="minorHAnsi"/>
          <w:color w:val="131313"/>
        </w:rPr>
        <w:t xml:space="preserve">leków </w:t>
      </w:r>
      <w:r w:rsidRPr="00941FCE">
        <w:rPr>
          <w:rFonts w:asciiTheme="minorHAnsi" w:eastAsia="Times New Roman" w:hAnsiTheme="minorHAnsi" w:cstheme="minorHAnsi"/>
          <w:color w:val="2A2A2A"/>
        </w:rPr>
        <w:t xml:space="preserve">w </w:t>
      </w:r>
      <w:r w:rsidRPr="00941FCE">
        <w:rPr>
          <w:rFonts w:asciiTheme="minorHAnsi" w:eastAsia="Times New Roman" w:hAnsiTheme="minorHAnsi" w:cstheme="minorHAnsi"/>
          <w:color w:val="262626"/>
        </w:rPr>
        <w:t xml:space="preserve">trakcie </w:t>
      </w:r>
      <w:r w:rsidRPr="00941FCE">
        <w:rPr>
          <w:rFonts w:asciiTheme="minorHAnsi" w:eastAsia="Times New Roman" w:hAnsiTheme="minorHAnsi" w:cstheme="minorHAnsi"/>
          <w:color w:val="1F1F1F"/>
        </w:rPr>
        <w:t xml:space="preserve">transportu </w:t>
      </w:r>
      <w:r w:rsidRPr="00941FCE">
        <w:rPr>
          <w:rFonts w:asciiTheme="minorHAnsi" w:eastAsia="Times New Roman" w:hAnsiTheme="minorHAnsi" w:cstheme="minorHAnsi"/>
          <w:color w:val="161616"/>
        </w:rPr>
        <w:t xml:space="preserve">sanitarnego </w:t>
      </w:r>
      <w:r w:rsidRPr="00941FCE">
        <w:rPr>
          <w:rFonts w:asciiTheme="minorHAnsi" w:eastAsia="Times New Roman" w:hAnsiTheme="minorHAnsi" w:cstheme="minorHAnsi"/>
          <w:color w:val="1A1A1A"/>
        </w:rPr>
        <w:t xml:space="preserve">wymaga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odpowiednich </w:t>
      </w:r>
      <w:r w:rsidRPr="00941FCE">
        <w:rPr>
          <w:rFonts w:asciiTheme="minorHAnsi" w:eastAsia="Times New Roman" w:hAnsiTheme="minorHAnsi" w:cstheme="minorHAnsi"/>
          <w:color w:val="181818"/>
        </w:rPr>
        <w:t xml:space="preserve">zezwoleń, </w:t>
      </w:r>
      <w:r w:rsidRPr="00941FCE">
        <w:rPr>
          <w:rFonts w:asciiTheme="minorHAnsi" w:eastAsia="Times New Roman" w:hAnsiTheme="minorHAnsi" w:cstheme="minorHAnsi"/>
          <w:color w:val="232323"/>
          <w:spacing w:val="-2"/>
        </w:rPr>
        <w:t>zgodnie</w:t>
      </w:r>
      <w:r w:rsidR="00F91D2F">
        <w:rPr>
          <w:rFonts w:asciiTheme="minorHAnsi" w:eastAsia="Times New Roman" w:hAnsiTheme="minorHAnsi" w:cstheme="minorHAnsi"/>
        </w:rPr>
        <w:t xml:space="preserve"> </w:t>
      </w:r>
      <w:r w:rsidRPr="00941FCE">
        <w:rPr>
          <w:rFonts w:asciiTheme="minorHAnsi" w:eastAsia="Times New Roman" w:hAnsiTheme="minorHAnsi" w:cstheme="minorHAnsi"/>
          <w:color w:val="2A2A2A"/>
        </w:rPr>
        <w:t xml:space="preserve">z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ustawą </w:t>
      </w:r>
      <w:r w:rsidRPr="00941FCE">
        <w:rPr>
          <w:rFonts w:asciiTheme="minorHAnsi" w:eastAsia="Times New Roman" w:hAnsiTheme="minorHAnsi" w:cstheme="minorHAnsi"/>
          <w:color w:val="232323"/>
        </w:rPr>
        <w:t xml:space="preserve">z </w:t>
      </w:r>
      <w:r w:rsidRPr="00941FCE">
        <w:rPr>
          <w:rFonts w:asciiTheme="minorHAnsi" w:eastAsia="Times New Roman" w:hAnsiTheme="minorHAnsi" w:cstheme="minorHAnsi"/>
          <w:color w:val="1F1F1F"/>
        </w:rPr>
        <w:t xml:space="preserve">dnia </w:t>
      </w:r>
      <w:r w:rsidRPr="00941FCE">
        <w:rPr>
          <w:rFonts w:asciiTheme="minorHAnsi" w:eastAsia="Times New Roman" w:hAnsiTheme="minorHAnsi" w:cstheme="minorHAnsi"/>
          <w:color w:val="2F2F2F"/>
        </w:rPr>
        <w:t xml:space="preserve">6 </w:t>
      </w:r>
      <w:r w:rsidRPr="00941FCE">
        <w:rPr>
          <w:rFonts w:asciiTheme="minorHAnsi" w:eastAsia="Times New Roman" w:hAnsiTheme="minorHAnsi" w:cstheme="minorHAnsi"/>
          <w:color w:val="212121"/>
        </w:rPr>
        <w:t xml:space="preserve">września </w:t>
      </w:r>
      <w:r w:rsidRPr="00941FCE">
        <w:rPr>
          <w:rFonts w:asciiTheme="minorHAnsi" w:eastAsia="Times New Roman" w:hAnsiTheme="minorHAnsi" w:cstheme="minorHAnsi"/>
          <w:color w:val="1F1F1F"/>
        </w:rPr>
        <w:t>2001r</w:t>
      </w:r>
      <w:r w:rsidRPr="00941FCE">
        <w:rPr>
          <w:rFonts w:asciiTheme="minorHAnsi" w:eastAsia="Times New Roman" w:hAnsiTheme="minorHAnsi" w:cstheme="minorHAnsi"/>
          <w:color w:val="232323"/>
          <w:spacing w:val="-10"/>
        </w:rPr>
        <w:t xml:space="preserve">. -  </w:t>
      </w:r>
      <w:r w:rsidRPr="00941FCE">
        <w:rPr>
          <w:rFonts w:asciiTheme="minorHAnsi" w:eastAsia="Times New Roman" w:hAnsiTheme="minorHAnsi" w:cstheme="minorHAnsi"/>
          <w:color w:val="282828"/>
        </w:rPr>
        <w:t xml:space="preserve">Prawo </w:t>
      </w:r>
      <w:r w:rsidRPr="00941FCE">
        <w:rPr>
          <w:rFonts w:asciiTheme="minorHAnsi" w:eastAsia="Times New Roman" w:hAnsiTheme="minorHAnsi" w:cstheme="minorHAnsi"/>
          <w:color w:val="1D1D1D"/>
        </w:rPr>
        <w:t>farmaceutyczne .</w:t>
      </w:r>
      <w:r w:rsidR="00F91D2F">
        <w:rPr>
          <w:rFonts w:asciiTheme="minorHAnsi" w:eastAsia="Times New Roman" w:hAnsiTheme="minorHAnsi" w:cstheme="minorHAnsi"/>
          <w:color w:val="1D1D1D"/>
        </w:rPr>
        <w:t xml:space="preserve"> </w:t>
      </w:r>
      <w:r w:rsidRPr="00941FCE">
        <w:rPr>
          <w:rFonts w:asciiTheme="minorHAnsi" w:eastAsia="Times New Roman" w:hAnsiTheme="minorHAnsi" w:cstheme="minorHAnsi"/>
          <w:color w:val="181818"/>
        </w:rPr>
        <w:t xml:space="preserve">Zgodnie z </w:t>
      </w:r>
      <w:r w:rsidRPr="00941FCE">
        <w:rPr>
          <w:rFonts w:asciiTheme="minorHAnsi" w:eastAsia="Times New Roman" w:hAnsiTheme="minorHAnsi" w:cstheme="minorHAnsi"/>
          <w:color w:val="1A1A1A"/>
        </w:rPr>
        <w:t xml:space="preserve">przepisami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prawa, </w:t>
      </w:r>
      <w:r w:rsidRPr="00941FCE">
        <w:rPr>
          <w:rFonts w:asciiTheme="minorHAnsi" w:eastAsia="Times New Roman" w:hAnsiTheme="minorHAnsi" w:cstheme="minorHAnsi"/>
          <w:color w:val="232323"/>
          <w:spacing w:val="-2"/>
        </w:rPr>
        <w:t>obrót</w:t>
      </w:r>
      <w:r w:rsidR="00F91D2F">
        <w:rPr>
          <w:rFonts w:asciiTheme="minorHAnsi" w:eastAsia="Times New Roman" w:hAnsiTheme="minorHAnsi" w:cstheme="minorHAnsi"/>
        </w:rPr>
        <w:t xml:space="preserve">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produktami </w:t>
      </w:r>
      <w:r w:rsidRPr="00941FCE">
        <w:rPr>
          <w:rFonts w:asciiTheme="minorHAnsi" w:eastAsia="Times New Roman" w:hAnsiTheme="minorHAnsi" w:cstheme="minorHAnsi"/>
          <w:color w:val="151515"/>
        </w:rPr>
        <w:t xml:space="preserve">leczniczymi </w:t>
      </w:r>
      <w:r w:rsidRPr="00941FCE">
        <w:rPr>
          <w:rFonts w:asciiTheme="minorHAnsi" w:eastAsia="Times New Roman" w:hAnsiTheme="minorHAnsi" w:cstheme="minorHAnsi"/>
          <w:color w:val="262626"/>
        </w:rPr>
        <w:t xml:space="preserve">(w </w:t>
      </w:r>
      <w:r w:rsidRPr="00941FCE">
        <w:rPr>
          <w:rFonts w:asciiTheme="minorHAnsi" w:eastAsia="Times New Roman" w:hAnsiTheme="minorHAnsi" w:cstheme="minorHAnsi"/>
          <w:color w:val="1D1D1D"/>
        </w:rPr>
        <w:t xml:space="preserve">tym </w:t>
      </w:r>
      <w:r w:rsidRPr="00941FCE">
        <w:rPr>
          <w:rFonts w:asciiTheme="minorHAnsi" w:eastAsia="Times New Roman" w:hAnsiTheme="minorHAnsi" w:cstheme="minorHAnsi"/>
          <w:color w:val="2A2A2A"/>
        </w:rPr>
        <w:t xml:space="preserve">ich </w:t>
      </w:r>
      <w:r w:rsidRPr="00941FCE">
        <w:rPr>
          <w:rFonts w:asciiTheme="minorHAnsi" w:eastAsia="Times New Roman" w:hAnsiTheme="minorHAnsi" w:cstheme="minorHAnsi"/>
          <w:color w:val="232323"/>
        </w:rPr>
        <w:t xml:space="preserve">przechowywanie </w:t>
      </w:r>
      <w:r w:rsidRPr="00941FCE">
        <w:rPr>
          <w:rFonts w:asciiTheme="minorHAnsi" w:eastAsia="Times New Roman" w:hAnsiTheme="minorHAnsi" w:cstheme="minorHAnsi"/>
          <w:color w:val="343434"/>
        </w:rPr>
        <w:t xml:space="preserve">i </w:t>
      </w:r>
      <w:r w:rsidRPr="00941FCE">
        <w:rPr>
          <w:rFonts w:asciiTheme="minorHAnsi" w:eastAsia="Times New Roman" w:hAnsiTheme="minorHAnsi" w:cstheme="minorHAnsi"/>
          <w:color w:val="1F1F1F"/>
        </w:rPr>
        <w:t xml:space="preserve">podawanie) </w:t>
      </w:r>
      <w:r w:rsidRPr="00941FCE">
        <w:rPr>
          <w:rFonts w:asciiTheme="minorHAnsi" w:eastAsia="Times New Roman" w:hAnsiTheme="minorHAnsi" w:cstheme="minorHAnsi"/>
          <w:color w:val="232323"/>
        </w:rPr>
        <w:t xml:space="preserve">może </w:t>
      </w:r>
      <w:r w:rsidRPr="00941FCE">
        <w:rPr>
          <w:rFonts w:asciiTheme="minorHAnsi" w:eastAsia="Times New Roman" w:hAnsiTheme="minorHAnsi" w:cstheme="minorHAnsi"/>
          <w:color w:val="181818"/>
        </w:rPr>
        <w:t xml:space="preserve">być </w:t>
      </w:r>
      <w:r w:rsidRPr="00941FCE">
        <w:rPr>
          <w:rFonts w:asciiTheme="minorHAnsi" w:eastAsia="Times New Roman" w:hAnsiTheme="minorHAnsi" w:cstheme="minorHAnsi"/>
          <w:color w:val="1F1F1F"/>
        </w:rPr>
        <w:t xml:space="preserve">wykonywany </w:t>
      </w:r>
      <w:r w:rsidRPr="00941FCE">
        <w:rPr>
          <w:rFonts w:asciiTheme="minorHAnsi" w:eastAsia="Times New Roman" w:hAnsiTheme="minorHAnsi" w:cstheme="minorHAnsi"/>
          <w:color w:val="0F0F0F"/>
        </w:rPr>
        <w:t xml:space="preserve">wyłącznie </w:t>
      </w:r>
      <w:r w:rsidRPr="00941FCE">
        <w:rPr>
          <w:rFonts w:asciiTheme="minorHAnsi" w:eastAsia="Times New Roman" w:hAnsiTheme="minorHAnsi" w:cstheme="minorHAnsi"/>
          <w:color w:val="181818"/>
        </w:rPr>
        <w:t xml:space="preserve">przez </w:t>
      </w:r>
      <w:r w:rsidRPr="00941FCE">
        <w:rPr>
          <w:rFonts w:asciiTheme="minorHAnsi" w:eastAsia="Times New Roman" w:hAnsiTheme="minorHAnsi" w:cstheme="minorHAnsi"/>
          <w:color w:val="232323"/>
        </w:rPr>
        <w:t xml:space="preserve">podmioty posiadające </w:t>
      </w:r>
      <w:r w:rsidRPr="00941FCE">
        <w:rPr>
          <w:rFonts w:asciiTheme="minorHAnsi" w:eastAsia="Times New Roman" w:hAnsiTheme="minorHAnsi" w:cstheme="minorHAnsi"/>
          <w:color w:val="1F1F1F"/>
        </w:rPr>
        <w:t xml:space="preserve">stosowne </w:t>
      </w:r>
      <w:r w:rsidRPr="00941FCE">
        <w:rPr>
          <w:rFonts w:asciiTheme="minorHAnsi" w:eastAsia="Times New Roman" w:hAnsiTheme="minorHAnsi" w:cstheme="minorHAnsi"/>
          <w:color w:val="151515"/>
        </w:rPr>
        <w:t xml:space="preserve">zezwolenie </w:t>
      </w:r>
      <w:r w:rsidRPr="00941FCE">
        <w:rPr>
          <w:rFonts w:asciiTheme="minorHAnsi" w:eastAsia="Times New Roman" w:hAnsiTheme="minorHAnsi" w:cstheme="minorHAnsi"/>
          <w:color w:val="181818"/>
        </w:rPr>
        <w:t xml:space="preserve">wydane </w:t>
      </w:r>
      <w:r w:rsidRPr="00941FCE">
        <w:rPr>
          <w:rFonts w:asciiTheme="minorHAnsi" w:eastAsia="Times New Roman" w:hAnsiTheme="minorHAnsi" w:cstheme="minorHAnsi"/>
          <w:color w:val="262626"/>
        </w:rPr>
        <w:t xml:space="preserve">przez </w:t>
      </w:r>
      <w:r w:rsidRPr="00941FCE">
        <w:rPr>
          <w:rFonts w:asciiTheme="minorHAnsi" w:eastAsia="Times New Roman" w:hAnsiTheme="minorHAnsi" w:cstheme="minorHAnsi"/>
          <w:color w:val="1A1A1A"/>
        </w:rPr>
        <w:t xml:space="preserve">właściwy </w:t>
      </w:r>
      <w:r w:rsidRPr="00941FCE">
        <w:rPr>
          <w:rFonts w:asciiTheme="minorHAnsi" w:eastAsia="Times New Roman" w:hAnsiTheme="minorHAnsi" w:cstheme="minorHAnsi"/>
          <w:color w:val="181818"/>
        </w:rPr>
        <w:t xml:space="preserve">organ. </w:t>
      </w:r>
      <w:r w:rsidRPr="00941FCE">
        <w:rPr>
          <w:rFonts w:asciiTheme="minorHAnsi" w:eastAsia="Times New Roman" w:hAnsiTheme="minorHAnsi" w:cstheme="minorHAnsi"/>
          <w:color w:val="2D2D2D"/>
        </w:rPr>
        <w:t xml:space="preserve">W </w:t>
      </w:r>
      <w:r w:rsidRPr="00941FCE">
        <w:rPr>
          <w:rFonts w:asciiTheme="minorHAnsi" w:eastAsia="Times New Roman" w:hAnsiTheme="minorHAnsi" w:cstheme="minorHAnsi"/>
          <w:color w:val="1A1A1A"/>
        </w:rPr>
        <w:t xml:space="preserve">sytuacji, </w:t>
      </w:r>
      <w:r w:rsidRPr="00941FCE">
        <w:rPr>
          <w:rFonts w:asciiTheme="minorHAnsi" w:eastAsia="Times New Roman" w:hAnsiTheme="minorHAnsi" w:cstheme="minorHAnsi"/>
          <w:color w:val="282828"/>
        </w:rPr>
        <w:t xml:space="preserve">gdy </w:t>
      </w:r>
      <w:r w:rsidRPr="00941FCE">
        <w:rPr>
          <w:rFonts w:asciiTheme="minorHAnsi" w:eastAsia="Times New Roman" w:hAnsiTheme="minorHAnsi" w:cstheme="minorHAnsi"/>
          <w:color w:val="1D1D1D"/>
        </w:rPr>
        <w:t xml:space="preserve">transport </w:t>
      </w:r>
      <w:r w:rsidRPr="00941FCE">
        <w:rPr>
          <w:rFonts w:asciiTheme="minorHAnsi" w:eastAsia="Times New Roman" w:hAnsiTheme="minorHAnsi" w:cstheme="minorHAnsi"/>
          <w:color w:val="131313"/>
        </w:rPr>
        <w:t xml:space="preserve">obejmuje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pacjentów </w:t>
      </w:r>
      <w:r w:rsidRPr="00941FCE">
        <w:rPr>
          <w:rFonts w:asciiTheme="minorHAnsi" w:eastAsia="Times New Roman" w:hAnsiTheme="minorHAnsi" w:cstheme="minorHAnsi"/>
        </w:rPr>
        <w:t xml:space="preserve">wymagających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podawania </w:t>
      </w:r>
      <w:r w:rsidRPr="00941FCE">
        <w:rPr>
          <w:rFonts w:asciiTheme="minorHAnsi" w:eastAsia="Times New Roman" w:hAnsiTheme="minorHAnsi" w:cstheme="minorHAnsi"/>
          <w:color w:val="1D1D1D"/>
        </w:rPr>
        <w:t xml:space="preserve">leków,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wymóg </w:t>
      </w:r>
      <w:r w:rsidRPr="00941FCE">
        <w:rPr>
          <w:rFonts w:asciiTheme="minorHAnsi" w:eastAsia="Times New Roman" w:hAnsiTheme="minorHAnsi" w:cstheme="minorHAnsi"/>
          <w:color w:val="2A2A2A"/>
        </w:rPr>
        <w:t xml:space="preserve">ten </w:t>
      </w:r>
      <w:r w:rsidRPr="00941FCE">
        <w:rPr>
          <w:rFonts w:asciiTheme="minorHAnsi" w:eastAsia="Times New Roman" w:hAnsiTheme="minorHAnsi" w:cstheme="minorHAnsi"/>
          <w:color w:val="0C0C0C"/>
        </w:rPr>
        <w:t xml:space="preserve">jest </w:t>
      </w:r>
      <w:r w:rsidRPr="00941FCE">
        <w:rPr>
          <w:rFonts w:asciiTheme="minorHAnsi" w:eastAsia="Times New Roman" w:hAnsiTheme="minorHAnsi" w:cstheme="minorHAnsi"/>
          <w:color w:val="1A1A1A"/>
        </w:rPr>
        <w:t xml:space="preserve">niezbędny </w:t>
      </w:r>
      <w:r w:rsidRPr="00941FCE">
        <w:rPr>
          <w:rFonts w:asciiTheme="minorHAnsi" w:eastAsia="Times New Roman" w:hAnsiTheme="minorHAnsi" w:cstheme="minorHAnsi"/>
          <w:color w:val="1F1F1F"/>
        </w:rPr>
        <w:t xml:space="preserve">dla </w:t>
      </w:r>
      <w:r w:rsidRPr="00941FCE">
        <w:rPr>
          <w:rFonts w:asciiTheme="minorHAnsi" w:eastAsia="Times New Roman" w:hAnsiTheme="minorHAnsi" w:cstheme="minorHAnsi"/>
          <w:color w:val="1A1A1A"/>
        </w:rPr>
        <w:t xml:space="preserve">zapewnienia </w:t>
      </w:r>
      <w:r w:rsidRPr="00941FCE">
        <w:rPr>
          <w:rFonts w:asciiTheme="minorHAnsi" w:eastAsia="Times New Roman" w:hAnsiTheme="minorHAnsi" w:cstheme="minorHAnsi"/>
          <w:color w:val="161616"/>
        </w:rPr>
        <w:t xml:space="preserve">bezpieczeństwa </w:t>
      </w:r>
      <w:r w:rsidRPr="00941FCE">
        <w:rPr>
          <w:rFonts w:asciiTheme="minorHAnsi" w:eastAsia="Times New Roman" w:hAnsiTheme="minorHAnsi" w:cstheme="minorHAnsi"/>
          <w:color w:val="2B2B2B"/>
        </w:rPr>
        <w:t xml:space="preserve">i </w:t>
      </w:r>
      <w:r w:rsidRPr="00941FCE">
        <w:rPr>
          <w:rFonts w:asciiTheme="minorHAnsi" w:eastAsia="Times New Roman" w:hAnsiTheme="minorHAnsi" w:cstheme="minorHAnsi"/>
        </w:rPr>
        <w:t xml:space="preserve">prawidłowego </w:t>
      </w:r>
      <w:r w:rsidRPr="00941FCE">
        <w:rPr>
          <w:rFonts w:asciiTheme="minorHAnsi" w:eastAsia="Times New Roman" w:hAnsiTheme="minorHAnsi" w:cstheme="minorHAnsi"/>
          <w:color w:val="1D1D1D"/>
        </w:rPr>
        <w:t xml:space="preserve">postępowania </w:t>
      </w:r>
      <w:r w:rsidRPr="00941FCE">
        <w:rPr>
          <w:rFonts w:asciiTheme="minorHAnsi" w:eastAsia="Times New Roman" w:hAnsiTheme="minorHAnsi" w:cstheme="minorHAnsi"/>
          <w:color w:val="2F2F2F"/>
        </w:rPr>
        <w:t xml:space="preserve">z </w:t>
      </w:r>
      <w:r w:rsidRPr="00941FCE">
        <w:rPr>
          <w:rFonts w:asciiTheme="minorHAnsi" w:eastAsia="Times New Roman" w:hAnsiTheme="minorHAnsi" w:cstheme="minorHAnsi"/>
          <w:color w:val="181818"/>
        </w:rPr>
        <w:t xml:space="preserve">produktami leczniczymi. </w:t>
      </w:r>
      <w:r w:rsidRPr="00941FCE">
        <w:rPr>
          <w:rFonts w:asciiTheme="minorHAnsi" w:eastAsia="Times New Roman" w:hAnsiTheme="minorHAnsi" w:cstheme="minorHAnsi"/>
          <w:color w:val="1F1F1F"/>
        </w:rPr>
        <w:t xml:space="preserve">Na </w:t>
      </w:r>
      <w:r w:rsidRPr="00941FCE">
        <w:rPr>
          <w:rFonts w:asciiTheme="minorHAnsi" w:eastAsia="Times New Roman" w:hAnsiTheme="minorHAnsi" w:cstheme="minorHAnsi"/>
          <w:color w:val="262626"/>
        </w:rPr>
        <w:t xml:space="preserve">mocy </w:t>
      </w:r>
      <w:r w:rsidRPr="00941FCE">
        <w:rPr>
          <w:rFonts w:asciiTheme="minorHAnsi" w:eastAsia="Times New Roman" w:hAnsiTheme="minorHAnsi" w:cstheme="minorHAnsi"/>
          <w:color w:val="282828"/>
        </w:rPr>
        <w:t xml:space="preserve">art. </w:t>
      </w:r>
      <w:r w:rsidRPr="00941FCE">
        <w:rPr>
          <w:rFonts w:asciiTheme="minorHAnsi" w:eastAsia="Times New Roman" w:hAnsiTheme="minorHAnsi" w:cstheme="minorHAnsi"/>
          <w:color w:val="262626"/>
        </w:rPr>
        <w:t xml:space="preserve">99 ust. </w:t>
      </w:r>
      <w:r w:rsidRPr="00941FCE">
        <w:rPr>
          <w:rFonts w:asciiTheme="minorHAnsi" w:eastAsia="Times New Roman" w:hAnsiTheme="minorHAnsi" w:cstheme="minorHAnsi"/>
          <w:color w:val="2F2F2F"/>
        </w:rPr>
        <w:t xml:space="preserve">1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Ustawy </w:t>
      </w:r>
      <w:r w:rsidRPr="00941FCE">
        <w:rPr>
          <w:rFonts w:asciiTheme="minorHAnsi" w:eastAsia="Times New Roman" w:hAnsiTheme="minorHAnsi" w:cstheme="minorHAnsi"/>
          <w:color w:val="2A2A2A"/>
        </w:rPr>
        <w:t xml:space="preserve">z </w:t>
      </w:r>
      <w:r w:rsidRPr="00941FCE">
        <w:rPr>
          <w:rFonts w:asciiTheme="minorHAnsi" w:eastAsia="Times New Roman" w:hAnsiTheme="minorHAnsi" w:cstheme="minorHAnsi"/>
          <w:color w:val="161616"/>
        </w:rPr>
        <w:t xml:space="preserve">dnia </w:t>
      </w:r>
      <w:r w:rsidRPr="00941FCE">
        <w:rPr>
          <w:rFonts w:asciiTheme="minorHAnsi" w:eastAsia="Times New Roman" w:hAnsiTheme="minorHAnsi" w:cstheme="minorHAnsi"/>
          <w:color w:val="333333"/>
        </w:rPr>
        <w:t xml:space="preserve">11 </w:t>
      </w:r>
      <w:r w:rsidRPr="00941FCE">
        <w:rPr>
          <w:rFonts w:asciiTheme="minorHAnsi" w:eastAsia="Times New Roman" w:hAnsiTheme="minorHAnsi" w:cstheme="minorHAnsi"/>
          <w:color w:val="2A2A2A"/>
        </w:rPr>
        <w:t xml:space="preserve">września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2019 </w:t>
      </w:r>
      <w:r w:rsidRPr="00941FCE">
        <w:rPr>
          <w:rFonts w:asciiTheme="minorHAnsi" w:eastAsia="Times New Roman" w:hAnsiTheme="minorHAnsi" w:cstheme="minorHAnsi"/>
          <w:color w:val="2F2F2F"/>
        </w:rPr>
        <w:t xml:space="preserve">r. </w:t>
      </w:r>
      <w:r w:rsidRPr="00941FCE">
        <w:rPr>
          <w:rFonts w:asciiTheme="minorHAnsi" w:eastAsia="Times New Roman" w:hAnsiTheme="minorHAnsi" w:cstheme="minorHAnsi"/>
          <w:color w:val="6E6E6E"/>
          <w:w w:val="90"/>
        </w:rPr>
        <w:t xml:space="preserve">— </w:t>
      </w:r>
      <w:r w:rsidRPr="00941FCE">
        <w:rPr>
          <w:rFonts w:asciiTheme="minorHAnsi" w:eastAsia="Times New Roman" w:hAnsiTheme="minorHAnsi" w:cstheme="minorHAnsi"/>
          <w:color w:val="282828"/>
        </w:rPr>
        <w:t xml:space="preserve">Prawo </w:t>
      </w:r>
      <w:r w:rsidRPr="00941FCE">
        <w:rPr>
          <w:rFonts w:asciiTheme="minorHAnsi" w:eastAsia="Times New Roman" w:hAnsiTheme="minorHAnsi" w:cstheme="minorHAnsi"/>
          <w:color w:val="1A1A1A"/>
        </w:rPr>
        <w:t xml:space="preserve">zamówień </w:t>
      </w:r>
      <w:r w:rsidRPr="00941FCE">
        <w:rPr>
          <w:rFonts w:asciiTheme="minorHAnsi" w:eastAsia="Times New Roman" w:hAnsiTheme="minorHAnsi" w:cstheme="minorHAnsi"/>
          <w:color w:val="111111"/>
        </w:rPr>
        <w:t xml:space="preserve">publicznych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(PZP), </w:t>
      </w:r>
      <w:r w:rsidRPr="00941FCE">
        <w:rPr>
          <w:rFonts w:asciiTheme="minorHAnsi" w:eastAsia="Times New Roman" w:hAnsiTheme="minorHAnsi" w:cstheme="minorHAnsi"/>
          <w:color w:val="1A1A1A"/>
        </w:rPr>
        <w:t xml:space="preserve">przedmiot </w:t>
      </w:r>
      <w:r w:rsidRPr="00941FCE">
        <w:rPr>
          <w:rFonts w:asciiTheme="minorHAnsi" w:eastAsia="Times New Roman" w:hAnsiTheme="minorHAnsi" w:cstheme="minorHAnsi"/>
          <w:color w:val="1F1F1F"/>
        </w:rPr>
        <w:t xml:space="preserve">zamówienia </w:t>
      </w:r>
      <w:r w:rsidRPr="00941FCE">
        <w:rPr>
          <w:rFonts w:asciiTheme="minorHAnsi" w:eastAsia="Times New Roman" w:hAnsiTheme="minorHAnsi" w:cstheme="minorHAnsi"/>
          <w:color w:val="232323"/>
        </w:rPr>
        <w:t xml:space="preserve">powinien </w:t>
      </w:r>
      <w:r w:rsidRPr="00941FCE">
        <w:rPr>
          <w:rFonts w:asciiTheme="minorHAnsi" w:eastAsia="Times New Roman" w:hAnsiTheme="minorHAnsi" w:cstheme="minorHAnsi"/>
          <w:color w:val="1F1F1F"/>
        </w:rPr>
        <w:t xml:space="preserve">być </w:t>
      </w:r>
      <w:r w:rsidRPr="00941FCE">
        <w:rPr>
          <w:rFonts w:asciiTheme="minorHAnsi" w:eastAsia="Times New Roman" w:hAnsiTheme="minorHAnsi" w:cstheme="minorHAnsi"/>
          <w:color w:val="232323"/>
        </w:rPr>
        <w:t xml:space="preserve">opisany </w:t>
      </w:r>
      <w:r w:rsidRPr="00941FCE">
        <w:rPr>
          <w:rFonts w:asciiTheme="minorHAnsi" w:eastAsia="Times New Roman" w:hAnsiTheme="minorHAnsi" w:cstheme="minorHAnsi"/>
          <w:color w:val="2A2A2A"/>
        </w:rPr>
        <w:t xml:space="preserve">w </w:t>
      </w:r>
      <w:r w:rsidRPr="00941FCE">
        <w:rPr>
          <w:rFonts w:asciiTheme="minorHAnsi" w:eastAsia="Times New Roman" w:hAnsiTheme="minorHAnsi" w:cstheme="minorHAnsi"/>
          <w:color w:val="282828"/>
        </w:rPr>
        <w:t xml:space="preserve">sposób </w:t>
      </w:r>
      <w:r w:rsidRPr="00941FCE">
        <w:rPr>
          <w:rFonts w:asciiTheme="minorHAnsi" w:eastAsia="Times New Roman" w:hAnsiTheme="minorHAnsi" w:cstheme="minorHAnsi"/>
          <w:color w:val="161616"/>
        </w:rPr>
        <w:t xml:space="preserve">jednoznaczny, </w:t>
      </w:r>
      <w:r w:rsidRPr="00941FCE">
        <w:rPr>
          <w:rFonts w:asciiTheme="minorHAnsi" w:eastAsia="Times New Roman" w:hAnsiTheme="minorHAnsi" w:cstheme="minorHAnsi"/>
          <w:color w:val="1A1A1A"/>
        </w:rPr>
        <w:t xml:space="preserve">zrozumiały </w:t>
      </w:r>
      <w:r w:rsidRPr="00941FCE">
        <w:rPr>
          <w:rFonts w:asciiTheme="minorHAnsi" w:eastAsia="Times New Roman" w:hAnsiTheme="minorHAnsi" w:cstheme="minorHAnsi"/>
          <w:color w:val="161616"/>
        </w:rPr>
        <w:t xml:space="preserve">i </w:t>
      </w:r>
      <w:r w:rsidRPr="00941FCE">
        <w:rPr>
          <w:rFonts w:asciiTheme="minorHAnsi" w:eastAsia="Times New Roman" w:hAnsiTheme="minorHAnsi" w:cstheme="minorHAnsi"/>
          <w:color w:val="151515"/>
          <w:u w:val="single" w:color="4B4B4B"/>
        </w:rPr>
        <w:t xml:space="preserve">uwzględniający </w:t>
      </w:r>
      <w:r w:rsidRPr="00941FCE">
        <w:rPr>
          <w:rFonts w:asciiTheme="minorHAnsi" w:eastAsia="Times New Roman" w:hAnsiTheme="minorHAnsi" w:cstheme="minorHAnsi"/>
          <w:color w:val="212121"/>
          <w:u w:val="single" w:color="4B4B4B"/>
        </w:rPr>
        <w:t xml:space="preserve">wszystkie </w:t>
      </w:r>
      <w:r w:rsidRPr="00941FCE">
        <w:rPr>
          <w:rFonts w:asciiTheme="minorHAnsi" w:eastAsia="Times New Roman" w:hAnsiTheme="minorHAnsi" w:cstheme="minorHAnsi"/>
          <w:color w:val="1F1F1F"/>
          <w:u w:val="single" w:color="4B4B4B"/>
        </w:rPr>
        <w:t xml:space="preserve">wymagania </w:t>
      </w:r>
      <w:r w:rsidRPr="00941FCE">
        <w:rPr>
          <w:rFonts w:asciiTheme="minorHAnsi" w:eastAsia="Times New Roman" w:hAnsiTheme="minorHAnsi" w:cstheme="minorHAnsi"/>
          <w:color w:val="1C1C1C"/>
          <w:u w:val="single" w:color="4B4B4B"/>
        </w:rPr>
        <w:t>techniczne, j</w:t>
      </w:r>
      <w:r w:rsidRPr="00941FCE">
        <w:rPr>
          <w:rFonts w:asciiTheme="minorHAnsi" w:eastAsia="Times New Roman" w:hAnsiTheme="minorHAnsi" w:cstheme="minorHAnsi"/>
          <w:color w:val="232323"/>
          <w:u w:val="single" w:color="4B4B4B"/>
        </w:rPr>
        <w:t xml:space="preserve">akościowe </w:t>
      </w:r>
      <w:r w:rsidRPr="00941FCE">
        <w:rPr>
          <w:rFonts w:asciiTheme="minorHAnsi" w:eastAsia="Times New Roman" w:hAnsiTheme="minorHAnsi" w:cstheme="minorHAnsi"/>
          <w:color w:val="2A2A2A"/>
          <w:u w:val="single" w:color="4B4B4B"/>
        </w:rPr>
        <w:t xml:space="preserve">lub </w:t>
      </w:r>
      <w:r w:rsidRPr="00941FCE">
        <w:rPr>
          <w:rFonts w:asciiTheme="minorHAnsi" w:eastAsia="Times New Roman" w:hAnsiTheme="minorHAnsi" w:cstheme="minorHAnsi"/>
          <w:color w:val="131313"/>
          <w:u w:val="single" w:color="4B4B4B"/>
        </w:rPr>
        <w:t>organizacyjne</w:t>
      </w:r>
      <w:r w:rsidRPr="00941FCE">
        <w:rPr>
          <w:rFonts w:asciiTheme="minorHAnsi" w:eastAsia="Times New Roman" w:hAnsiTheme="minorHAnsi" w:cstheme="minorHAnsi"/>
          <w:color w:val="131313"/>
        </w:rPr>
        <w:t xml:space="preserve">. Zamawiający, </w:t>
      </w:r>
      <w:r w:rsidRPr="00941FCE">
        <w:rPr>
          <w:rFonts w:asciiTheme="minorHAnsi" w:eastAsia="Times New Roman" w:hAnsiTheme="minorHAnsi" w:cstheme="minorHAnsi"/>
          <w:color w:val="1F1F1F"/>
        </w:rPr>
        <w:t xml:space="preserve">opisując wymagania </w:t>
      </w:r>
      <w:r w:rsidRPr="00941FCE">
        <w:rPr>
          <w:rFonts w:asciiTheme="minorHAnsi" w:eastAsia="Times New Roman" w:hAnsiTheme="minorHAnsi" w:cstheme="minorHAnsi"/>
          <w:color w:val="1A1A1A"/>
        </w:rPr>
        <w:t xml:space="preserve">dla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transportu </w:t>
      </w:r>
      <w:r w:rsidRPr="00941FCE">
        <w:rPr>
          <w:rFonts w:asciiTheme="minorHAnsi" w:eastAsia="Times New Roman" w:hAnsiTheme="minorHAnsi" w:cstheme="minorHAnsi"/>
          <w:color w:val="131313"/>
        </w:rPr>
        <w:t xml:space="preserve">sanitarnego </w:t>
      </w:r>
      <w:r w:rsidRPr="00941FCE">
        <w:rPr>
          <w:rFonts w:asciiTheme="minorHAnsi" w:eastAsia="Times New Roman" w:hAnsiTheme="minorHAnsi" w:cstheme="minorHAnsi"/>
          <w:color w:val="262626"/>
        </w:rPr>
        <w:t xml:space="preserve">osób </w:t>
      </w:r>
      <w:r w:rsidRPr="00941FCE">
        <w:rPr>
          <w:rFonts w:asciiTheme="minorHAnsi" w:eastAsia="Times New Roman" w:hAnsiTheme="minorHAnsi" w:cstheme="minorHAnsi"/>
          <w:color w:val="161616"/>
        </w:rPr>
        <w:t xml:space="preserve">wymagających </w:t>
      </w:r>
      <w:r w:rsidRPr="00941FCE">
        <w:rPr>
          <w:rFonts w:asciiTheme="minorHAnsi" w:eastAsia="Times New Roman" w:hAnsiTheme="minorHAnsi" w:cstheme="minorHAnsi"/>
          <w:color w:val="1D1D1D"/>
        </w:rPr>
        <w:t xml:space="preserve">podawania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leków, </w:t>
      </w:r>
      <w:r w:rsidRPr="00941FCE">
        <w:rPr>
          <w:rFonts w:asciiTheme="minorHAnsi" w:eastAsia="Times New Roman" w:hAnsiTheme="minorHAnsi" w:cstheme="minorHAnsi"/>
          <w:color w:val="212121"/>
        </w:rPr>
        <w:t xml:space="preserve">ma </w:t>
      </w:r>
      <w:r w:rsidRPr="00941FCE">
        <w:rPr>
          <w:rFonts w:asciiTheme="minorHAnsi" w:eastAsia="Times New Roman" w:hAnsiTheme="minorHAnsi" w:cstheme="minorHAnsi"/>
          <w:color w:val="1A1A1A"/>
        </w:rPr>
        <w:t xml:space="preserve">obowiązek </w:t>
      </w:r>
      <w:r w:rsidRPr="00941FCE">
        <w:rPr>
          <w:rFonts w:asciiTheme="minorHAnsi" w:eastAsia="Times New Roman" w:hAnsiTheme="minorHAnsi" w:cstheme="minorHAnsi"/>
          <w:color w:val="212121"/>
        </w:rPr>
        <w:t xml:space="preserve">uwzględnić </w:t>
      </w:r>
      <w:r w:rsidRPr="00941FCE">
        <w:rPr>
          <w:rFonts w:asciiTheme="minorHAnsi" w:eastAsia="Times New Roman" w:hAnsiTheme="minorHAnsi" w:cstheme="minorHAnsi"/>
          <w:color w:val="181818"/>
        </w:rPr>
        <w:t xml:space="preserve">charakterystykę </w:t>
      </w:r>
      <w:r w:rsidRPr="00941FCE">
        <w:rPr>
          <w:rFonts w:asciiTheme="minorHAnsi" w:eastAsia="Times New Roman" w:hAnsiTheme="minorHAnsi" w:cstheme="minorHAnsi"/>
          <w:color w:val="1A1A1A"/>
        </w:rPr>
        <w:t xml:space="preserve">zamówienia, </w:t>
      </w:r>
      <w:r w:rsidRPr="00941FCE">
        <w:rPr>
          <w:rFonts w:asciiTheme="minorHAnsi" w:eastAsia="Times New Roman" w:hAnsiTheme="minorHAnsi" w:cstheme="minorHAnsi"/>
          <w:color w:val="343434"/>
        </w:rPr>
        <w:t xml:space="preserve">w </w:t>
      </w:r>
      <w:r w:rsidRPr="00941FCE">
        <w:rPr>
          <w:rFonts w:asciiTheme="minorHAnsi" w:eastAsia="Times New Roman" w:hAnsiTheme="minorHAnsi" w:cstheme="minorHAnsi"/>
          <w:color w:val="181818"/>
        </w:rPr>
        <w:t xml:space="preserve">tym </w:t>
      </w:r>
      <w:r w:rsidRPr="00941FCE">
        <w:rPr>
          <w:rFonts w:asciiTheme="minorHAnsi" w:eastAsia="Times New Roman" w:hAnsiTheme="minorHAnsi" w:cstheme="minorHAnsi"/>
          <w:color w:val="232323"/>
        </w:rPr>
        <w:t xml:space="preserve">w </w:t>
      </w:r>
      <w:r w:rsidRPr="00941FCE">
        <w:rPr>
          <w:rFonts w:asciiTheme="minorHAnsi" w:eastAsia="Times New Roman" w:hAnsiTheme="minorHAnsi" w:cstheme="minorHAnsi"/>
          <w:color w:val="111111"/>
        </w:rPr>
        <w:t xml:space="preserve">szczególności </w:t>
      </w:r>
      <w:r w:rsidRPr="00941FCE">
        <w:rPr>
          <w:rFonts w:asciiTheme="minorHAnsi" w:eastAsia="Times New Roman" w:hAnsiTheme="minorHAnsi" w:cstheme="minorHAnsi"/>
          <w:color w:val="1A1A1A"/>
        </w:rPr>
        <w:t xml:space="preserve">konieczność </w:t>
      </w:r>
      <w:r w:rsidRPr="00941FCE">
        <w:rPr>
          <w:rFonts w:asciiTheme="minorHAnsi" w:eastAsia="Times New Roman" w:hAnsiTheme="minorHAnsi" w:cstheme="minorHAnsi"/>
          <w:color w:val="161616"/>
        </w:rPr>
        <w:t xml:space="preserve">zapewnienia </w:t>
      </w:r>
      <w:r w:rsidRPr="00941FCE">
        <w:rPr>
          <w:rFonts w:asciiTheme="minorHAnsi" w:eastAsia="Times New Roman" w:hAnsiTheme="minorHAnsi" w:cstheme="minorHAnsi"/>
          <w:color w:val="181818"/>
        </w:rPr>
        <w:t>bezpieczeństwa pacjentów.</w:t>
      </w:r>
    </w:p>
    <w:p w:rsidR="00941FCE" w:rsidRPr="00941FCE" w:rsidRDefault="00941FCE" w:rsidP="00AA1E33">
      <w:pPr>
        <w:widowControl w:val="0"/>
        <w:autoSpaceDE w:val="0"/>
        <w:autoSpaceDN w:val="0"/>
        <w:spacing w:before="12" w:after="0" w:line="240" w:lineRule="auto"/>
        <w:rPr>
          <w:rFonts w:asciiTheme="minorHAnsi" w:eastAsia="Times New Roman" w:hAnsiTheme="minorHAnsi" w:cstheme="minorHAnsi"/>
        </w:rPr>
      </w:pPr>
    </w:p>
    <w:p w:rsidR="00941FCE" w:rsidRPr="00941FCE" w:rsidRDefault="00941FCE" w:rsidP="00AA1E33">
      <w:pPr>
        <w:widowControl w:val="0"/>
        <w:autoSpaceDE w:val="0"/>
        <w:autoSpaceDN w:val="0"/>
        <w:spacing w:after="0" w:line="240" w:lineRule="auto"/>
        <w:ind w:right="96" w:firstLine="15"/>
        <w:jc w:val="both"/>
        <w:rPr>
          <w:rFonts w:asciiTheme="minorHAnsi" w:eastAsia="Times New Roman" w:hAnsiTheme="minorHAnsi" w:cstheme="minorHAnsi"/>
        </w:rPr>
      </w:pPr>
      <w:r w:rsidRPr="00941FCE">
        <w:rPr>
          <w:rFonts w:asciiTheme="minorHAnsi" w:eastAsia="Times New Roman" w:hAnsiTheme="minorHAnsi" w:cstheme="minorHAnsi"/>
          <w:color w:val="2A2A2A"/>
        </w:rPr>
        <w:t xml:space="preserve">W </w:t>
      </w:r>
      <w:r w:rsidRPr="00941FCE">
        <w:rPr>
          <w:rFonts w:asciiTheme="minorHAnsi" w:eastAsia="Times New Roman" w:hAnsiTheme="minorHAnsi" w:cstheme="minorHAnsi"/>
          <w:color w:val="1A1A1A"/>
        </w:rPr>
        <w:t xml:space="preserve">orzecznictwie </w:t>
      </w:r>
      <w:r w:rsidRPr="00941FCE">
        <w:rPr>
          <w:rFonts w:asciiTheme="minorHAnsi" w:eastAsia="Times New Roman" w:hAnsiTheme="minorHAnsi" w:cstheme="minorHAnsi"/>
          <w:color w:val="161616"/>
        </w:rPr>
        <w:t xml:space="preserve">ugruntowane </w:t>
      </w:r>
      <w:r w:rsidRPr="00941FCE">
        <w:rPr>
          <w:rFonts w:asciiTheme="minorHAnsi" w:eastAsia="Times New Roman" w:hAnsiTheme="minorHAnsi" w:cstheme="minorHAnsi"/>
          <w:color w:val="232323"/>
        </w:rPr>
        <w:t xml:space="preserve">jest, </w:t>
      </w:r>
      <w:r w:rsidRPr="00941FCE">
        <w:rPr>
          <w:rFonts w:asciiTheme="minorHAnsi" w:eastAsia="Times New Roman" w:hAnsiTheme="minorHAnsi" w:cstheme="minorHAnsi"/>
          <w:color w:val="1F1F1F"/>
        </w:rPr>
        <w:t xml:space="preserve">że </w:t>
      </w:r>
      <w:r w:rsidRPr="00941FCE">
        <w:rPr>
          <w:rFonts w:asciiTheme="minorHAnsi" w:eastAsia="Times New Roman" w:hAnsiTheme="minorHAnsi" w:cstheme="minorHAnsi"/>
          <w:color w:val="1D1D1D"/>
        </w:rPr>
        <w:t xml:space="preserve">wymagania </w:t>
      </w:r>
      <w:r w:rsidRPr="00941FCE">
        <w:rPr>
          <w:rFonts w:asciiTheme="minorHAnsi" w:eastAsia="Times New Roman" w:hAnsiTheme="minorHAnsi" w:cstheme="minorHAnsi"/>
          <w:color w:val="181818"/>
        </w:rPr>
        <w:t xml:space="preserve">stawiane </w:t>
      </w:r>
      <w:r w:rsidRPr="00941FCE">
        <w:rPr>
          <w:rFonts w:asciiTheme="minorHAnsi" w:eastAsia="Times New Roman" w:hAnsiTheme="minorHAnsi" w:cstheme="minorHAnsi"/>
          <w:color w:val="232323"/>
        </w:rPr>
        <w:t xml:space="preserve">wykonawcom </w:t>
      </w:r>
      <w:r w:rsidRPr="00941FCE">
        <w:rPr>
          <w:rFonts w:asciiTheme="minorHAnsi" w:eastAsia="Times New Roman" w:hAnsiTheme="minorHAnsi" w:cstheme="minorHAnsi"/>
          <w:color w:val="262626"/>
        </w:rPr>
        <w:t xml:space="preserve">muszą być </w:t>
      </w:r>
      <w:r w:rsidRPr="00941FCE">
        <w:rPr>
          <w:rFonts w:asciiTheme="minorHAnsi" w:eastAsia="Times New Roman" w:hAnsiTheme="minorHAnsi" w:cstheme="minorHAnsi"/>
          <w:color w:val="1F1F1F"/>
        </w:rPr>
        <w:t xml:space="preserve">proporcjonalne </w:t>
      </w:r>
      <w:r w:rsidRPr="00941FCE">
        <w:rPr>
          <w:rFonts w:asciiTheme="minorHAnsi" w:eastAsia="Times New Roman" w:hAnsiTheme="minorHAnsi" w:cstheme="minorHAnsi"/>
          <w:color w:val="383838"/>
        </w:rPr>
        <w:t xml:space="preserve">i </w:t>
      </w:r>
      <w:r w:rsidRPr="00941FCE">
        <w:rPr>
          <w:rFonts w:asciiTheme="minorHAnsi" w:eastAsia="Times New Roman" w:hAnsiTheme="minorHAnsi" w:cstheme="minorHAnsi"/>
          <w:color w:val="111111"/>
        </w:rPr>
        <w:t xml:space="preserve">związane </w:t>
      </w:r>
      <w:r w:rsidRPr="00941FCE">
        <w:rPr>
          <w:rFonts w:asciiTheme="minorHAnsi" w:eastAsia="Times New Roman" w:hAnsiTheme="minorHAnsi" w:cstheme="minorHAnsi"/>
          <w:color w:val="2D2D2D"/>
        </w:rPr>
        <w:t xml:space="preserve">z </w:t>
      </w:r>
      <w:r w:rsidRPr="00941FCE">
        <w:rPr>
          <w:rFonts w:asciiTheme="minorHAnsi" w:eastAsia="Times New Roman" w:hAnsiTheme="minorHAnsi" w:cstheme="minorHAnsi"/>
          <w:color w:val="131313"/>
        </w:rPr>
        <w:t xml:space="preserve">przedmiotem </w:t>
      </w:r>
      <w:r w:rsidRPr="00941FCE">
        <w:rPr>
          <w:rFonts w:asciiTheme="minorHAnsi" w:eastAsia="Times New Roman" w:hAnsiTheme="minorHAnsi" w:cstheme="minorHAnsi"/>
          <w:color w:val="161616"/>
        </w:rPr>
        <w:t xml:space="preserve">zamówienia. </w:t>
      </w:r>
      <w:r w:rsidRPr="00941FCE">
        <w:rPr>
          <w:rFonts w:asciiTheme="minorHAnsi" w:eastAsia="Times New Roman" w:hAnsiTheme="minorHAnsi" w:cstheme="minorHAnsi"/>
          <w:color w:val="262626"/>
        </w:rPr>
        <w:t xml:space="preserve">W </w:t>
      </w:r>
      <w:r w:rsidRPr="00941FCE">
        <w:rPr>
          <w:rFonts w:asciiTheme="minorHAnsi" w:eastAsia="Times New Roman" w:hAnsiTheme="minorHAnsi" w:cstheme="minorHAnsi"/>
          <w:color w:val="1D1D1D"/>
        </w:rPr>
        <w:t xml:space="preserve">tym </w:t>
      </w:r>
      <w:r w:rsidRPr="00941FCE">
        <w:rPr>
          <w:rFonts w:asciiTheme="minorHAnsi" w:eastAsia="Times New Roman" w:hAnsiTheme="minorHAnsi" w:cstheme="minorHAnsi"/>
          <w:color w:val="1F1F1F"/>
        </w:rPr>
        <w:t xml:space="preserve">przypadku </w:t>
      </w:r>
      <w:r w:rsidRPr="00941FCE">
        <w:rPr>
          <w:rFonts w:asciiTheme="minorHAnsi" w:eastAsia="Times New Roman" w:hAnsiTheme="minorHAnsi" w:cstheme="minorHAnsi"/>
          <w:color w:val="151515"/>
        </w:rPr>
        <w:t xml:space="preserve">wymagania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dotyczące wpisu </w:t>
      </w:r>
      <w:r w:rsidRPr="00941FCE">
        <w:rPr>
          <w:rFonts w:asciiTheme="minorHAnsi" w:eastAsia="Times New Roman" w:hAnsiTheme="minorHAnsi" w:cstheme="minorHAnsi"/>
          <w:color w:val="232323"/>
        </w:rPr>
        <w:t xml:space="preserve">do </w:t>
      </w:r>
      <w:r w:rsidRPr="00941FCE">
        <w:rPr>
          <w:rFonts w:asciiTheme="minorHAnsi" w:eastAsia="Times New Roman" w:hAnsiTheme="minorHAnsi" w:cstheme="minorHAnsi"/>
          <w:color w:val="161616"/>
        </w:rPr>
        <w:t xml:space="preserve">rejestru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oraz </w:t>
      </w:r>
      <w:r w:rsidRPr="00941FCE">
        <w:rPr>
          <w:rFonts w:asciiTheme="minorHAnsi" w:eastAsia="Times New Roman" w:hAnsiTheme="minorHAnsi" w:cstheme="minorHAnsi"/>
          <w:color w:val="131313"/>
        </w:rPr>
        <w:t xml:space="preserve">zezwolenia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na </w:t>
      </w:r>
      <w:r w:rsidRPr="00941FCE">
        <w:rPr>
          <w:rFonts w:asciiTheme="minorHAnsi" w:eastAsia="Times New Roman" w:hAnsiTheme="minorHAnsi" w:cstheme="minorHAnsi"/>
          <w:color w:val="161616"/>
        </w:rPr>
        <w:t xml:space="preserve">obrót </w:t>
      </w:r>
      <w:r w:rsidRPr="00941FCE">
        <w:rPr>
          <w:rFonts w:asciiTheme="minorHAnsi" w:eastAsia="Times New Roman" w:hAnsiTheme="minorHAnsi" w:cstheme="minorHAnsi"/>
          <w:color w:val="212121"/>
        </w:rPr>
        <w:t xml:space="preserve">lekami są </w:t>
      </w:r>
      <w:r w:rsidRPr="00941FCE">
        <w:rPr>
          <w:rFonts w:asciiTheme="minorHAnsi" w:eastAsia="Times New Roman" w:hAnsiTheme="minorHAnsi" w:cstheme="minorHAnsi"/>
          <w:color w:val="131313"/>
        </w:rPr>
        <w:t xml:space="preserve">uzasadnione </w:t>
      </w:r>
      <w:r w:rsidRPr="00941FCE">
        <w:rPr>
          <w:rFonts w:asciiTheme="minorHAnsi" w:eastAsia="Times New Roman" w:hAnsiTheme="minorHAnsi" w:cstheme="minorHAnsi"/>
          <w:color w:val="181818"/>
        </w:rPr>
        <w:t xml:space="preserve">specyfiką </w:t>
      </w:r>
      <w:r w:rsidRPr="00941FCE">
        <w:rPr>
          <w:rFonts w:asciiTheme="minorHAnsi" w:eastAsia="Times New Roman" w:hAnsiTheme="minorHAnsi" w:cstheme="minorHAnsi"/>
          <w:color w:val="1F1F1F"/>
        </w:rPr>
        <w:t xml:space="preserve">zamówienia </w:t>
      </w:r>
      <w:r w:rsidRPr="00941FCE">
        <w:rPr>
          <w:rFonts w:asciiTheme="minorHAnsi" w:eastAsia="Times New Roman" w:hAnsiTheme="minorHAnsi" w:cstheme="minorHAnsi"/>
          <w:color w:val="343434"/>
        </w:rPr>
        <w:t xml:space="preserve">i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mają </w:t>
      </w:r>
      <w:r w:rsidRPr="00941FCE">
        <w:rPr>
          <w:rFonts w:asciiTheme="minorHAnsi" w:eastAsia="Times New Roman" w:hAnsiTheme="minorHAnsi" w:cstheme="minorHAnsi"/>
          <w:color w:val="282828"/>
        </w:rPr>
        <w:t xml:space="preserve">na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celu </w:t>
      </w:r>
      <w:r w:rsidRPr="00941FCE">
        <w:rPr>
          <w:rFonts w:asciiTheme="minorHAnsi" w:eastAsia="Times New Roman" w:hAnsiTheme="minorHAnsi" w:cstheme="minorHAnsi"/>
          <w:color w:val="282828"/>
        </w:rPr>
        <w:t xml:space="preserve">ochronę </w:t>
      </w:r>
      <w:r w:rsidRPr="00941FCE">
        <w:rPr>
          <w:rFonts w:asciiTheme="minorHAnsi" w:eastAsia="Times New Roman" w:hAnsiTheme="minorHAnsi" w:cstheme="minorHAnsi"/>
          <w:color w:val="131313"/>
        </w:rPr>
        <w:t xml:space="preserve">życia </w:t>
      </w:r>
      <w:r w:rsidRPr="00941FCE">
        <w:rPr>
          <w:rFonts w:asciiTheme="minorHAnsi" w:eastAsia="Times New Roman" w:hAnsiTheme="minorHAnsi" w:cstheme="minorHAnsi"/>
          <w:color w:val="2F2F2F"/>
        </w:rPr>
        <w:t xml:space="preserve">i </w:t>
      </w:r>
      <w:r w:rsidRPr="00941FCE">
        <w:rPr>
          <w:rFonts w:asciiTheme="minorHAnsi" w:eastAsia="Times New Roman" w:hAnsiTheme="minorHAnsi" w:cstheme="minorHAnsi"/>
          <w:color w:val="181818"/>
        </w:rPr>
        <w:t xml:space="preserve">zdrowia </w:t>
      </w:r>
      <w:r w:rsidRPr="00941FCE">
        <w:rPr>
          <w:rFonts w:asciiTheme="minorHAnsi" w:eastAsia="Times New Roman" w:hAnsiTheme="minorHAnsi" w:cstheme="minorHAnsi"/>
          <w:color w:val="1D1D1D"/>
        </w:rPr>
        <w:t xml:space="preserve">pacjentów. </w:t>
      </w:r>
      <w:r w:rsidRPr="00941FCE">
        <w:rPr>
          <w:rFonts w:asciiTheme="minorHAnsi" w:eastAsia="Times New Roman" w:hAnsiTheme="minorHAnsi" w:cstheme="minorHAnsi"/>
          <w:color w:val="282828"/>
        </w:rPr>
        <w:t xml:space="preserve">W </w:t>
      </w:r>
      <w:r w:rsidRPr="00941FCE">
        <w:rPr>
          <w:rFonts w:asciiTheme="minorHAnsi" w:eastAsia="Times New Roman" w:hAnsiTheme="minorHAnsi" w:cstheme="minorHAnsi"/>
          <w:color w:val="262626"/>
        </w:rPr>
        <w:t xml:space="preserve">związku </w:t>
      </w:r>
      <w:r w:rsidRPr="00941FCE">
        <w:rPr>
          <w:rFonts w:asciiTheme="minorHAnsi" w:eastAsia="Times New Roman" w:hAnsiTheme="minorHAnsi" w:cstheme="minorHAnsi"/>
          <w:color w:val="313131"/>
        </w:rPr>
        <w:t xml:space="preserve">z </w:t>
      </w:r>
      <w:r w:rsidRPr="00941FCE">
        <w:rPr>
          <w:rFonts w:asciiTheme="minorHAnsi" w:eastAsia="Times New Roman" w:hAnsiTheme="minorHAnsi" w:cstheme="minorHAnsi"/>
          <w:color w:val="262626"/>
        </w:rPr>
        <w:t xml:space="preserve">powyższym </w:t>
      </w:r>
      <w:r w:rsidRPr="00941FCE">
        <w:rPr>
          <w:rFonts w:asciiTheme="minorHAnsi" w:eastAsia="Times New Roman" w:hAnsiTheme="minorHAnsi" w:cstheme="minorHAnsi"/>
          <w:color w:val="161616"/>
        </w:rPr>
        <w:t xml:space="preserve">zamawiający </w:t>
      </w:r>
      <w:r w:rsidRPr="00941FCE">
        <w:rPr>
          <w:rFonts w:asciiTheme="minorHAnsi" w:eastAsia="Times New Roman" w:hAnsiTheme="minorHAnsi" w:cstheme="minorHAnsi"/>
          <w:color w:val="1D1D1D"/>
        </w:rPr>
        <w:t xml:space="preserve">ma </w:t>
      </w:r>
      <w:r w:rsidRPr="00941FCE">
        <w:rPr>
          <w:rFonts w:asciiTheme="minorHAnsi" w:eastAsia="Times New Roman" w:hAnsiTheme="minorHAnsi" w:cstheme="minorHAnsi"/>
          <w:color w:val="1F1F1F"/>
        </w:rPr>
        <w:t xml:space="preserve">prawo </w:t>
      </w:r>
      <w:r w:rsidRPr="00941FCE">
        <w:rPr>
          <w:rFonts w:asciiTheme="minorHAnsi" w:eastAsia="Times New Roman" w:hAnsiTheme="minorHAnsi" w:cstheme="minorHAnsi"/>
          <w:color w:val="181818"/>
        </w:rPr>
        <w:t xml:space="preserve">żądać </w:t>
      </w:r>
      <w:r w:rsidRPr="00941FCE">
        <w:rPr>
          <w:rFonts w:asciiTheme="minorHAnsi" w:eastAsia="Times New Roman" w:hAnsiTheme="minorHAnsi" w:cstheme="minorHAnsi"/>
          <w:color w:val="1D1D1D"/>
        </w:rPr>
        <w:t xml:space="preserve">dokumentów </w:t>
      </w:r>
      <w:r w:rsidRPr="00941FCE">
        <w:rPr>
          <w:rFonts w:asciiTheme="minorHAnsi" w:eastAsia="Times New Roman" w:hAnsiTheme="minorHAnsi" w:cstheme="minorHAnsi"/>
          <w:color w:val="2B2B2B"/>
        </w:rPr>
        <w:t xml:space="preserve">i </w:t>
      </w:r>
      <w:r w:rsidRPr="00941FCE">
        <w:rPr>
          <w:rFonts w:asciiTheme="minorHAnsi" w:eastAsia="Times New Roman" w:hAnsiTheme="minorHAnsi" w:cstheme="minorHAnsi"/>
          <w:color w:val="1A1A1A"/>
        </w:rPr>
        <w:t xml:space="preserve">zezwoleń </w:t>
      </w:r>
      <w:r w:rsidRPr="00941FCE">
        <w:rPr>
          <w:rFonts w:asciiTheme="minorHAnsi" w:eastAsia="Times New Roman" w:hAnsiTheme="minorHAnsi" w:cstheme="minorHAnsi"/>
          <w:color w:val="0E0E0E"/>
        </w:rPr>
        <w:t xml:space="preserve">wynikających </w:t>
      </w:r>
      <w:r w:rsidRPr="00941FCE">
        <w:rPr>
          <w:rFonts w:asciiTheme="minorHAnsi" w:eastAsia="Times New Roman" w:hAnsiTheme="minorHAnsi" w:cstheme="minorHAnsi"/>
          <w:color w:val="2A2A2A"/>
        </w:rPr>
        <w:t xml:space="preserve">z </w:t>
      </w:r>
      <w:r w:rsidRPr="00941FCE">
        <w:rPr>
          <w:rFonts w:asciiTheme="minorHAnsi" w:eastAsia="Times New Roman" w:hAnsiTheme="minorHAnsi" w:cstheme="minorHAnsi"/>
          <w:color w:val="1F1F1F"/>
        </w:rPr>
        <w:t xml:space="preserve">przepisów prawa,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jeśli </w:t>
      </w:r>
      <w:r w:rsidRPr="00941FCE">
        <w:rPr>
          <w:rFonts w:asciiTheme="minorHAnsi" w:eastAsia="Times New Roman" w:hAnsiTheme="minorHAnsi" w:cstheme="minorHAnsi"/>
          <w:color w:val="1F1F1F"/>
        </w:rPr>
        <w:t xml:space="preserve">są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one </w:t>
      </w:r>
      <w:r w:rsidRPr="00941FCE">
        <w:rPr>
          <w:rFonts w:asciiTheme="minorHAnsi" w:eastAsia="Times New Roman" w:hAnsiTheme="minorHAnsi" w:cstheme="minorHAnsi"/>
          <w:color w:val="1A1A1A"/>
        </w:rPr>
        <w:t xml:space="preserve">związane </w:t>
      </w:r>
      <w:r w:rsidRPr="00941FCE">
        <w:rPr>
          <w:rFonts w:asciiTheme="minorHAnsi" w:eastAsia="Times New Roman" w:hAnsiTheme="minorHAnsi" w:cstheme="minorHAnsi"/>
          <w:color w:val="2A2A2A"/>
        </w:rPr>
        <w:t xml:space="preserve">z </w:t>
      </w:r>
      <w:r w:rsidRPr="00941FCE">
        <w:rPr>
          <w:rFonts w:asciiTheme="minorHAnsi" w:eastAsia="Times New Roman" w:hAnsiTheme="minorHAnsi" w:cstheme="minorHAnsi"/>
          <w:color w:val="131313"/>
        </w:rPr>
        <w:t xml:space="preserve">realizacją </w:t>
      </w:r>
      <w:r w:rsidRPr="00941FCE">
        <w:rPr>
          <w:rFonts w:asciiTheme="minorHAnsi" w:eastAsia="Times New Roman" w:hAnsiTheme="minorHAnsi" w:cstheme="minorHAnsi"/>
          <w:color w:val="1F1F1F"/>
        </w:rPr>
        <w:t xml:space="preserve">zamówienia </w:t>
      </w:r>
      <w:r w:rsidRPr="00941FCE">
        <w:rPr>
          <w:rFonts w:asciiTheme="minorHAnsi" w:eastAsia="Times New Roman" w:hAnsiTheme="minorHAnsi" w:cstheme="minorHAnsi"/>
          <w:color w:val="2B2B2B"/>
        </w:rPr>
        <w:t xml:space="preserve">i </w:t>
      </w:r>
      <w:r w:rsidRPr="00941FCE">
        <w:rPr>
          <w:rFonts w:asciiTheme="minorHAnsi" w:eastAsia="Times New Roman" w:hAnsiTheme="minorHAnsi" w:cstheme="minorHAnsi"/>
          <w:color w:val="1F1F1F"/>
        </w:rPr>
        <w:t xml:space="preserve">nie </w:t>
      </w:r>
      <w:r w:rsidRPr="00941FCE">
        <w:rPr>
          <w:rFonts w:asciiTheme="minorHAnsi" w:eastAsia="Times New Roman" w:hAnsiTheme="minorHAnsi" w:cstheme="minorHAnsi"/>
          <w:color w:val="1A1A1A"/>
        </w:rPr>
        <w:t xml:space="preserve">naruszają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zasady </w:t>
      </w:r>
      <w:r w:rsidRPr="00941FCE">
        <w:rPr>
          <w:rFonts w:asciiTheme="minorHAnsi" w:eastAsia="Times New Roman" w:hAnsiTheme="minorHAnsi" w:cstheme="minorHAnsi"/>
          <w:color w:val="161616"/>
        </w:rPr>
        <w:t xml:space="preserve">równego </w:t>
      </w:r>
      <w:r w:rsidRPr="00941FCE">
        <w:rPr>
          <w:rFonts w:asciiTheme="minorHAnsi" w:eastAsia="Times New Roman" w:hAnsiTheme="minorHAnsi" w:cstheme="minorHAnsi"/>
          <w:color w:val="0C0C0C"/>
        </w:rPr>
        <w:t xml:space="preserve">traktowania </w:t>
      </w:r>
      <w:r w:rsidRPr="00941FCE">
        <w:rPr>
          <w:rFonts w:asciiTheme="minorHAnsi" w:eastAsia="Times New Roman" w:hAnsiTheme="minorHAnsi" w:cstheme="minorHAnsi"/>
          <w:color w:val="0E0E0E"/>
        </w:rPr>
        <w:t xml:space="preserve">wykonawców.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Zamawiający </w:t>
      </w:r>
      <w:r w:rsidRPr="00941FCE">
        <w:rPr>
          <w:rFonts w:asciiTheme="minorHAnsi" w:eastAsia="Times New Roman" w:hAnsiTheme="minorHAnsi" w:cstheme="minorHAnsi"/>
        </w:rPr>
        <w:t xml:space="preserve">podkreśla, </w:t>
      </w:r>
      <w:r w:rsidRPr="00941FCE">
        <w:rPr>
          <w:rFonts w:asciiTheme="minorHAnsi" w:eastAsia="Times New Roman" w:hAnsiTheme="minorHAnsi" w:cstheme="minorHAnsi"/>
          <w:color w:val="232323"/>
        </w:rPr>
        <w:t xml:space="preserve">ze </w:t>
      </w:r>
      <w:r w:rsidRPr="00941FCE">
        <w:rPr>
          <w:rFonts w:asciiTheme="minorHAnsi" w:eastAsia="Times New Roman" w:hAnsiTheme="minorHAnsi" w:cstheme="minorHAnsi"/>
          <w:color w:val="181818"/>
        </w:rPr>
        <w:t xml:space="preserve">zamówienia </w:t>
      </w:r>
      <w:r w:rsidRPr="00941FCE">
        <w:rPr>
          <w:rFonts w:asciiTheme="minorHAnsi" w:eastAsia="Times New Roman" w:hAnsiTheme="minorHAnsi" w:cstheme="minorHAnsi"/>
          <w:color w:val="0C0C0C"/>
        </w:rPr>
        <w:t xml:space="preserve">dotyczące </w:t>
      </w:r>
      <w:r w:rsidRPr="00941FCE">
        <w:rPr>
          <w:rFonts w:asciiTheme="minorHAnsi" w:eastAsia="Times New Roman" w:hAnsiTheme="minorHAnsi" w:cstheme="minorHAnsi"/>
          <w:color w:val="181818"/>
        </w:rPr>
        <w:t xml:space="preserve">transportu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medycznego </w:t>
      </w:r>
      <w:r w:rsidRPr="00941FCE">
        <w:rPr>
          <w:rFonts w:asciiTheme="minorHAnsi" w:eastAsia="Times New Roman" w:hAnsiTheme="minorHAnsi" w:cstheme="minorHAnsi"/>
          <w:color w:val="1A1A1A"/>
        </w:rPr>
        <w:t xml:space="preserve">muszą </w:t>
      </w:r>
      <w:r w:rsidRPr="00941FCE">
        <w:rPr>
          <w:rFonts w:asciiTheme="minorHAnsi" w:eastAsia="Times New Roman" w:hAnsiTheme="minorHAnsi" w:cstheme="minorHAnsi"/>
          <w:color w:val="0F0F0F"/>
        </w:rPr>
        <w:t xml:space="preserve">uwzględniać </w:t>
      </w:r>
      <w:r w:rsidRPr="00941FCE">
        <w:rPr>
          <w:rFonts w:asciiTheme="minorHAnsi" w:eastAsia="Times New Roman" w:hAnsiTheme="minorHAnsi" w:cstheme="minorHAnsi"/>
          <w:color w:val="161616"/>
        </w:rPr>
        <w:t xml:space="preserve">szczególne </w:t>
      </w:r>
      <w:r w:rsidRPr="00941FCE">
        <w:rPr>
          <w:rFonts w:asciiTheme="minorHAnsi" w:eastAsia="Times New Roman" w:hAnsiTheme="minorHAnsi" w:cstheme="minorHAnsi"/>
          <w:color w:val="0E0E0E"/>
        </w:rPr>
        <w:t xml:space="preserve">wymogi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wynikające </w:t>
      </w:r>
      <w:r w:rsidRPr="00941FCE">
        <w:rPr>
          <w:rFonts w:asciiTheme="minorHAnsi" w:eastAsia="Times New Roman" w:hAnsiTheme="minorHAnsi" w:cstheme="minorHAnsi"/>
          <w:color w:val="282828"/>
        </w:rPr>
        <w:t xml:space="preserve">z </w:t>
      </w:r>
      <w:r w:rsidRPr="00941FCE">
        <w:rPr>
          <w:rFonts w:asciiTheme="minorHAnsi" w:eastAsia="Times New Roman" w:hAnsiTheme="minorHAnsi" w:cstheme="minorHAnsi"/>
          <w:color w:val="131313"/>
        </w:rPr>
        <w:t xml:space="preserve">odpowiedzialności </w:t>
      </w:r>
      <w:r w:rsidRPr="00941FCE">
        <w:rPr>
          <w:rFonts w:asciiTheme="minorHAnsi" w:eastAsia="Times New Roman" w:hAnsiTheme="minorHAnsi" w:cstheme="minorHAnsi"/>
          <w:color w:val="232323"/>
        </w:rPr>
        <w:t xml:space="preserve">za </w:t>
      </w:r>
      <w:r w:rsidRPr="00941FCE">
        <w:rPr>
          <w:rFonts w:asciiTheme="minorHAnsi" w:eastAsia="Times New Roman" w:hAnsiTheme="minorHAnsi" w:cstheme="minorHAnsi"/>
          <w:color w:val="111111"/>
        </w:rPr>
        <w:t xml:space="preserve">zdrowie </w:t>
      </w:r>
      <w:r w:rsidRPr="00941FCE">
        <w:rPr>
          <w:rFonts w:asciiTheme="minorHAnsi" w:eastAsia="Times New Roman" w:hAnsiTheme="minorHAnsi" w:cstheme="minorHAnsi"/>
          <w:color w:val="2A2A2A"/>
        </w:rPr>
        <w:t xml:space="preserve">i </w:t>
      </w:r>
      <w:r w:rsidRPr="00941FCE">
        <w:rPr>
          <w:rFonts w:asciiTheme="minorHAnsi" w:eastAsia="Times New Roman" w:hAnsiTheme="minorHAnsi" w:cstheme="minorHAnsi"/>
          <w:color w:val="1F1F1F"/>
        </w:rPr>
        <w:t xml:space="preserve">życie </w:t>
      </w:r>
      <w:r w:rsidRPr="00941FCE">
        <w:rPr>
          <w:rFonts w:asciiTheme="minorHAnsi" w:eastAsia="Times New Roman" w:hAnsiTheme="minorHAnsi" w:cstheme="minorHAnsi"/>
          <w:color w:val="131313"/>
          <w:spacing w:val="-2"/>
        </w:rPr>
        <w:t>pacjentów.</w:t>
      </w:r>
    </w:p>
    <w:p w:rsidR="00941FCE" w:rsidRPr="00941FCE" w:rsidRDefault="00941FCE" w:rsidP="00AA1E33">
      <w:pPr>
        <w:widowControl w:val="0"/>
        <w:autoSpaceDE w:val="0"/>
        <w:autoSpaceDN w:val="0"/>
        <w:spacing w:before="10" w:after="0" w:line="240" w:lineRule="auto"/>
        <w:rPr>
          <w:rFonts w:asciiTheme="minorHAnsi" w:eastAsia="Times New Roman" w:hAnsiTheme="minorHAnsi" w:cstheme="minorHAnsi"/>
        </w:rPr>
      </w:pPr>
    </w:p>
    <w:p w:rsidR="00941FCE" w:rsidRPr="00941FCE" w:rsidRDefault="00941FCE" w:rsidP="00AA1E33">
      <w:pPr>
        <w:widowControl w:val="0"/>
        <w:autoSpaceDE w:val="0"/>
        <w:autoSpaceDN w:val="0"/>
        <w:spacing w:after="0" w:line="240" w:lineRule="auto"/>
        <w:ind w:right="103" w:firstLine="21"/>
        <w:jc w:val="both"/>
        <w:rPr>
          <w:rFonts w:asciiTheme="minorHAnsi" w:eastAsia="Times New Roman" w:hAnsiTheme="minorHAnsi" w:cstheme="minorHAnsi"/>
        </w:rPr>
      </w:pPr>
      <w:r w:rsidRPr="00941FCE">
        <w:rPr>
          <w:rFonts w:asciiTheme="minorHAnsi" w:eastAsia="Times New Roman" w:hAnsiTheme="minorHAnsi" w:cstheme="minorHAnsi"/>
          <w:color w:val="232323"/>
        </w:rPr>
        <w:t xml:space="preserve">Wymóg </w:t>
      </w:r>
      <w:r w:rsidRPr="00941FCE">
        <w:rPr>
          <w:rFonts w:asciiTheme="minorHAnsi" w:eastAsia="Times New Roman" w:hAnsiTheme="minorHAnsi" w:cstheme="minorHAnsi"/>
          <w:color w:val="181818"/>
        </w:rPr>
        <w:t xml:space="preserve">wpisu </w:t>
      </w:r>
      <w:r w:rsidRPr="00941FCE">
        <w:rPr>
          <w:rFonts w:asciiTheme="minorHAnsi" w:eastAsia="Times New Roman" w:hAnsiTheme="minorHAnsi" w:cstheme="minorHAnsi"/>
          <w:color w:val="1D1D1D"/>
        </w:rPr>
        <w:t xml:space="preserve">do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rejestru </w:t>
      </w:r>
      <w:r w:rsidRPr="00941FCE">
        <w:rPr>
          <w:rFonts w:asciiTheme="minorHAnsi" w:eastAsia="Times New Roman" w:hAnsiTheme="minorHAnsi" w:cstheme="minorHAnsi"/>
          <w:color w:val="1A1A1A"/>
        </w:rPr>
        <w:t xml:space="preserve">podmiotów </w:t>
      </w:r>
      <w:r w:rsidRPr="00941FCE">
        <w:rPr>
          <w:rFonts w:asciiTheme="minorHAnsi" w:eastAsia="Times New Roman" w:hAnsiTheme="minorHAnsi" w:cstheme="minorHAnsi"/>
          <w:color w:val="1D1D1D"/>
        </w:rPr>
        <w:t xml:space="preserve">leczniczych </w:t>
      </w:r>
      <w:r w:rsidRPr="00941FCE">
        <w:rPr>
          <w:rFonts w:asciiTheme="minorHAnsi" w:eastAsia="Times New Roman" w:hAnsiTheme="minorHAnsi" w:cstheme="minorHAnsi"/>
          <w:color w:val="2A2A2A"/>
        </w:rPr>
        <w:t xml:space="preserve">oraz </w:t>
      </w:r>
      <w:r w:rsidRPr="00941FCE">
        <w:rPr>
          <w:rFonts w:asciiTheme="minorHAnsi" w:eastAsia="Times New Roman" w:hAnsiTheme="minorHAnsi" w:cstheme="minorHAnsi"/>
          <w:color w:val="1A1A1A"/>
        </w:rPr>
        <w:t xml:space="preserve">posiadania </w:t>
      </w:r>
      <w:r w:rsidRPr="00941FCE">
        <w:rPr>
          <w:rFonts w:asciiTheme="minorHAnsi" w:eastAsia="Times New Roman" w:hAnsiTheme="minorHAnsi" w:cstheme="minorHAnsi"/>
        </w:rPr>
        <w:t xml:space="preserve">zezwolenia </w:t>
      </w:r>
      <w:r w:rsidRPr="00941FCE">
        <w:rPr>
          <w:rFonts w:asciiTheme="minorHAnsi" w:eastAsia="Times New Roman" w:hAnsiTheme="minorHAnsi" w:cstheme="minorHAnsi"/>
          <w:color w:val="2A2A2A"/>
        </w:rPr>
        <w:t xml:space="preserve">na obrót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lekami </w:t>
      </w:r>
      <w:r w:rsidRPr="00941FCE">
        <w:rPr>
          <w:rFonts w:asciiTheme="minorHAnsi" w:eastAsia="Times New Roman" w:hAnsiTheme="minorHAnsi" w:cstheme="minorHAnsi"/>
          <w:color w:val="262626"/>
        </w:rPr>
        <w:t xml:space="preserve">jest </w:t>
      </w:r>
      <w:r w:rsidRPr="00941FCE">
        <w:rPr>
          <w:rFonts w:asciiTheme="minorHAnsi" w:eastAsia="Times New Roman" w:hAnsiTheme="minorHAnsi" w:cstheme="minorHAnsi"/>
          <w:color w:val="1D1D1D"/>
        </w:rPr>
        <w:t xml:space="preserve">zgodny </w:t>
      </w:r>
      <w:r w:rsidRPr="00941FCE">
        <w:rPr>
          <w:rFonts w:asciiTheme="minorHAnsi" w:eastAsia="Times New Roman" w:hAnsiTheme="minorHAnsi" w:cstheme="minorHAnsi"/>
          <w:color w:val="262626"/>
        </w:rPr>
        <w:t xml:space="preserve">z </w:t>
      </w:r>
      <w:r w:rsidRPr="00941FCE">
        <w:rPr>
          <w:rFonts w:asciiTheme="minorHAnsi" w:eastAsia="Times New Roman" w:hAnsiTheme="minorHAnsi" w:cstheme="minorHAnsi"/>
          <w:color w:val="151515"/>
        </w:rPr>
        <w:t xml:space="preserve">przepisami </w:t>
      </w:r>
      <w:r w:rsidRPr="00941FCE">
        <w:rPr>
          <w:rFonts w:asciiTheme="minorHAnsi" w:eastAsia="Times New Roman" w:hAnsiTheme="minorHAnsi" w:cstheme="minorHAnsi"/>
          <w:color w:val="181818"/>
        </w:rPr>
        <w:t xml:space="preserve">prawa. </w:t>
      </w:r>
      <w:r w:rsidRPr="00941FCE">
        <w:rPr>
          <w:rFonts w:asciiTheme="minorHAnsi" w:eastAsia="Times New Roman" w:hAnsiTheme="minorHAnsi" w:cstheme="minorHAnsi"/>
          <w:color w:val="2B2B2B"/>
        </w:rPr>
        <w:t xml:space="preserve">W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przypadku </w:t>
      </w:r>
      <w:r w:rsidRPr="00941FCE">
        <w:rPr>
          <w:rFonts w:asciiTheme="minorHAnsi" w:eastAsia="Times New Roman" w:hAnsiTheme="minorHAnsi" w:cstheme="minorHAnsi"/>
          <w:color w:val="1D1D1D"/>
        </w:rPr>
        <w:t xml:space="preserve">transportu </w:t>
      </w:r>
      <w:r w:rsidRPr="00941FCE">
        <w:rPr>
          <w:rFonts w:asciiTheme="minorHAnsi" w:eastAsia="Times New Roman" w:hAnsiTheme="minorHAnsi" w:cstheme="minorHAnsi"/>
          <w:color w:val="212121"/>
        </w:rPr>
        <w:t xml:space="preserve">osób </w:t>
      </w:r>
      <w:r w:rsidRPr="00941FCE">
        <w:rPr>
          <w:rFonts w:asciiTheme="minorHAnsi" w:eastAsia="Times New Roman" w:hAnsiTheme="minorHAnsi" w:cstheme="minorHAnsi"/>
          <w:color w:val="131313"/>
        </w:rPr>
        <w:t xml:space="preserve">wymagających </w:t>
      </w:r>
      <w:r w:rsidRPr="00941FCE">
        <w:rPr>
          <w:rFonts w:asciiTheme="minorHAnsi" w:eastAsia="Times New Roman" w:hAnsiTheme="minorHAnsi" w:cstheme="minorHAnsi"/>
          <w:color w:val="111111"/>
        </w:rPr>
        <w:t xml:space="preserve">podawania </w:t>
      </w:r>
      <w:r w:rsidRPr="00941FCE">
        <w:rPr>
          <w:rFonts w:asciiTheme="minorHAnsi" w:eastAsia="Times New Roman" w:hAnsiTheme="minorHAnsi" w:cstheme="minorHAnsi"/>
        </w:rPr>
        <w:t xml:space="preserve">leków,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takie </w:t>
      </w:r>
      <w:r w:rsidRPr="00941FCE">
        <w:rPr>
          <w:rFonts w:asciiTheme="minorHAnsi" w:eastAsia="Times New Roman" w:hAnsiTheme="minorHAnsi" w:cstheme="minorHAnsi"/>
          <w:color w:val="151515"/>
        </w:rPr>
        <w:t xml:space="preserve">wymagania </w:t>
      </w:r>
      <w:r w:rsidRPr="00941FCE">
        <w:rPr>
          <w:rFonts w:asciiTheme="minorHAnsi" w:eastAsia="Times New Roman" w:hAnsiTheme="minorHAnsi" w:cstheme="minorHAnsi"/>
          <w:color w:val="2A2A2A"/>
        </w:rPr>
        <w:t xml:space="preserve">są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niezbędne </w:t>
      </w:r>
      <w:r w:rsidRPr="00941FCE">
        <w:rPr>
          <w:rFonts w:asciiTheme="minorHAnsi" w:eastAsia="Times New Roman" w:hAnsiTheme="minorHAnsi" w:cstheme="minorHAnsi"/>
          <w:color w:val="1F1F1F"/>
        </w:rPr>
        <w:t xml:space="preserve">dla </w:t>
      </w:r>
      <w:r w:rsidRPr="00941FCE">
        <w:rPr>
          <w:rFonts w:asciiTheme="minorHAnsi" w:eastAsia="Times New Roman" w:hAnsiTheme="minorHAnsi" w:cstheme="minorHAnsi"/>
          <w:color w:val="1A1A1A"/>
        </w:rPr>
        <w:t xml:space="preserve">zapewnienia bezpieczeństwa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pacjentów </w:t>
      </w:r>
      <w:r w:rsidRPr="00941FCE">
        <w:rPr>
          <w:rFonts w:asciiTheme="minorHAnsi" w:eastAsia="Times New Roman" w:hAnsiTheme="minorHAnsi" w:cstheme="minorHAnsi"/>
          <w:color w:val="232323"/>
        </w:rPr>
        <w:t xml:space="preserve">oraz </w:t>
      </w:r>
      <w:r w:rsidRPr="00941FCE">
        <w:rPr>
          <w:rFonts w:asciiTheme="minorHAnsi" w:eastAsia="Times New Roman" w:hAnsiTheme="minorHAnsi" w:cstheme="minorHAnsi"/>
          <w:color w:val="1F1F1F"/>
        </w:rPr>
        <w:t xml:space="preserve">realizacji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zamówienia </w:t>
      </w:r>
      <w:r w:rsidRPr="00941FCE">
        <w:rPr>
          <w:rFonts w:asciiTheme="minorHAnsi" w:eastAsia="Times New Roman" w:hAnsiTheme="minorHAnsi" w:cstheme="minorHAnsi"/>
          <w:color w:val="262626"/>
        </w:rPr>
        <w:t xml:space="preserve">na </w:t>
      </w:r>
      <w:r w:rsidRPr="00941FCE">
        <w:rPr>
          <w:rFonts w:asciiTheme="minorHAnsi" w:eastAsia="Times New Roman" w:hAnsiTheme="minorHAnsi" w:cstheme="minorHAnsi"/>
          <w:color w:val="1A1A1A"/>
        </w:rPr>
        <w:t xml:space="preserve">odpowiednim poziomie </w:t>
      </w:r>
      <w:r w:rsidRPr="00941FCE">
        <w:rPr>
          <w:rFonts w:asciiTheme="minorHAnsi" w:eastAsia="Times New Roman" w:hAnsiTheme="minorHAnsi" w:cstheme="minorHAnsi"/>
          <w:color w:val="1C1C1C"/>
        </w:rPr>
        <w:t xml:space="preserve">jakości. Zamawiający </w:t>
      </w:r>
      <w:r w:rsidRPr="00941FCE">
        <w:rPr>
          <w:rFonts w:asciiTheme="minorHAnsi" w:eastAsia="Times New Roman" w:hAnsiTheme="minorHAnsi" w:cstheme="minorHAnsi"/>
          <w:color w:val="1D1D1D"/>
        </w:rPr>
        <w:t xml:space="preserve">działa </w:t>
      </w:r>
      <w:r w:rsidRPr="00941FCE">
        <w:rPr>
          <w:rFonts w:asciiTheme="minorHAnsi" w:eastAsia="Times New Roman" w:hAnsiTheme="minorHAnsi" w:cstheme="minorHAnsi"/>
        </w:rPr>
        <w:t xml:space="preserve">zgodnie </w:t>
      </w:r>
      <w:r w:rsidRPr="00941FCE">
        <w:rPr>
          <w:rFonts w:asciiTheme="minorHAnsi" w:eastAsia="Times New Roman" w:hAnsiTheme="minorHAnsi" w:cstheme="minorHAnsi"/>
          <w:color w:val="262626"/>
        </w:rPr>
        <w:t xml:space="preserve">z </w:t>
      </w:r>
      <w:r w:rsidRPr="00941FCE">
        <w:rPr>
          <w:rFonts w:asciiTheme="minorHAnsi" w:eastAsia="Times New Roman" w:hAnsiTheme="minorHAnsi" w:cstheme="minorHAnsi"/>
          <w:color w:val="161616"/>
        </w:rPr>
        <w:t xml:space="preserve">Prawem </w:t>
      </w:r>
      <w:r w:rsidRPr="00941FCE">
        <w:rPr>
          <w:rFonts w:asciiTheme="minorHAnsi" w:eastAsia="Times New Roman" w:hAnsiTheme="minorHAnsi" w:cstheme="minorHAnsi"/>
          <w:color w:val="1A1A1A"/>
        </w:rPr>
        <w:t xml:space="preserve">zamówień publicznych, </w:t>
      </w:r>
      <w:r w:rsidRPr="00941FCE">
        <w:rPr>
          <w:rFonts w:asciiTheme="minorHAnsi" w:eastAsia="Times New Roman" w:hAnsiTheme="minorHAnsi" w:cstheme="minorHAnsi"/>
          <w:color w:val="1F1F1F"/>
        </w:rPr>
        <w:t xml:space="preserve">stawiając wymagania </w:t>
      </w:r>
      <w:r w:rsidRPr="00941FCE">
        <w:rPr>
          <w:rFonts w:asciiTheme="minorHAnsi" w:eastAsia="Times New Roman" w:hAnsiTheme="minorHAnsi" w:cstheme="minorHAnsi"/>
          <w:color w:val="1D1D1D"/>
        </w:rPr>
        <w:t xml:space="preserve">proporcjonalne </w:t>
      </w:r>
      <w:r w:rsidRPr="00941FCE">
        <w:rPr>
          <w:rFonts w:asciiTheme="minorHAnsi" w:eastAsia="Times New Roman" w:hAnsiTheme="minorHAnsi" w:cstheme="minorHAnsi"/>
          <w:color w:val="232323"/>
        </w:rPr>
        <w:t xml:space="preserve">do </w:t>
      </w:r>
      <w:r w:rsidRPr="00941FCE">
        <w:rPr>
          <w:rFonts w:asciiTheme="minorHAnsi" w:eastAsia="Times New Roman" w:hAnsiTheme="minorHAnsi" w:cstheme="minorHAnsi"/>
          <w:color w:val="262626"/>
        </w:rPr>
        <w:t xml:space="preserve">specyfiki </w:t>
      </w:r>
      <w:r w:rsidRPr="00941FCE">
        <w:rPr>
          <w:rFonts w:asciiTheme="minorHAnsi" w:eastAsia="Times New Roman" w:hAnsiTheme="minorHAnsi" w:cstheme="minorHAnsi"/>
          <w:color w:val="131313"/>
          <w:spacing w:val="-2"/>
        </w:rPr>
        <w:t>zamówienia.</w:t>
      </w:r>
    </w:p>
    <w:p w:rsidR="003D43DE" w:rsidRDefault="00673CD5" w:rsidP="001D103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07162">
        <w:rPr>
          <w:rFonts w:asciiTheme="minorHAnsi" w:hAnsiTheme="minorHAnsi" w:cstheme="minorHAnsi"/>
        </w:rPr>
        <w:lastRenderedPageBreak/>
        <w:t>Zam</w:t>
      </w:r>
      <w:r w:rsidR="00602E0E">
        <w:rPr>
          <w:rFonts w:asciiTheme="minorHAnsi" w:hAnsiTheme="minorHAnsi" w:cstheme="minorHAnsi"/>
        </w:rPr>
        <w:t>awiający modyfikuje</w:t>
      </w:r>
      <w:r w:rsidR="003D43DE">
        <w:rPr>
          <w:rFonts w:asciiTheme="minorHAnsi" w:hAnsiTheme="minorHAnsi" w:cstheme="minorHAnsi"/>
        </w:rPr>
        <w:t xml:space="preserve"> wymóg dotyczący u</w:t>
      </w:r>
      <w:r w:rsidR="003D43DE" w:rsidRPr="003D43DE">
        <w:rPr>
          <w:rFonts w:asciiTheme="minorHAnsi" w:hAnsiTheme="minorHAnsi" w:cstheme="minorHAnsi"/>
        </w:rPr>
        <w:t>prawnień do prowadzenia określonej działalności gospodarczej lub zawodowej</w:t>
      </w:r>
      <w:r w:rsidR="003D43DE">
        <w:rPr>
          <w:rFonts w:asciiTheme="minorHAnsi" w:hAnsiTheme="minorHAnsi" w:cstheme="minorHAnsi"/>
        </w:rPr>
        <w:t xml:space="preserve"> na następujący:</w:t>
      </w:r>
    </w:p>
    <w:p w:rsidR="00FA16E7" w:rsidRPr="00BE5C1E" w:rsidRDefault="00FA16E7" w:rsidP="00994F7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5C1E">
        <w:rPr>
          <w:rFonts w:ascii="Verdana" w:hAnsi="Verdana"/>
          <w:b/>
          <w:sz w:val="20"/>
          <w:szCs w:val="20"/>
        </w:rPr>
        <w:t>Uprawnie</w:t>
      </w:r>
      <w:r w:rsidRPr="00BE5C1E">
        <w:rPr>
          <w:rFonts w:ascii="Verdana" w:hAnsi="Verdana" w:hint="cs"/>
          <w:b/>
          <w:sz w:val="20"/>
          <w:szCs w:val="20"/>
        </w:rPr>
        <w:t>ń</w:t>
      </w:r>
      <w:r w:rsidRPr="00BE5C1E">
        <w:rPr>
          <w:rFonts w:ascii="Verdana" w:hAnsi="Verdana"/>
          <w:b/>
          <w:sz w:val="20"/>
          <w:szCs w:val="20"/>
        </w:rPr>
        <w:t xml:space="preserve"> do prowadzenia okre</w:t>
      </w:r>
      <w:r w:rsidRPr="00BE5C1E">
        <w:rPr>
          <w:rFonts w:ascii="Verdana" w:hAnsi="Verdana" w:hint="cs"/>
          <w:b/>
          <w:sz w:val="20"/>
          <w:szCs w:val="20"/>
        </w:rPr>
        <w:t>ś</w:t>
      </w:r>
      <w:r w:rsidRPr="00BE5C1E">
        <w:rPr>
          <w:rFonts w:ascii="Verdana" w:hAnsi="Verdana"/>
          <w:b/>
          <w:sz w:val="20"/>
          <w:szCs w:val="20"/>
        </w:rPr>
        <w:t>lonej dzia</w:t>
      </w:r>
      <w:r w:rsidRPr="00BE5C1E">
        <w:rPr>
          <w:rFonts w:ascii="Verdana" w:hAnsi="Verdana" w:hint="cs"/>
          <w:b/>
          <w:sz w:val="20"/>
          <w:szCs w:val="20"/>
        </w:rPr>
        <w:t>ł</w:t>
      </w:r>
      <w:r w:rsidRPr="00BE5C1E">
        <w:rPr>
          <w:rFonts w:ascii="Verdana" w:hAnsi="Verdana"/>
          <w:b/>
          <w:sz w:val="20"/>
          <w:szCs w:val="20"/>
        </w:rPr>
        <w:t>alno</w:t>
      </w:r>
      <w:r w:rsidRPr="00BE5C1E">
        <w:rPr>
          <w:rFonts w:ascii="Verdana" w:hAnsi="Verdana" w:hint="cs"/>
          <w:b/>
          <w:sz w:val="20"/>
          <w:szCs w:val="20"/>
        </w:rPr>
        <w:t>ś</w:t>
      </w:r>
      <w:r w:rsidRPr="00BE5C1E">
        <w:rPr>
          <w:rFonts w:ascii="Verdana" w:hAnsi="Verdana"/>
          <w:b/>
          <w:sz w:val="20"/>
          <w:szCs w:val="20"/>
        </w:rPr>
        <w:t>ci gospodarczej lub zawodowej</w:t>
      </w:r>
      <w:r w:rsidRPr="00BE5C1E">
        <w:rPr>
          <w:rFonts w:ascii="Verdana" w:hAnsi="Verdana"/>
          <w:sz w:val="20"/>
          <w:szCs w:val="20"/>
        </w:rPr>
        <w:t>, o ile wynika to z odr</w:t>
      </w:r>
      <w:r w:rsidRPr="00BE5C1E">
        <w:rPr>
          <w:rFonts w:ascii="Verdana" w:hAnsi="Verdana" w:hint="cs"/>
          <w:sz w:val="20"/>
          <w:szCs w:val="20"/>
        </w:rPr>
        <w:t>ę</w:t>
      </w:r>
      <w:r w:rsidRPr="00BE5C1E">
        <w:rPr>
          <w:rFonts w:ascii="Verdana" w:hAnsi="Verdana"/>
          <w:sz w:val="20"/>
          <w:szCs w:val="20"/>
        </w:rPr>
        <w:t>bnych przepis</w:t>
      </w:r>
      <w:r w:rsidRPr="00BE5C1E">
        <w:rPr>
          <w:rFonts w:ascii="Verdana" w:hAnsi="Verdana" w:hint="cs"/>
          <w:sz w:val="20"/>
          <w:szCs w:val="20"/>
        </w:rPr>
        <w:t>ó</w:t>
      </w:r>
      <w:r w:rsidRPr="00BE5C1E">
        <w:rPr>
          <w:rFonts w:ascii="Verdana" w:hAnsi="Verdana"/>
          <w:sz w:val="20"/>
          <w:szCs w:val="20"/>
        </w:rPr>
        <w:t xml:space="preserve">w </w:t>
      </w:r>
      <w:r w:rsidRPr="00BE5C1E">
        <w:rPr>
          <w:rFonts w:ascii="Verdana" w:hAnsi="Verdana" w:hint="cs"/>
          <w:sz w:val="20"/>
          <w:szCs w:val="20"/>
        </w:rPr>
        <w:t>–</w:t>
      </w:r>
      <w:r w:rsidRPr="00BE5C1E">
        <w:rPr>
          <w:rFonts w:ascii="Verdana" w:hAnsi="Verdana"/>
          <w:sz w:val="20"/>
          <w:szCs w:val="20"/>
        </w:rPr>
        <w:t xml:space="preserve"> warunek zostanie uznany za spe</w:t>
      </w:r>
      <w:r w:rsidRPr="00BE5C1E">
        <w:rPr>
          <w:rFonts w:ascii="Verdana" w:hAnsi="Verdana" w:hint="cs"/>
          <w:sz w:val="20"/>
          <w:szCs w:val="20"/>
        </w:rPr>
        <w:t>ł</w:t>
      </w:r>
      <w:r w:rsidRPr="00BE5C1E">
        <w:rPr>
          <w:rFonts w:ascii="Verdana" w:hAnsi="Verdana"/>
          <w:sz w:val="20"/>
          <w:szCs w:val="20"/>
        </w:rPr>
        <w:t>niony, gdy Wykonawca wyka</w:t>
      </w:r>
      <w:r w:rsidRPr="00BE5C1E">
        <w:rPr>
          <w:rFonts w:ascii="Verdana" w:hAnsi="Verdana" w:hint="cs"/>
          <w:sz w:val="20"/>
          <w:szCs w:val="20"/>
        </w:rPr>
        <w:t>ż</w:t>
      </w:r>
      <w:r w:rsidRPr="00BE5C1E">
        <w:rPr>
          <w:rFonts w:ascii="Verdana" w:hAnsi="Verdana"/>
          <w:sz w:val="20"/>
          <w:szCs w:val="20"/>
        </w:rPr>
        <w:t>e si</w:t>
      </w:r>
      <w:r w:rsidRPr="00BE5C1E">
        <w:rPr>
          <w:rFonts w:ascii="Verdana" w:hAnsi="Verdana" w:hint="cs"/>
          <w:sz w:val="20"/>
          <w:szCs w:val="20"/>
        </w:rPr>
        <w:t>ę</w:t>
      </w:r>
      <w:r w:rsidRPr="00BE5C1E">
        <w:rPr>
          <w:rFonts w:ascii="Verdana" w:hAnsi="Verdana"/>
          <w:sz w:val="20"/>
          <w:szCs w:val="20"/>
        </w:rPr>
        <w:t>:</w:t>
      </w:r>
    </w:p>
    <w:p w:rsidR="00FA16E7" w:rsidRPr="00BE5C1E" w:rsidRDefault="00FA16E7" w:rsidP="00994F7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5C1E">
        <w:rPr>
          <w:rFonts w:ascii="Verdana" w:hAnsi="Verdana"/>
          <w:sz w:val="20"/>
          <w:szCs w:val="20"/>
        </w:rPr>
        <w:t>a)</w:t>
      </w:r>
      <w:r w:rsidRPr="00BE5C1E">
        <w:rPr>
          <w:rFonts w:ascii="Verdana" w:hAnsi="Verdana"/>
          <w:sz w:val="20"/>
          <w:szCs w:val="20"/>
        </w:rPr>
        <w:tab/>
      </w:r>
      <w:r w:rsidRPr="00BE5C1E">
        <w:rPr>
          <w:rFonts w:ascii="Verdana" w:hAnsi="Verdana" w:hint="cs"/>
          <w:sz w:val="20"/>
          <w:szCs w:val="20"/>
        </w:rPr>
        <w:t>ż</w:t>
      </w:r>
      <w:r w:rsidRPr="00BE5C1E">
        <w:rPr>
          <w:rFonts w:ascii="Verdana" w:hAnsi="Verdana"/>
          <w:sz w:val="20"/>
          <w:szCs w:val="20"/>
        </w:rPr>
        <w:t>e jest wpisany do rejestru, o kt</w:t>
      </w:r>
      <w:r w:rsidRPr="00BE5C1E">
        <w:rPr>
          <w:rFonts w:ascii="Verdana" w:hAnsi="Verdana" w:hint="cs"/>
          <w:sz w:val="20"/>
          <w:szCs w:val="20"/>
        </w:rPr>
        <w:t>ó</w:t>
      </w:r>
      <w:r w:rsidRPr="00BE5C1E">
        <w:rPr>
          <w:rFonts w:ascii="Verdana" w:hAnsi="Verdana"/>
          <w:sz w:val="20"/>
          <w:szCs w:val="20"/>
        </w:rPr>
        <w:t>rym mowa w art. 100 ustawy z 15 kwietnia 2011 roku o dzia</w:t>
      </w:r>
      <w:r w:rsidRPr="00BE5C1E">
        <w:rPr>
          <w:rFonts w:ascii="Verdana" w:hAnsi="Verdana" w:hint="cs"/>
          <w:sz w:val="20"/>
          <w:szCs w:val="20"/>
        </w:rPr>
        <w:t>ł</w:t>
      </w:r>
      <w:r w:rsidRPr="00BE5C1E">
        <w:rPr>
          <w:rFonts w:ascii="Verdana" w:hAnsi="Verdana"/>
          <w:sz w:val="20"/>
          <w:szCs w:val="20"/>
        </w:rPr>
        <w:t>alno</w:t>
      </w:r>
      <w:r w:rsidRPr="00BE5C1E">
        <w:rPr>
          <w:rFonts w:ascii="Verdana" w:hAnsi="Verdana" w:hint="cs"/>
          <w:sz w:val="20"/>
          <w:szCs w:val="20"/>
        </w:rPr>
        <w:t>ś</w:t>
      </w:r>
      <w:r w:rsidRPr="00BE5C1E">
        <w:rPr>
          <w:rFonts w:ascii="Verdana" w:hAnsi="Verdana"/>
          <w:sz w:val="20"/>
          <w:szCs w:val="20"/>
        </w:rPr>
        <w:t xml:space="preserve">ci leczniczej (t. j. Dz. U. z 2024 roku, poz. 799) </w:t>
      </w:r>
      <w:r w:rsidRPr="00BE5C1E">
        <w:rPr>
          <w:rFonts w:ascii="Verdana" w:hAnsi="Verdana" w:hint="cs"/>
          <w:sz w:val="20"/>
          <w:szCs w:val="20"/>
        </w:rPr>
        <w:t>–</w:t>
      </w:r>
      <w:r w:rsidRPr="00BE5C1E">
        <w:rPr>
          <w:rFonts w:ascii="Verdana" w:hAnsi="Verdana"/>
          <w:sz w:val="20"/>
          <w:szCs w:val="20"/>
        </w:rPr>
        <w:t xml:space="preserve"> w odniesieniu do Pakietu nr 1 ,2 oraz 3</w:t>
      </w:r>
    </w:p>
    <w:p w:rsidR="00FA16E7" w:rsidRPr="00BE5C1E" w:rsidRDefault="00FA16E7" w:rsidP="00994F7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b)</w:t>
      </w:r>
      <w:r>
        <w:rPr>
          <w:rFonts w:ascii="Verdana" w:hAnsi="Verdana"/>
          <w:color w:val="FF0000"/>
          <w:sz w:val="20"/>
          <w:szCs w:val="20"/>
        </w:rPr>
        <w:tab/>
        <w:t>posiadaniem aktualnego zezwolenia na obrót środkami farmaceutycznymi zgodnie z zapisami ustawy z dnia 6 września 2001 roku – Prawo farmaceutyczne (t. j. Dz. U. z 2024 roku poz. 686) – w odniesieniu do Pakietu nr 1 zad. 1,2,5,6,7</w:t>
      </w:r>
      <w:r w:rsidRPr="00BE5C1E">
        <w:rPr>
          <w:rFonts w:ascii="Verdana" w:hAnsi="Verdana"/>
          <w:sz w:val="20"/>
          <w:szCs w:val="20"/>
        </w:rPr>
        <w:t xml:space="preserve">; </w:t>
      </w:r>
    </w:p>
    <w:p w:rsidR="00FA16E7" w:rsidRDefault="00FA16E7" w:rsidP="00994F7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5C1E">
        <w:rPr>
          <w:rFonts w:ascii="Verdana" w:hAnsi="Verdana"/>
          <w:sz w:val="20"/>
          <w:szCs w:val="20"/>
        </w:rPr>
        <w:t>c)</w:t>
      </w:r>
      <w:r w:rsidRPr="00BE5C1E">
        <w:rPr>
          <w:rFonts w:ascii="Verdana" w:hAnsi="Verdana"/>
          <w:sz w:val="20"/>
          <w:szCs w:val="20"/>
        </w:rPr>
        <w:tab/>
        <w:t>posiadaniem aktualnego zezwolenia na obr</w:t>
      </w:r>
      <w:r w:rsidRPr="00BE5C1E">
        <w:rPr>
          <w:rFonts w:ascii="Verdana" w:hAnsi="Verdana" w:hint="cs"/>
          <w:sz w:val="20"/>
          <w:szCs w:val="20"/>
        </w:rPr>
        <w:t>ó</w:t>
      </w:r>
      <w:r w:rsidRPr="00BE5C1E">
        <w:rPr>
          <w:rFonts w:ascii="Verdana" w:hAnsi="Verdana"/>
          <w:sz w:val="20"/>
          <w:szCs w:val="20"/>
        </w:rPr>
        <w:t xml:space="preserve">t </w:t>
      </w:r>
      <w:r w:rsidRPr="00BE5C1E">
        <w:rPr>
          <w:rFonts w:ascii="Verdana" w:hAnsi="Verdana" w:hint="cs"/>
          <w:sz w:val="20"/>
          <w:szCs w:val="20"/>
        </w:rPr>
        <w:t>ś</w:t>
      </w:r>
      <w:r w:rsidRPr="00BE5C1E">
        <w:rPr>
          <w:rFonts w:ascii="Verdana" w:hAnsi="Verdana"/>
          <w:sz w:val="20"/>
          <w:szCs w:val="20"/>
        </w:rPr>
        <w:t>rodkami farmaceutycznymi z wy</w:t>
      </w:r>
      <w:r w:rsidRPr="00BE5C1E">
        <w:rPr>
          <w:rFonts w:ascii="Verdana" w:hAnsi="Verdana" w:hint="cs"/>
          <w:sz w:val="20"/>
          <w:szCs w:val="20"/>
        </w:rPr>
        <w:t>łą</w:t>
      </w:r>
      <w:r w:rsidRPr="00BE5C1E">
        <w:rPr>
          <w:rFonts w:ascii="Verdana" w:hAnsi="Verdana"/>
          <w:sz w:val="20"/>
          <w:szCs w:val="20"/>
        </w:rPr>
        <w:t>czeniem lek</w:t>
      </w:r>
      <w:r w:rsidRPr="00BE5C1E">
        <w:rPr>
          <w:rFonts w:ascii="Verdana" w:hAnsi="Verdana" w:hint="cs"/>
          <w:sz w:val="20"/>
          <w:szCs w:val="20"/>
        </w:rPr>
        <w:t>ó</w:t>
      </w:r>
      <w:r w:rsidRPr="00BE5C1E">
        <w:rPr>
          <w:rFonts w:ascii="Verdana" w:hAnsi="Verdana"/>
          <w:sz w:val="20"/>
          <w:szCs w:val="20"/>
        </w:rPr>
        <w:t>w zwiotczaj</w:t>
      </w:r>
      <w:r w:rsidRPr="00BE5C1E">
        <w:rPr>
          <w:rFonts w:ascii="Verdana" w:hAnsi="Verdana" w:hint="cs"/>
          <w:sz w:val="20"/>
          <w:szCs w:val="20"/>
        </w:rPr>
        <w:t>ą</w:t>
      </w:r>
      <w:r w:rsidRPr="00BE5C1E">
        <w:rPr>
          <w:rFonts w:ascii="Verdana" w:hAnsi="Verdana"/>
          <w:sz w:val="20"/>
          <w:szCs w:val="20"/>
        </w:rPr>
        <w:t>cych, narkotycznych i psychotropowych  w zakresie dla Pakietu nr 3 zad.1</w:t>
      </w:r>
    </w:p>
    <w:p w:rsidR="00127CA4" w:rsidRDefault="003D43DE" w:rsidP="001D103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673CD5" w:rsidRPr="00673CD5" w:rsidRDefault="00673CD5" w:rsidP="001D103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81E71" w:rsidRDefault="00D76FB1" w:rsidP="00B81E71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 xml:space="preserve">PYTANIE </w:t>
      </w:r>
      <w:r w:rsidR="00B81E71">
        <w:rPr>
          <w:rFonts w:cs="Calibri"/>
          <w:color w:val="000000"/>
          <w:highlight w:val="cyan"/>
        </w:rPr>
        <w:t xml:space="preserve"> nr 2</w:t>
      </w:r>
      <w:r w:rsidR="00B81E71" w:rsidRPr="00127CA4">
        <w:rPr>
          <w:rFonts w:cs="Calibri"/>
          <w:color w:val="000000"/>
          <w:highlight w:val="cyan"/>
        </w:rPr>
        <w:t>:</w:t>
      </w:r>
    </w:p>
    <w:p w:rsidR="00506F28" w:rsidRPr="00506F28" w:rsidRDefault="00506F28" w:rsidP="00506F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571F0D" w:rsidRPr="00571F0D" w:rsidRDefault="00571F0D" w:rsidP="00571F0D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571F0D">
        <w:rPr>
          <w:rFonts w:ascii="Times New Roman" w:hAnsi="Times New Roman"/>
          <w:color w:val="000000"/>
          <w:sz w:val="23"/>
          <w:szCs w:val="23"/>
          <w:lang w:eastAsia="pl-PL"/>
        </w:rPr>
        <w:t>2. Czy zamawiający na etapie składania ofert będzie honorował jak w poprzednim</w:t>
      </w:r>
    </w:p>
    <w:p w:rsidR="00571F0D" w:rsidRPr="00571F0D" w:rsidRDefault="00571F0D" w:rsidP="00571F0D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571F0D">
        <w:rPr>
          <w:rFonts w:ascii="Times New Roman" w:hAnsi="Times New Roman"/>
          <w:color w:val="000000"/>
          <w:sz w:val="23"/>
          <w:szCs w:val="23"/>
          <w:lang w:eastAsia="pl-PL"/>
        </w:rPr>
        <w:t>postępowaniu zamiast ambulansu, którym można transportować 8 osób jako ofertę</w:t>
      </w:r>
    </w:p>
    <w:p w:rsidR="00571F0D" w:rsidRPr="00571F0D" w:rsidRDefault="00571F0D" w:rsidP="00571F0D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571F0D">
        <w:rPr>
          <w:rFonts w:ascii="Times New Roman" w:hAnsi="Times New Roman"/>
          <w:color w:val="000000"/>
          <w:sz w:val="23"/>
          <w:szCs w:val="23"/>
          <w:lang w:eastAsia="pl-PL"/>
        </w:rPr>
        <w:t>równoważną dwa ambulanse posiadające możliwość transportu po 4 osoby. Wykonawca w</w:t>
      </w:r>
    </w:p>
    <w:p w:rsidR="00506F28" w:rsidRDefault="00571F0D" w:rsidP="00571F0D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571F0D">
        <w:rPr>
          <w:rFonts w:ascii="Times New Roman" w:hAnsi="Times New Roman"/>
          <w:color w:val="000000"/>
          <w:sz w:val="23"/>
          <w:szCs w:val="23"/>
          <w:lang w:eastAsia="pl-PL"/>
        </w:rPr>
        <w:t>takim przypadku składa oświadczenie, że do czasu zakupu karetek 8 osobowych będzie</w:t>
      </w:r>
    </w:p>
    <w:p w:rsidR="00571F0D" w:rsidRDefault="00571F0D" w:rsidP="00571F0D">
      <w:pPr>
        <w:spacing w:after="0" w:line="240" w:lineRule="auto"/>
        <w:jc w:val="both"/>
      </w:pPr>
      <w:r>
        <w:t>wykonywał usługę jednocześnie dwoma karetkami 4 osobowymi za każdy wymagany pojazd</w:t>
      </w:r>
    </w:p>
    <w:p w:rsidR="00571F0D" w:rsidRDefault="00571F0D" w:rsidP="00571F0D">
      <w:pPr>
        <w:spacing w:after="0" w:line="240" w:lineRule="auto"/>
        <w:jc w:val="both"/>
      </w:pPr>
      <w:r>
        <w:t>8 osobowy. W celu zapewnienia równości ofert Wykonawca w takim przypadku rozliczać</w:t>
      </w:r>
    </w:p>
    <w:p w:rsidR="00571F0D" w:rsidRDefault="00571F0D" w:rsidP="00571F0D">
      <w:pPr>
        <w:spacing w:after="0" w:line="240" w:lineRule="auto"/>
        <w:jc w:val="both"/>
      </w:pPr>
      <w:r>
        <w:t>będzie usługę tak jak by wykonywał pojazdem 8 osobowym?</w:t>
      </w:r>
    </w:p>
    <w:p w:rsidR="00571F0D" w:rsidRDefault="00571F0D" w:rsidP="00571F0D">
      <w:pPr>
        <w:spacing w:after="0" w:line="240" w:lineRule="auto"/>
        <w:jc w:val="both"/>
      </w:pPr>
    </w:p>
    <w:p w:rsidR="00117C7F" w:rsidRPr="00997F77" w:rsidRDefault="00117C7F" w:rsidP="00506F2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997F77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997F77">
        <w:rPr>
          <w:rFonts w:asciiTheme="minorHAnsi" w:hAnsiTheme="minorHAnsi" w:cstheme="minorHAnsi"/>
          <w:shd w:val="clear" w:color="auto" w:fill="00B0F0"/>
        </w:rPr>
        <w:t>:</w:t>
      </w:r>
      <w:r w:rsidR="00007721" w:rsidRPr="00997F77">
        <w:rPr>
          <w:rFonts w:asciiTheme="minorHAnsi" w:hAnsiTheme="minorHAnsi" w:cstheme="minorHAnsi"/>
          <w:shd w:val="clear" w:color="auto" w:fill="00B0F0"/>
        </w:rPr>
        <w:t xml:space="preserve"> </w:t>
      </w:r>
      <w:r w:rsidR="00007721" w:rsidRPr="00997F77">
        <w:rPr>
          <w:rFonts w:asciiTheme="minorHAnsi" w:hAnsiTheme="minorHAnsi" w:cstheme="minorHAnsi"/>
          <w:color w:val="232323"/>
        </w:rPr>
        <w:t>Zamaw</w:t>
      </w:r>
      <w:r w:rsidR="00007721" w:rsidRPr="00997F77">
        <w:rPr>
          <w:rFonts w:asciiTheme="minorHAnsi" w:hAnsiTheme="minorHAnsi" w:cstheme="minorHAnsi"/>
          <w:color w:val="3A3A3A"/>
        </w:rPr>
        <w:t>iaj</w:t>
      </w:r>
      <w:r w:rsidR="00007721" w:rsidRPr="00997F77">
        <w:rPr>
          <w:rFonts w:asciiTheme="minorHAnsi" w:hAnsiTheme="minorHAnsi" w:cstheme="minorHAnsi"/>
          <w:color w:val="2B2B2B"/>
        </w:rPr>
        <w:t xml:space="preserve">ący nie </w:t>
      </w:r>
      <w:r w:rsidR="00007721" w:rsidRPr="00997F77">
        <w:rPr>
          <w:rFonts w:asciiTheme="minorHAnsi" w:hAnsiTheme="minorHAnsi" w:cstheme="minorHAnsi"/>
          <w:color w:val="262626"/>
        </w:rPr>
        <w:t xml:space="preserve">dopuszcza </w:t>
      </w:r>
      <w:r w:rsidR="00007721" w:rsidRPr="00997F77">
        <w:rPr>
          <w:rFonts w:asciiTheme="minorHAnsi" w:hAnsiTheme="minorHAnsi" w:cstheme="minorHAnsi"/>
          <w:color w:val="2B2B2B"/>
        </w:rPr>
        <w:t>samocho</w:t>
      </w:r>
      <w:bookmarkStart w:id="0" w:name="_GoBack"/>
      <w:bookmarkEnd w:id="0"/>
      <w:r w:rsidR="00007721" w:rsidRPr="00997F77">
        <w:rPr>
          <w:rFonts w:asciiTheme="minorHAnsi" w:hAnsiTheme="minorHAnsi" w:cstheme="minorHAnsi"/>
          <w:color w:val="2B2B2B"/>
        </w:rPr>
        <w:t>dów innych</w:t>
      </w:r>
      <w:r w:rsidR="00007721" w:rsidRPr="00997F77">
        <w:rPr>
          <w:rFonts w:asciiTheme="minorHAnsi" w:hAnsiTheme="minorHAnsi" w:cstheme="minorHAnsi"/>
          <w:color w:val="2F2F2F"/>
        </w:rPr>
        <w:t xml:space="preserve"> jak </w:t>
      </w:r>
      <w:r w:rsidR="00007721" w:rsidRPr="00997F77">
        <w:rPr>
          <w:rFonts w:asciiTheme="minorHAnsi" w:hAnsiTheme="minorHAnsi" w:cstheme="minorHAnsi"/>
          <w:color w:val="3D3D3D"/>
        </w:rPr>
        <w:t>w</w:t>
      </w:r>
      <w:r w:rsidR="00007721" w:rsidRPr="00997F77">
        <w:rPr>
          <w:rFonts w:asciiTheme="minorHAnsi" w:hAnsiTheme="minorHAnsi" w:cstheme="minorHAnsi"/>
          <w:color w:val="343434"/>
        </w:rPr>
        <w:t xml:space="preserve">skazanych </w:t>
      </w:r>
      <w:r w:rsidR="00007721" w:rsidRPr="00997F77">
        <w:rPr>
          <w:rFonts w:asciiTheme="minorHAnsi" w:hAnsiTheme="minorHAnsi" w:cstheme="minorHAnsi"/>
          <w:color w:val="2F2F2F"/>
        </w:rPr>
        <w:t xml:space="preserve">w </w:t>
      </w:r>
      <w:r w:rsidR="00007721" w:rsidRPr="00997F77">
        <w:rPr>
          <w:rFonts w:asciiTheme="minorHAnsi" w:hAnsiTheme="minorHAnsi" w:cstheme="minorHAnsi"/>
          <w:color w:val="2B2B2B"/>
        </w:rPr>
        <w:t xml:space="preserve">dokumentach </w:t>
      </w:r>
      <w:r w:rsidR="00007721" w:rsidRPr="00997F77">
        <w:rPr>
          <w:rFonts w:asciiTheme="minorHAnsi" w:hAnsiTheme="minorHAnsi" w:cstheme="minorHAnsi"/>
          <w:color w:val="232323"/>
        </w:rPr>
        <w:t xml:space="preserve">postępowania </w:t>
      </w:r>
      <w:r w:rsidR="00007721" w:rsidRPr="00997F77">
        <w:rPr>
          <w:rFonts w:asciiTheme="minorHAnsi" w:hAnsiTheme="minorHAnsi" w:cstheme="minorHAnsi"/>
          <w:color w:val="282828"/>
        </w:rPr>
        <w:t xml:space="preserve">tj. </w:t>
      </w:r>
      <w:r w:rsidR="00007721" w:rsidRPr="00997F77">
        <w:rPr>
          <w:rFonts w:asciiTheme="minorHAnsi" w:hAnsiTheme="minorHAnsi" w:cstheme="minorHAnsi"/>
          <w:color w:val="2B2B2B"/>
        </w:rPr>
        <w:t xml:space="preserve">trzy </w:t>
      </w:r>
      <w:r w:rsidR="00007721" w:rsidRPr="00997F77">
        <w:rPr>
          <w:rFonts w:asciiTheme="minorHAnsi" w:hAnsiTheme="minorHAnsi" w:cstheme="minorHAnsi"/>
          <w:color w:val="2D2D2D"/>
        </w:rPr>
        <w:t>poj</w:t>
      </w:r>
      <w:r w:rsidR="00007721" w:rsidRPr="00997F77">
        <w:rPr>
          <w:rFonts w:asciiTheme="minorHAnsi" w:hAnsiTheme="minorHAnsi" w:cstheme="minorHAnsi"/>
          <w:color w:val="2B2B2B"/>
        </w:rPr>
        <w:t xml:space="preserve">azdy </w:t>
      </w:r>
      <w:r w:rsidR="00007721" w:rsidRPr="00997F77">
        <w:rPr>
          <w:rFonts w:asciiTheme="minorHAnsi" w:hAnsiTheme="minorHAnsi" w:cstheme="minorHAnsi"/>
          <w:color w:val="1F1F1F"/>
        </w:rPr>
        <w:t xml:space="preserve">przystosowane </w:t>
      </w:r>
      <w:r w:rsidR="00007721" w:rsidRPr="00997F77">
        <w:rPr>
          <w:rFonts w:asciiTheme="minorHAnsi" w:hAnsiTheme="minorHAnsi" w:cstheme="minorHAnsi"/>
          <w:color w:val="232323"/>
        </w:rPr>
        <w:t>do przewozu</w:t>
      </w:r>
      <w:r w:rsidR="00007721" w:rsidRPr="00997F77">
        <w:rPr>
          <w:rFonts w:asciiTheme="minorHAnsi" w:hAnsiTheme="minorHAnsi" w:cstheme="minorHAnsi"/>
          <w:color w:val="2A2A2A"/>
        </w:rPr>
        <w:t xml:space="preserve"> </w:t>
      </w:r>
      <w:r w:rsidR="00007721" w:rsidRPr="00997F77">
        <w:rPr>
          <w:rFonts w:asciiTheme="minorHAnsi" w:hAnsiTheme="minorHAnsi" w:cstheme="minorHAnsi"/>
          <w:color w:val="282828"/>
        </w:rPr>
        <w:t xml:space="preserve">8 </w:t>
      </w:r>
      <w:r w:rsidR="00007721" w:rsidRPr="00997F77">
        <w:rPr>
          <w:rFonts w:asciiTheme="minorHAnsi" w:hAnsiTheme="minorHAnsi" w:cstheme="minorHAnsi"/>
          <w:color w:val="2A2A2A"/>
        </w:rPr>
        <w:t xml:space="preserve">pacjentów siedzących </w:t>
      </w:r>
      <w:r w:rsidR="00007721" w:rsidRPr="00997F77">
        <w:rPr>
          <w:rFonts w:asciiTheme="minorHAnsi" w:hAnsiTheme="minorHAnsi" w:cstheme="minorHAnsi"/>
          <w:color w:val="181818"/>
        </w:rPr>
        <w:t xml:space="preserve">(każdy </w:t>
      </w:r>
      <w:r w:rsidR="00007721" w:rsidRPr="00997F77">
        <w:rPr>
          <w:rFonts w:asciiTheme="minorHAnsi" w:hAnsiTheme="minorHAnsi" w:cstheme="minorHAnsi"/>
          <w:color w:val="2F2F2F"/>
        </w:rPr>
        <w:t xml:space="preserve">z </w:t>
      </w:r>
      <w:r w:rsidR="00007721" w:rsidRPr="00997F77">
        <w:rPr>
          <w:rFonts w:asciiTheme="minorHAnsi" w:hAnsiTheme="minorHAnsi" w:cstheme="minorHAnsi"/>
          <w:color w:val="333333"/>
        </w:rPr>
        <w:t xml:space="preserve">3 </w:t>
      </w:r>
      <w:r w:rsidR="00007721" w:rsidRPr="00997F77">
        <w:rPr>
          <w:rFonts w:asciiTheme="minorHAnsi" w:hAnsiTheme="minorHAnsi" w:cstheme="minorHAnsi"/>
          <w:color w:val="1F1F1F"/>
        </w:rPr>
        <w:t xml:space="preserve">samochodów </w:t>
      </w:r>
      <w:r w:rsidR="00007721" w:rsidRPr="00997F77">
        <w:rPr>
          <w:rFonts w:asciiTheme="minorHAnsi" w:hAnsiTheme="minorHAnsi" w:cstheme="minorHAnsi"/>
          <w:color w:val="2F2F2F"/>
        </w:rPr>
        <w:t xml:space="preserve">musi </w:t>
      </w:r>
      <w:r w:rsidR="00007721" w:rsidRPr="00997F77">
        <w:rPr>
          <w:rFonts w:asciiTheme="minorHAnsi" w:hAnsiTheme="minorHAnsi" w:cstheme="minorHAnsi"/>
          <w:color w:val="2B2B2B"/>
        </w:rPr>
        <w:t xml:space="preserve">być </w:t>
      </w:r>
      <w:r w:rsidR="00007721" w:rsidRPr="00997F77">
        <w:rPr>
          <w:rFonts w:asciiTheme="minorHAnsi" w:hAnsiTheme="minorHAnsi" w:cstheme="minorHAnsi"/>
          <w:color w:val="343434"/>
        </w:rPr>
        <w:t>przy</w:t>
      </w:r>
      <w:r w:rsidR="00007721" w:rsidRPr="00997F77">
        <w:rPr>
          <w:rFonts w:asciiTheme="minorHAnsi" w:hAnsiTheme="minorHAnsi" w:cstheme="minorHAnsi"/>
          <w:color w:val="232323"/>
        </w:rPr>
        <w:t xml:space="preserve">stosowany </w:t>
      </w:r>
      <w:r w:rsidR="00007721" w:rsidRPr="00997F77">
        <w:rPr>
          <w:rFonts w:asciiTheme="minorHAnsi" w:hAnsiTheme="minorHAnsi" w:cstheme="minorHAnsi"/>
          <w:color w:val="282828"/>
        </w:rPr>
        <w:t xml:space="preserve">do przewozu </w:t>
      </w:r>
      <w:r w:rsidR="00007721" w:rsidRPr="00997F77">
        <w:rPr>
          <w:rFonts w:asciiTheme="minorHAnsi" w:hAnsiTheme="minorHAnsi" w:cstheme="minorHAnsi"/>
          <w:color w:val="313131"/>
        </w:rPr>
        <w:t xml:space="preserve">8 </w:t>
      </w:r>
      <w:r w:rsidR="00007721" w:rsidRPr="00997F77">
        <w:rPr>
          <w:rFonts w:asciiTheme="minorHAnsi" w:hAnsiTheme="minorHAnsi" w:cstheme="minorHAnsi"/>
          <w:color w:val="2B2B2B"/>
        </w:rPr>
        <w:t xml:space="preserve">pacjentów </w:t>
      </w:r>
      <w:r w:rsidR="00007721" w:rsidRPr="00997F77">
        <w:rPr>
          <w:rFonts w:asciiTheme="minorHAnsi" w:hAnsiTheme="minorHAnsi" w:cstheme="minorHAnsi"/>
          <w:color w:val="262626"/>
        </w:rPr>
        <w:t>siedzących +</w:t>
      </w:r>
      <w:r w:rsidR="00007721" w:rsidRPr="00997F77">
        <w:rPr>
          <w:rFonts w:asciiTheme="minorHAnsi" w:hAnsiTheme="minorHAnsi" w:cstheme="minorHAnsi"/>
          <w:color w:val="2F2F2F"/>
        </w:rPr>
        <w:t>kierowca)</w:t>
      </w:r>
      <w:r w:rsidRPr="00997F77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:rsidR="00117C7F" w:rsidRDefault="00117C7F" w:rsidP="00407162">
      <w:pPr>
        <w:spacing w:after="0" w:line="240" w:lineRule="auto"/>
        <w:jc w:val="both"/>
      </w:pPr>
    </w:p>
    <w:p w:rsidR="009D1F7E" w:rsidRDefault="009D1F7E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8397B" w:rsidRPr="00C8397B" w:rsidRDefault="00D76FB1" w:rsidP="00C8397B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 xml:space="preserve">PYTANIE </w:t>
      </w:r>
      <w:r w:rsidR="00C8397B">
        <w:rPr>
          <w:rFonts w:cs="Calibri"/>
          <w:color w:val="000000"/>
          <w:highlight w:val="cyan"/>
        </w:rPr>
        <w:t xml:space="preserve"> nr 3</w:t>
      </w:r>
      <w:r w:rsidR="00C8397B" w:rsidRPr="00C8397B">
        <w:rPr>
          <w:rFonts w:cs="Calibri"/>
          <w:color w:val="000000"/>
          <w:highlight w:val="cyan"/>
        </w:rPr>
        <w:t>:</w:t>
      </w:r>
    </w:p>
    <w:p w:rsidR="00571F0D" w:rsidRDefault="00571F0D" w:rsidP="00571F0D">
      <w:pPr>
        <w:spacing w:after="0" w:line="240" w:lineRule="auto"/>
        <w:jc w:val="both"/>
      </w:pPr>
      <w:r>
        <w:t>3. W związku z wymogiem posiadania ważnego pozwolenia na używanie sygnałów</w:t>
      </w:r>
    </w:p>
    <w:p w:rsidR="00571F0D" w:rsidRDefault="00571F0D" w:rsidP="00571F0D">
      <w:pPr>
        <w:spacing w:after="0" w:line="240" w:lineRule="auto"/>
        <w:jc w:val="both"/>
      </w:pPr>
      <w:r>
        <w:t>świetlnych i dźwiękowych wydane przez MSWiA czy Zamawiający zgodnie z obecną praktyką</w:t>
      </w:r>
    </w:p>
    <w:p w:rsidR="00571F0D" w:rsidRDefault="00571F0D" w:rsidP="00571F0D">
      <w:pPr>
        <w:spacing w:after="0" w:line="240" w:lineRule="auto"/>
        <w:jc w:val="both"/>
      </w:pPr>
      <w:r>
        <w:t>uzna warunek za spełniony w przypadku gdy Wykonawca w terminie 3 dni od dnia</w:t>
      </w:r>
    </w:p>
    <w:p w:rsidR="00571F0D" w:rsidRDefault="00571F0D" w:rsidP="00571F0D">
      <w:pPr>
        <w:spacing w:after="0" w:line="240" w:lineRule="auto"/>
        <w:jc w:val="both"/>
      </w:pPr>
      <w:r>
        <w:t>podpisania umowy przedstawi kopię pisma wysłanego do MSWiA o wydanie przedmiotowego</w:t>
      </w:r>
    </w:p>
    <w:p w:rsidR="00571F0D" w:rsidRDefault="00571F0D" w:rsidP="00571F0D">
      <w:pPr>
        <w:spacing w:after="0" w:line="240" w:lineRule="auto"/>
        <w:jc w:val="both"/>
      </w:pPr>
      <w:r>
        <w:t>zezwolenia. Mając na uwadze, że zezwolenie wydawane jest dla pojazdów używanych</w:t>
      </w:r>
    </w:p>
    <w:p w:rsidR="00571F0D" w:rsidRDefault="00571F0D" w:rsidP="00571F0D">
      <w:pPr>
        <w:spacing w:after="0" w:line="240" w:lineRule="auto"/>
        <w:jc w:val="both"/>
      </w:pPr>
      <w:r>
        <w:t>STALE w akcjach związanych bezpośrednio z ratowaniem życia lub zdrowia ludzkiego.</w:t>
      </w:r>
    </w:p>
    <w:p w:rsidR="00571F0D" w:rsidRDefault="00571F0D" w:rsidP="00571F0D">
      <w:pPr>
        <w:spacing w:after="0" w:line="240" w:lineRule="auto"/>
        <w:jc w:val="both"/>
      </w:pPr>
      <w:r>
        <w:t>Jednocześnie Ministerstwo kładzie nacisk na to że muszą być to sytuacje realne a nie</w:t>
      </w:r>
    </w:p>
    <w:p w:rsidR="00571F0D" w:rsidRDefault="00571F0D" w:rsidP="00571F0D">
      <w:pPr>
        <w:spacing w:after="0" w:line="240" w:lineRule="auto"/>
        <w:jc w:val="both"/>
      </w:pPr>
      <w:r>
        <w:t>hipotetyczne.</w:t>
      </w:r>
    </w:p>
    <w:p w:rsidR="00571F0D" w:rsidRDefault="00571F0D" w:rsidP="00571F0D">
      <w:pPr>
        <w:spacing w:after="0" w:line="240" w:lineRule="auto"/>
        <w:jc w:val="both"/>
      </w:pPr>
      <w:r>
        <w:t>Jeżeli Zamawiający nie wyraża zgody na rozwiązanie, które stosuje obecnie większość</w:t>
      </w:r>
    </w:p>
    <w:p w:rsidR="00571F0D" w:rsidRDefault="00571F0D" w:rsidP="00571F0D">
      <w:pPr>
        <w:spacing w:after="0" w:line="240" w:lineRule="auto"/>
        <w:jc w:val="both"/>
      </w:pPr>
      <w:r>
        <w:t>placówek w postępowaniach na usługi transportu sanitarnego a mianowicie wystąpienie</w:t>
      </w:r>
    </w:p>
    <w:p w:rsidR="00571F0D" w:rsidRDefault="00571F0D" w:rsidP="00571F0D">
      <w:pPr>
        <w:spacing w:after="0" w:line="240" w:lineRule="auto"/>
        <w:jc w:val="both"/>
      </w:pPr>
      <w:r>
        <w:t>Wykonawcy o zezwolenie po podpisaniu umowy, prosimy o dokładne opisanie jak karetki 8</w:t>
      </w:r>
    </w:p>
    <w:p w:rsidR="00571F0D" w:rsidRDefault="00571F0D" w:rsidP="00571F0D">
      <w:pPr>
        <w:spacing w:after="0" w:line="240" w:lineRule="auto"/>
        <w:jc w:val="both"/>
      </w:pPr>
      <w:r>
        <w:t>osobowe są wykorzystywanie STALE w akcjach związanych bezpośrednio z ratowaniem życia</w:t>
      </w:r>
    </w:p>
    <w:p w:rsidR="00571F0D" w:rsidRDefault="00571F0D" w:rsidP="00571F0D">
      <w:pPr>
        <w:spacing w:after="0" w:line="240" w:lineRule="auto"/>
        <w:jc w:val="both"/>
      </w:pPr>
      <w:r>
        <w:t>lub zdrowia ludzkiego.</w:t>
      </w:r>
    </w:p>
    <w:p w:rsidR="00571F0D" w:rsidRDefault="00571F0D" w:rsidP="00571F0D">
      <w:pPr>
        <w:spacing w:after="0" w:line="240" w:lineRule="auto"/>
        <w:jc w:val="both"/>
      </w:pPr>
      <w:r>
        <w:lastRenderedPageBreak/>
        <w:t>Nadmienię tylko, że Ministerstwo nie uznaje sytuacji hipotetycznych takich jak możliwość</w:t>
      </w:r>
    </w:p>
    <w:p w:rsidR="00571F0D" w:rsidRDefault="00571F0D" w:rsidP="00571F0D">
      <w:pPr>
        <w:spacing w:after="0" w:line="240" w:lineRule="auto"/>
        <w:jc w:val="both"/>
      </w:pPr>
      <w:r>
        <w:t>pogorszenia się stanu osoby transportowanej, szczególnie w przypadku pojazdu w którym</w:t>
      </w:r>
    </w:p>
    <w:p w:rsidR="00571F0D" w:rsidRDefault="00571F0D" w:rsidP="00571F0D">
      <w:pPr>
        <w:spacing w:after="0" w:line="240" w:lineRule="auto"/>
        <w:jc w:val="both"/>
      </w:pPr>
      <w:r>
        <w:t>jedzie 8 pacjentów i kierowca. To samo może przecież wydarzyć się w komunikacji miejskiej.</w:t>
      </w:r>
    </w:p>
    <w:p w:rsidR="00571F0D" w:rsidRDefault="00571F0D" w:rsidP="00571F0D">
      <w:pPr>
        <w:spacing w:after="0" w:line="240" w:lineRule="auto"/>
        <w:jc w:val="both"/>
      </w:pPr>
      <w:r>
        <w:t>W takim przypadku mówimy raczej o zatrzymaniu pojazdu, udzieleniu pomocy i wezwaniu</w:t>
      </w:r>
    </w:p>
    <w:p w:rsidR="00836D16" w:rsidRDefault="00571F0D" w:rsidP="00571F0D">
      <w:pPr>
        <w:spacing w:after="0" w:line="240" w:lineRule="auto"/>
        <w:jc w:val="both"/>
      </w:pPr>
      <w:r>
        <w:t>karetki systemowej a nie włączeniu sygnałów w celu dojechania do najbliższej placówki.</w:t>
      </w:r>
    </w:p>
    <w:p w:rsidR="00836D16" w:rsidRPr="00C8397B" w:rsidRDefault="00836D16" w:rsidP="00836D16">
      <w:pPr>
        <w:spacing w:after="0" w:line="240" w:lineRule="auto"/>
        <w:jc w:val="both"/>
      </w:pPr>
    </w:p>
    <w:p w:rsidR="00AC3A31" w:rsidRDefault="00C8397B" w:rsidP="00C8397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="009610DE">
        <w:rPr>
          <w:rFonts w:asciiTheme="minorHAnsi" w:hAnsiTheme="minorHAnsi" w:cstheme="minorHAnsi"/>
        </w:rPr>
        <w:t xml:space="preserve"> </w:t>
      </w:r>
      <w:r w:rsidR="009610DE" w:rsidRPr="009610DE">
        <w:rPr>
          <w:rFonts w:asciiTheme="minorHAnsi" w:hAnsiTheme="minorHAnsi" w:cstheme="minorHAnsi"/>
        </w:rPr>
        <w:t>Zamawiający nie wyraża zgody na odstąpienie od wymogu posiadania ważnego pozwolenia na używanie sygnałów świetlnych i dźwiękowych wydane przez MSWiA. Sam fakt złożenia wniosku nie jest jednoz</w:t>
      </w:r>
      <w:r w:rsidR="009610DE">
        <w:rPr>
          <w:rFonts w:asciiTheme="minorHAnsi" w:hAnsiTheme="minorHAnsi" w:cstheme="minorHAnsi"/>
        </w:rPr>
        <w:t>naczny z otrzymaniem pozwolenia</w:t>
      </w:r>
      <w:r w:rsidRPr="00C8397B">
        <w:rPr>
          <w:rFonts w:asciiTheme="minorHAnsi" w:hAnsiTheme="minorHAnsi" w:cstheme="minorHAnsi"/>
        </w:rPr>
        <w:t>.</w:t>
      </w:r>
    </w:p>
    <w:p w:rsidR="00E318BD" w:rsidRDefault="00E318BD" w:rsidP="00C8397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93F80" w:rsidRPr="00E318BD" w:rsidRDefault="00A93F80" w:rsidP="00E318BD">
      <w:pPr>
        <w:pStyle w:val="Akapitzlist"/>
        <w:ind w:left="1065"/>
        <w:rPr>
          <w:rFonts w:asciiTheme="minorHAnsi" w:hAnsiTheme="minorHAnsi" w:cstheme="minorHAnsi"/>
          <w:color w:val="000000" w:themeColor="text1"/>
        </w:rPr>
      </w:pPr>
    </w:p>
    <w:p w:rsidR="007673CD" w:rsidRPr="00200F98" w:rsidRDefault="00C9726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00F98">
        <w:rPr>
          <w:rFonts w:asciiTheme="minorHAnsi" w:hAnsiTheme="minorHAnsi" w:cstheme="minorHAnsi"/>
          <w:color w:val="000000" w:themeColor="text1"/>
        </w:rPr>
        <w:t>W</w:t>
      </w:r>
      <w:r w:rsidR="00200F98">
        <w:rPr>
          <w:rFonts w:asciiTheme="minorHAnsi" w:hAnsiTheme="minorHAnsi" w:cstheme="minorHAnsi"/>
          <w:color w:val="000000" w:themeColor="text1"/>
        </w:rPr>
        <w:t>ielkopolskie Centrum Pulmonologii i T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orakochirurgii </w:t>
      </w:r>
      <w:r w:rsidR="00200F98" w:rsidRPr="00200F98">
        <w:rPr>
          <w:rFonts w:asciiTheme="minorHAnsi" w:hAnsiTheme="minorHAnsi" w:cstheme="minorHAnsi"/>
          <w:color w:val="000000" w:themeColor="text1"/>
        </w:rPr>
        <w:t xml:space="preserve">SP ZOZ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działając na podstawie art. 137 ust. </w:t>
      </w:r>
      <w:r w:rsidR="001430DA" w:rsidRPr="00200F98"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 ustawy prawo zamówień publicznych z dnia </w:t>
      </w:r>
      <w:r w:rsidR="001430DA" w:rsidRPr="00200F98">
        <w:rPr>
          <w:rFonts w:asciiTheme="minorHAnsi" w:hAnsiTheme="minorHAnsi" w:cstheme="minorHAnsi"/>
          <w:color w:val="000000" w:themeColor="text1"/>
          <w:lang w:eastAsia="pl-PL"/>
        </w:rPr>
        <w:t>11 września 2019r</w:t>
      </w:r>
      <w:r w:rsidR="001430DA" w:rsidRPr="00200F98">
        <w:rPr>
          <w:rFonts w:asciiTheme="minorHAnsi" w:hAnsiTheme="minorHAnsi" w:cstheme="minorHAnsi"/>
          <w:color w:val="000000" w:themeColor="text1"/>
        </w:rPr>
        <w:t>. (</w:t>
      </w:r>
      <w:r w:rsidR="00FE58A1">
        <w:rPr>
          <w:rFonts w:asciiTheme="minorHAnsi" w:hAnsiTheme="minorHAnsi" w:cstheme="minorHAnsi"/>
          <w:color w:val="000000" w:themeColor="text1"/>
        </w:rPr>
        <w:t>Dz. U. z 2023</w:t>
      </w:r>
      <w:r w:rsidR="008C762D">
        <w:rPr>
          <w:rFonts w:asciiTheme="minorHAnsi" w:hAnsiTheme="minorHAnsi" w:cstheme="minorHAnsi"/>
          <w:color w:val="000000" w:themeColor="text1"/>
        </w:rPr>
        <w:t xml:space="preserve"> r. poz. </w:t>
      </w:r>
      <w:r w:rsidR="00FE58A1" w:rsidRPr="00FE58A1">
        <w:rPr>
          <w:rFonts w:asciiTheme="minorHAnsi" w:hAnsiTheme="minorHAnsi" w:cstheme="minorHAnsi"/>
          <w:color w:val="000000" w:themeColor="text1"/>
        </w:rPr>
        <w:t>1605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) 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 xml:space="preserve">przedłuża terminy </w:t>
      </w:r>
      <w:r w:rsidR="00716ADB">
        <w:rPr>
          <w:rFonts w:asciiTheme="minorHAnsi" w:eastAsia="Times New Roman" w:hAnsiTheme="minorHAnsi" w:cstheme="minorHAnsi"/>
          <w:color w:val="000000" w:themeColor="text1"/>
        </w:rPr>
        <w:t xml:space="preserve">składania i otwarcia ofert do </w:t>
      </w:r>
      <w:r w:rsidR="009E59A9">
        <w:rPr>
          <w:rFonts w:asciiTheme="minorHAnsi" w:eastAsia="Times New Roman" w:hAnsiTheme="minorHAnsi" w:cstheme="minorHAnsi"/>
          <w:color w:val="000000" w:themeColor="text1"/>
          <w:highlight w:val="yellow"/>
        </w:rPr>
        <w:t>30</w:t>
      </w:r>
      <w:r w:rsidR="00AE062B">
        <w:rPr>
          <w:rFonts w:asciiTheme="minorHAnsi" w:eastAsia="Times New Roman" w:hAnsiTheme="minorHAnsi" w:cstheme="minorHAnsi"/>
          <w:color w:val="000000" w:themeColor="text1"/>
          <w:highlight w:val="yellow"/>
        </w:rPr>
        <w:t>.12</w:t>
      </w:r>
      <w:r w:rsidR="005A1A6E">
        <w:rPr>
          <w:rFonts w:asciiTheme="minorHAnsi" w:eastAsia="Times New Roman" w:hAnsiTheme="minorHAnsi" w:cstheme="minorHAnsi"/>
          <w:color w:val="000000" w:themeColor="text1"/>
          <w:highlight w:val="yellow"/>
        </w:rPr>
        <w:t>.2024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200F98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</w:t>
      </w:r>
      <w:r w:rsidR="001430DA" w:rsidRPr="00200F98">
        <w:rPr>
          <w:rFonts w:asciiTheme="minorHAnsi" w:hAnsiTheme="minorHAnsi" w:cstheme="minorHAnsi"/>
          <w:color w:val="000000" w:themeColor="text1"/>
        </w:rPr>
        <w:t>odziny składania i otwarcia ofert pozostają bez zmian.</w:t>
      </w:r>
    </w:p>
    <w:p w:rsidR="00576E48" w:rsidRPr="004B5F2B" w:rsidRDefault="00576E48" w:rsidP="0086066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</w:pPr>
    </w:p>
    <w:p w:rsidR="007F5CF4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J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ednocześnie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zamawiający przedłuża </w:t>
      </w:r>
      <w:r w:rsidR="00ED5BE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termin związania z </w:t>
      </w:r>
      <w:r w:rsidR="00ED5BE1" w:rsidRPr="001D0D4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ofertą do  </w:t>
      </w:r>
      <w:r w:rsidR="00084B8F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29</w:t>
      </w:r>
      <w:r w:rsidR="00ED5BE1" w:rsidRPr="00E03AFD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.0</w:t>
      </w:r>
      <w:r w:rsidR="00B00959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3</w:t>
      </w:r>
      <w:r w:rsidR="005A1A6E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.2025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sectPr w:rsidR="007F5CF4" w:rsidRPr="00597CD1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C59" w:rsidRDefault="00112C59" w:rsidP="00F92ECB">
      <w:pPr>
        <w:spacing w:after="0" w:line="240" w:lineRule="auto"/>
      </w:pPr>
      <w:r>
        <w:separator/>
      </w:r>
    </w:p>
  </w:endnote>
  <w:endnote w:type="continuationSeparator" w:id="0">
    <w:p w:rsidR="00112C59" w:rsidRDefault="00112C5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C59" w:rsidRDefault="00FE09CB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997F77">
      <w:rPr>
        <w:noProof/>
      </w:rPr>
      <w:t>4</w:t>
    </w:r>
    <w:r>
      <w:rPr>
        <w:noProof/>
      </w:rPr>
      <w:fldChar w:fldCharType="end"/>
    </w:r>
    <w:r w:rsidR="00112C5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C59" w:rsidRDefault="00112C59" w:rsidP="00F92ECB">
      <w:pPr>
        <w:spacing w:after="0" w:line="240" w:lineRule="auto"/>
      </w:pPr>
      <w:r>
        <w:separator/>
      </w:r>
    </w:p>
  </w:footnote>
  <w:footnote w:type="continuationSeparator" w:id="0">
    <w:p w:rsidR="00112C59" w:rsidRDefault="00112C5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C59" w:rsidRDefault="00112C5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D38"/>
    <w:multiLevelType w:val="multilevel"/>
    <w:tmpl w:val="DA9881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EC7086B"/>
    <w:multiLevelType w:val="hybridMultilevel"/>
    <w:tmpl w:val="C9401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25BA6"/>
    <w:multiLevelType w:val="multilevel"/>
    <w:tmpl w:val="5922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5B120D"/>
    <w:multiLevelType w:val="hybridMultilevel"/>
    <w:tmpl w:val="5AA02EE0"/>
    <w:lvl w:ilvl="0" w:tplc="CF684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F696E"/>
    <w:multiLevelType w:val="hybridMultilevel"/>
    <w:tmpl w:val="84BEFB98"/>
    <w:lvl w:ilvl="0" w:tplc="95AA2CB2">
      <w:start w:val="1"/>
      <w:numFmt w:val="decimal"/>
      <w:lvlText w:val="%1."/>
      <w:lvlJc w:val="left"/>
      <w:pPr>
        <w:ind w:left="720" w:hanging="360"/>
      </w:pPr>
    </w:lvl>
    <w:lvl w:ilvl="1" w:tplc="03506DE4">
      <w:start w:val="1"/>
      <w:numFmt w:val="lowerLetter"/>
      <w:lvlText w:val="%2."/>
      <w:lvlJc w:val="left"/>
      <w:pPr>
        <w:ind w:left="1440" w:hanging="360"/>
      </w:pPr>
    </w:lvl>
    <w:lvl w:ilvl="2" w:tplc="44F6E9DC">
      <w:start w:val="1"/>
      <w:numFmt w:val="lowerRoman"/>
      <w:lvlText w:val="%3."/>
      <w:lvlJc w:val="right"/>
      <w:pPr>
        <w:ind w:left="2160" w:hanging="180"/>
      </w:pPr>
    </w:lvl>
    <w:lvl w:ilvl="3" w:tplc="49EC7754">
      <w:start w:val="1"/>
      <w:numFmt w:val="decimal"/>
      <w:lvlText w:val="%4."/>
      <w:lvlJc w:val="left"/>
      <w:pPr>
        <w:ind w:left="2880" w:hanging="360"/>
      </w:pPr>
    </w:lvl>
    <w:lvl w:ilvl="4" w:tplc="461E730C">
      <w:start w:val="1"/>
      <w:numFmt w:val="lowerLetter"/>
      <w:lvlText w:val="%5."/>
      <w:lvlJc w:val="left"/>
      <w:pPr>
        <w:ind w:left="3600" w:hanging="360"/>
      </w:pPr>
    </w:lvl>
    <w:lvl w:ilvl="5" w:tplc="27681984">
      <w:start w:val="1"/>
      <w:numFmt w:val="lowerRoman"/>
      <w:lvlText w:val="%6."/>
      <w:lvlJc w:val="right"/>
      <w:pPr>
        <w:ind w:left="4320" w:hanging="180"/>
      </w:pPr>
    </w:lvl>
    <w:lvl w:ilvl="6" w:tplc="556A48D6">
      <w:start w:val="1"/>
      <w:numFmt w:val="decimal"/>
      <w:lvlText w:val="%7."/>
      <w:lvlJc w:val="left"/>
      <w:pPr>
        <w:ind w:left="5040" w:hanging="360"/>
      </w:pPr>
    </w:lvl>
    <w:lvl w:ilvl="7" w:tplc="C4546B8A">
      <w:start w:val="1"/>
      <w:numFmt w:val="lowerLetter"/>
      <w:lvlText w:val="%8."/>
      <w:lvlJc w:val="left"/>
      <w:pPr>
        <w:ind w:left="5760" w:hanging="360"/>
      </w:pPr>
    </w:lvl>
    <w:lvl w:ilvl="8" w:tplc="09C07E9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7560B"/>
    <w:multiLevelType w:val="multilevel"/>
    <w:tmpl w:val="434AE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21D10EC5"/>
    <w:multiLevelType w:val="hybridMultilevel"/>
    <w:tmpl w:val="A2CC1F92"/>
    <w:lvl w:ilvl="0" w:tplc="E4B8F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60AB3"/>
    <w:multiLevelType w:val="hybridMultilevel"/>
    <w:tmpl w:val="4A144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CD4C7C"/>
    <w:multiLevelType w:val="hybridMultilevel"/>
    <w:tmpl w:val="3586AAF2"/>
    <w:lvl w:ilvl="0" w:tplc="AA2E210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0">
    <w:nsid w:val="293C0F55"/>
    <w:multiLevelType w:val="hybridMultilevel"/>
    <w:tmpl w:val="D31C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9100B"/>
    <w:multiLevelType w:val="hybridMultilevel"/>
    <w:tmpl w:val="B21ECDD2"/>
    <w:lvl w:ilvl="0" w:tplc="41DAD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1A7055"/>
    <w:multiLevelType w:val="multilevel"/>
    <w:tmpl w:val="60AAD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39052ADF"/>
    <w:multiLevelType w:val="hybridMultilevel"/>
    <w:tmpl w:val="FB2EC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3653E"/>
    <w:multiLevelType w:val="multilevel"/>
    <w:tmpl w:val="AE8256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44CD2ABF"/>
    <w:multiLevelType w:val="hybridMultilevel"/>
    <w:tmpl w:val="981CF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D70ACA"/>
    <w:multiLevelType w:val="multilevel"/>
    <w:tmpl w:val="2BA22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DA6FEE"/>
    <w:multiLevelType w:val="hybridMultilevel"/>
    <w:tmpl w:val="82DA7DC8"/>
    <w:lvl w:ilvl="0" w:tplc="0ED445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C30A0A"/>
    <w:multiLevelType w:val="hybridMultilevel"/>
    <w:tmpl w:val="B5B8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F0CD7"/>
    <w:multiLevelType w:val="multilevel"/>
    <w:tmpl w:val="79BE0D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nsid w:val="7C3C68E9"/>
    <w:multiLevelType w:val="hybridMultilevel"/>
    <w:tmpl w:val="AAF2B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26E3B44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0"/>
  </w:num>
  <w:num w:numId="9">
    <w:abstractNumId w:val="17"/>
  </w:num>
  <w:num w:numId="10">
    <w:abstractNumId w:val="12"/>
  </w:num>
  <w:num w:numId="11">
    <w:abstractNumId w:val="22"/>
  </w:num>
  <w:num w:numId="12">
    <w:abstractNumId w:val="0"/>
  </w:num>
  <w:num w:numId="13">
    <w:abstractNumId w:val="5"/>
  </w:num>
  <w:num w:numId="14">
    <w:abstractNumId w:val="14"/>
  </w:num>
  <w:num w:numId="15">
    <w:abstractNumId w:val="2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6"/>
  </w:num>
  <w:num w:numId="19">
    <w:abstractNumId w:val="13"/>
  </w:num>
  <w:num w:numId="20">
    <w:abstractNumId w:val="4"/>
  </w:num>
  <w:num w:numId="21">
    <w:abstractNumId w:val="1"/>
  </w:num>
  <w:num w:numId="22">
    <w:abstractNumId w:val="18"/>
  </w:num>
  <w:num w:numId="23">
    <w:abstractNumId w:val="19"/>
  </w:num>
  <w:num w:numId="24">
    <w:abstractNumId w:val="23"/>
  </w:num>
  <w:num w:numId="25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7721"/>
    <w:rsid w:val="0000780D"/>
    <w:rsid w:val="00007AC8"/>
    <w:rsid w:val="00007AE9"/>
    <w:rsid w:val="000104DB"/>
    <w:rsid w:val="000112CC"/>
    <w:rsid w:val="00011BE4"/>
    <w:rsid w:val="00012A63"/>
    <w:rsid w:val="0001508A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0043"/>
    <w:rsid w:val="00040D89"/>
    <w:rsid w:val="00041EAF"/>
    <w:rsid w:val="000431B0"/>
    <w:rsid w:val="00043E4B"/>
    <w:rsid w:val="000441AA"/>
    <w:rsid w:val="00044FC3"/>
    <w:rsid w:val="00045C32"/>
    <w:rsid w:val="00051F41"/>
    <w:rsid w:val="0005325F"/>
    <w:rsid w:val="000546BB"/>
    <w:rsid w:val="0005546F"/>
    <w:rsid w:val="00056647"/>
    <w:rsid w:val="00057DB6"/>
    <w:rsid w:val="0006108C"/>
    <w:rsid w:val="000620B9"/>
    <w:rsid w:val="00062532"/>
    <w:rsid w:val="000629FE"/>
    <w:rsid w:val="00062A49"/>
    <w:rsid w:val="00063CB9"/>
    <w:rsid w:val="00063EA4"/>
    <w:rsid w:val="0006550E"/>
    <w:rsid w:val="00065D39"/>
    <w:rsid w:val="00066227"/>
    <w:rsid w:val="000674B1"/>
    <w:rsid w:val="00067CB1"/>
    <w:rsid w:val="00071C01"/>
    <w:rsid w:val="00072238"/>
    <w:rsid w:val="000724CE"/>
    <w:rsid w:val="00074219"/>
    <w:rsid w:val="000805EE"/>
    <w:rsid w:val="00081A4A"/>
    <w:rsid w:val="0008241C"/>
    <w:rsid w:val="00084B6A"/>
    <w:rsid w:val="00084B8F"/>
    <w:rsid w:val="000853A8"/>
    <w:rsid w:val="000858EF"/>
    <w:rsid w:val="00085CEB"/>
    <w:rsid w:val="00086E12"/>
    <w:rsid w:val="00087938"/>
    <w:rsid w:val="00087AA5"/>
    <w:rsid w:val="00091BA2"/>
    <w:rsid w:val="00092B24"/>
    <w:rsid w:val="00093542"/>
    <w:rsid w:val="00093708"/>
    <w:rsid w:val="0009386E"/>
    <w:rsid w:val="00093F73"/>
    <w:rsid w:val="00094AB6"/>
    <w:rsid w:val="00096EFB"/>
    <w:rsid w:val="00097317"/>
    <w:rsid w:val="000975F5"/>
    <w:rsid w:val="000A0BE4"/>
    <w:rsid w:val="000A22FA"/>
    <w:rsid w:val="000A3635"/>
    <w:rsid w:val="000A3C6F"/>
    <w:rsid w:val="000A457A"/>
    <w:rsid w:val="000A50CA"/>
    <w:rsid w:val="000B09FC"/>
    <w:rsid w:val="000B1259"/>
    <w:rsid w:val="000B2608"/>
    <w:rsid w:val="000B2F9D"/>
    <w:rsid w:val="000B3D47"/>
    <w:rsid w:val="000B4408"/>
    <w:rsid w:val="000B50FA"/>
    <w:rsid w:val="000B6C03"/>
    <w:rsid w:val="000B7A71"/>
    <w:rsid w:val="000C3DB9"/>
    <w:rsid w:val="000D0AD8"/>
    <w:rsid w:val="000D0B29"/>
    <w:rsid w:val="000D1576"/>
    <w:rsid w:val="000D3504"/>
    <w:rsid w:val="000D446E"/>
    <w:rsid w:val="000D4E29"/>
    <w:rsid w:val="000D5BC8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2557"/>
    <w:rsid w:val="000F3547"/>
    <w:rsid w:val="000F4225"/>
    <w:rsid w:val="000F61BC"/>
    <w:rsid w:val="000F7728"/>
    <w:rsid w:val="001013BE"/>
    <w:rsid w:val="001025BF"/>
    <w:rsid w:val="00102A79"/>
    <w:rsid w:val="00102A9D"/>
    <w:rsid w:val="00102FFA"/>
    <w:rsid w:val="001047AC"/>
    <w:rsid w:val="00104E1A"/>
    <w:rsid w:val="001061F1"/>
    <w:rsid w:val="001100BA"/>
    <w:rsid w:val="00110B53"/>
    <w:rsid w:val="001113FD"/>
    <w:rsid w:val="00112C59"/>
    <w:rsid w:val="00115177"/>
    <w:rsid w:val="0011732B"/>
    <w:rsid w:val="001173B5"/>
    <w:rsid w:val="00117C7F"/>
    <w:rsid w:val="00117DEE"/>
    <w:rsid w:val="00126D16"/>
    <w:rsid w:val="0012744C"/>
    <w:rsid w:val="00127CA4"/>
    <w:rsid w:val="001315C3"/>
    <w:rsid w:val="00131BD9"/>
    <w:rsid w:val="00131D27"/>
    <w:rsid w:val="00131D3F"/>
    <w:rsid w:val="00131DC1"/>
    <w:rsid w:val="0013608D"/>
    <w:rsid w:val="00136782"/>
    <w:rsid w:val="00136879"/>
    <w:rsid w:val="001373FD"/>
    <w:rsid w:val="00137533"/>
    <w:rsid w:val="00140247"/>
    <w:rsid w:val="00140D26"/>
    <w:rsid w:val="00140F4E"/>
    <w:rsid w:val="001416FE"/>
    <w:rsid w:val="001430DA"/>
    <w:rsid w:val="001430EA"/>
    <w:rsid w:val="001436E9"/>
    <w:rsid w:val="001437F4"/>
    <w:rsid w:val="0014383C"/>
    <w:rsid w:val="00144B0B"/>
    <w:rsid w:val="0014509D"/>
    <w:rsid w:val="0014731F"/>
    <w:rsid w:val="001479A0"/>
    <w:rsid w:val="00150679"/>
    <w:rsid w:val="00152524"/>
    <w:rsid w:val="00154059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5183"/>
    <w:rsid w:val="001765F3"/>
    <w:rsid w:val="0018003F"/>
    <w:rsid w:val="00181650"/>
    <w:rsid w:val="001823F3"/>
    <w:rsid w:val="0018422F"/>
    <w:rsid w:val="00184AE9"/>
    <w:rsid w:val="001860A5"/>
    <w:rsid w:val="00187C3D"/>
    <w:rsid w:val="00187ECB"/>
    <w:rsid w:val="00191275"/>
    <w:rsid w:val="0019381B"/>
    <w:rsid w:val="00193F25"/>
    <w:rsid w:val="00194CB7"/>
    <w:rsid w:val="00197340"/>
    <w:rsid w:val="0019747E"/>
    <w:rsid w:val="001A2F05"/>
    <w:rsid w:val="001A675E"/>
    <w:rsid w:val="001A72F8"/>
    <w:rsid w:val="001A7AB4"/>
    <w:rsid w:val="001B0649"/>
    <w:rsid w:val="001B1334"/>
    <w:rsid w:val="001B13F6"/>
    <w:rsid w:val="001B2976"/>
    <w:rsid w:val="001B4E86"/>
    <w:rsid w:val="001B78EC"/>
    <w:rsid w:val="001B7C7A"/>
    <w:rsid w:val="001C1A6B"/>
    <w:rsid w:val="001C3D2B"/>
    <w:rsid w:val="001C45D7"/>
    <w:rsid w:val="001C6884"/>
    <w:rsid w:val="001C79C5"/>
    <w:rsid w:val="001D0D46"/>
    <w:rsid w:val="001D1036"/>
    <w:rsid w:val="001D1603"/>
    <w:rsid w:val="001D226C"/>
    <w:rsid w:val="001D2F40"/>
    <w:rsid w:val="001D35E9"/>
    <w:rsid w:val="001D3FEB"/>
    <w:rsid w:val="001D5679"/>
    <w:rsid w:val="001D5B3B"/>
    <w:rsid w:val="001D5D80"/>
    <w:rsid w:val="001D630B"/>
    <w:rsid w:val="001D7A2F"/>
    <w:rsid w:val="001E17CE"/>
    <w:rsid w:val="001E55BE"/>
    <w:rsid w:val="001E595C"/>
    <w:rsid w:val="001E5D19"/>
    <w:rsid w:val="001E6021"/>
    <w:rsid w:val="001E6509"/>
    <w:rsid w:val="001F0DCB"/>
    <w:rsid w:val="001F144D"/>
    <w:rsid w:val="001F3D22"/>
    <w:rsid w:val="001F48C0"/>
    <w:rsid w:val="001F6644"/>
    <w:rsid w:val="001F72D7"/>
    <w:rsid w:val="001F7C64"/>
    <w:rsid w:val="001F7C71"/>
    <w:rsid w:val="00200F98"/>
    <w:rsid w:val="00201880"/>
    <w:rsid w:val="00202040"/>
    <w:rsid w:val="00202146"/>
    <w:rsid w:val="00202AF3"/>
    <w:rsid w:val="00207ECB"/>
    <w:rsid w:val="00207FA0"/>
    <w:rsid w:val="0021073C"/>
    <w:rsid w:val="00211488"/>
    <w:rsid w:val="00213153"/>
    <w:rsid w:val="00214A12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2DCF"/>
    <w:rsid w:val="00234747"/>
    <w:rsid w:val="00235AD3"/>
    <w:rsid w:val="00237393"/>
    <w:rsid w:val="0023766F"/>
    <w:rsid w:val="00240B52"/>
    <w:rsid w:val="00241493"/>
    <w:rsid w:val="0024192D"/>
    <w:rsid w:val="00244138"/>
    <w:rsid w:val="002442D4"/>
    <w:rsid w:val="002444B7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420"/>
    <w:rsid w:val="00264C55"/>
    <w:rsid w:val="0026596E"/>
    <w:rsid w:val="0026598B"/>
    <w:rsid w:val="00265CD8"/>
    <w:rsid w:val="002670D8"/>
    <w:rsid w:val="002701A2"/>
    <w:rsid w:val="00270E5C"/>
    <w:rsid w:val="00270EDE"/>
    <w:rsid w:val="00270F41"/>
    <w:rsid w:val="00271AE6"/>
    <w:rsid w:val="00273580"/>
    <w:rsid w:val="002749DD"/>
    <w:rsid w:val="00275C4B"/>
    <w:rsid w:val="002763CD"/>
    <w:rsid w:val="0027691A"/>
    <w:rsid w:val="002808A9"/>
    <w:rsid w:val="00280B52"/>
    <w:rsid w:val="00280E4E"/>
    <w:rsid w:val="00282A0E"/>
    <w:rsid w:val="002833A7"/>
    <w:rsid w:val="002859BB"/>
    <w:rsid w:val="0028612E"/>
    <w:rsid w:val="002866A6"/>
    <w:rsid w:val="00293F49"/>
    <w:rsid w:val="00295BC9"/>
    <w:rsid w:val="002A04B0"/>
    <w:rsid w:val="002A0A8E"/>
    <w:rsid w:val="002A0EC4"/>
    <w:rsid w:val="002A4DA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5C0"/>
    <w:rsid w:val="002B6BEC"/>
    <w:rsid w:val="002B6F4B"/>
    <w:rsid w:val="002B7088"/>
    <w:rsid w:val="002C1B91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EE1"/>
    <w:rsid w:val="002F00BC"/>
    <w:rsid w:val="002F03CA"/>
    <w:rsid w:val="002F0BA9"/>
    <w:rsid w:val="002F5597"/>
    <w:rsid w:val="002F6515"/>
    <w:rsid w:val="002F6658"/>
    <w:rsid w:val="002F7C61"/>
    <w:rsid w:val="00300810"/>
    <w:rsid w:val="00303614"/>
    <w:rsid w:val="00305438"/>
    <w:rsid w:val="00306760"/>
    <w:rsid w:val="00306A38"/>
    <w:rsid w:val="00307C26"/>
    <w:rsid w:val="00307D8E"/>
    <w:rsid w:val="0031085A"/>
    <w:rsid w:val="003140A1"/>
    <w:rsid w:val="003154FB"/>
    <w:rsid w:val="00317E18"/>
    <w:rsid w:val="00323A76"/>
    <w:rsid w:val="003243ED"/>
    <w:rsid w:val="0032591E"/>
    <w:rsid w:val="00326837"/>
    <w:rsid w:val="0032754E"/>
    <w:rsid w:val="003319FD"/>
    <w:rsid w:val="00336465"/>
    <w:rsid w:val="003366EF"/>
    <w:rsid w:val="00336E34"/>
    <w:rsid w:val="00336F19"/>
    <w:rsid w:val="00341722"/>
    <w:rsid w:val="00343B95"/>
    <w:rsid w:val="00344619"/>
    <w:rsid w:val="003450B0"/>
    <w:rsid w:val="003455EA"/>
    <w:rsid w:val="003470A3"/>
    <w:rsid w:val="00353A82"/>
    <w:rsid w:val="00353D44"/>
    <w:rsid w:val="003541E2"/>
    <w:rsid w:val="003600CB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860AA"/>
    <w:rsid w:val="00390D13"/>
    <w:rsid w:val="003917D2"/>
    <w:rsid w:val="00393CDC"/>
    <w:rsid w:val="0039575D"/>
    <w:rsid w:val="00395B98"/>
    <w:rsid w:val="00395E50"/>
    <w:rsid w:val="00396C74"/>
    <w:rsid w:val="003970D4"/>
    <w:rsid w:val="003A1DA1"/>
    <w:rsid w:val="003A2179"/>
    <w:rsid w:val="003A3372"/>
    <w:rsid w:val="003A39FF"/>
    <w:rsid w:val="003A6661"/>
    <w:rsid w:val="003A6EF2"/>
    <w:rsid w:val="003B19D9"/>
    <w:rsid w:val="003B4504"/>
    <w:rsid w:val="003B6B95"/>
    <w:rsid w:val="003B7481"/>
    <w:rsid w:val="003C2928"/>
    <w:rsid w:val="003C5C36"/>
    <w:rsid w:val="003D2DF9"/>
    <w:rsid w:val="003D364C"/>
    <w:rsid w:val="003D43DE"/>
    <w:rsid w:val="003D4D34"/>
    <w:rsid w:val="003D551F"/>
    <w:rsid w:val="003D5B0F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14E0"/>
    <w:rsid w:val="003F306F"/>
    <w:rsid w:val="003F5EA9"/>
    <w:rsid w:val="003F64F8"/>
    <w:rsid w:val="003F698A"/>
    <w:rsid w:val="003F6D00"/>
    <w:rsid w:val="003F74B1"/>
    <w:rsid w:val="00401060"/>
    <w:rsid w:val="00401C35"/>
    <w:rsid w:val="00402B20"/>
    <w:rsid w:val="004033B0"/>
    <w:rsid w:val="00403742"/>
    <w:rsid w:val="00404747"/>
    <w:rsid w:val="00405F24"/>
    <w:rsid w:val="00407162"/>
    <w:rsid w:val="004119D6"/>
    <w:rsid w:val="00411AB9"/>
    <w:rsid w:val="00411E85"/>
    <w:rsid w:val="00412D34"/>
    <w:rsid w:val="004130B8"/>
    <w:rsid w:val="00413460"/>
    <w:rsid w:val="004177B5"/>
    <w:rsid w:val="00417C12"/>
    <w:rsid w:val="0042180B"/>
    <w:rsid w:val="00422CBC"/>
    <w:rsid w:val="00422E1E"/>
    <w:rsid w:val="00423D31"/>
    <w:rsid w:val="00425073"/>
    <w:rsid w:val="00426597"/>
    <w:rsid w:val="004268F2"/>
    <w:rsid w:val="00427243"/>
    <w:rsid w:val="00432538"/>
    <w:rsid w:val="00433209"/>
    <w:rsid w:val="00433A6A"/>
    <w:rsid w:val="00433B3F"/>
    <w:rsid w:val="00433FFB"/>
    <w:rsid w:val="00435A3E"/>
    <w:rsid w:val="00436DF5"/>
    <w:rsid w:val="00442FCD"/>
    <w:rsid w:val="004436C6"/>
    <w:rsid w:val="004438E2"/>
    <w:rsid w:val="00444022"/>
    <w:rsid w:val="004442EE"/>
    <w:rsid w:val="004478B7"/>
    <w:rsid w:val="0044796E"/>
    <w:rsid w:val="00447FF8"/>
    <w:rsid w:val="00450CFF"/>
    <w:rsid w:val="00451A60"/>
    <w:rsid w:val="004539E2"/>
    <w:rsid w:val="004542BE"/>
    <w:rsid w:val="0045484E"/>
    <w:rsid w:val="00455CAC"/>
    <w:rsid w:val="00455E9B"/>
    <w:rsid w:val="00457E4B"/>
    <w:rsid w:val="00461912"/>
    <w:rsid w:val="004622E8"/>
    <w:rsid w:val="00462AE8"/>
    <w:rsid w:val="004639A7"/>
    <w:rsid w:val="00463A1F"/>
    <w:rsid w:val="004645DF"/>
    <w:rsid w:val="004669A0"/>
    <w:rsid w:val="00467057"/>
    <w:rsid w:val="00467248"/>
    <w:rsid w:val="00467498"/>
    <w:rsid w:val="00470FCD"/>
    <w:rsid w:val="004727F5"/>
    <w:rsid w:val="00472C51"/>
    <w:rsid w:val="004731C5"/>
    <w:rsid w:val="00475487"/>
    <w:rsid w:val="00475B91"/>
    <w:rsid w:val="00480DBE"/>
    <w:rsid w:val="00481F60"/>
    <w:rsid w:val="00483C16"/>
    <w:rsid w:val="004848AB"/>
    <w:rsid w:val="00485494"/>
    <w:rsid w:val="004858EE"/>
    <w:rsid w:val="004929C3"/>
    <w:rsid w:val="00492A57"/>
    <w:rsid w:val="00495971"/>
    <w:rsid w:val="00496275"/>
    <w:rsid w:val="00497EF6"/>
    <w:rsid w:val="004A240C"/>
    <w:rsid w:val="004A3F70"/>
    <w:rsid w:val="004A418E"/>
    <w:rsid w:val="004A495D"/>
    <w:rsid w:val="004A65F9"/>
    <w:rsid w:val="004A7A1D"/>
    <w:rsid w:val="004B0552"/>
    <w:rsid w:val="004B059C"/>
    <w:rsid w:val="004B0F18"/>
    <w:rsid w:val="004B1BB4"/>
    <w:rsid w:val="004B22D6"/>
    <w:rsid w:val="004B385B"/>
    <w:rsid w:val="004B47AF"/>
    <w:rsid w:val="004B5F2B"/>
    <w:rsid w:val="004B6258"/>
    <w:rsid w:val="004B62B7"/>
    <w:rsid w:val="004B6E24"/>
    <w:rsid w:val="004B73CA"/>
    <w:rsid w:val="004B774A"/>
    <w:rsid w:val="004B7777"/>
    <w:rsid w:val="004B79DB"/>
    <w:rsid w:val="004C17B7"/>
    <w:rsid w:val="004C293C"/>
    <w:rsid w:val="004C2E92"/>
    <w:rsid w:val="004C4A23"/>
    <w:rsid w:val="004C5AC9"/>
    <w:rsid w:val="004C71D6"/>
    <w:rsid w:val="004D31C9"/>
    <w:rsid w:val="004D636B"/>
    <w:rsid w:val="004D72A0"/>
    <w:rsid w:val="004D7732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5015A2"/>
    <w:rsid w:val="00503C27"/>
    <w:rsid w:val="00503D03"/>
    <w:rsid w:val="005045C9"/>
    <w:rsid w:val="00504698"/>
    <w:rsid w:val="005046E3"/>
    <w:rsid w:val="005059DE"/>
    <w:rsid w:val="00506E66"/>
    <w:rsid w:val="00506F28"/>
    <w:rsid w:val="005105A5"/>
    <w:rsid w:val="00510CF7"/>
    <w:rsid w:val="00512616"/>
    <w:rsid w:val="00515B08"/>
    <w:rsid w:val="0052124A"/>
    <w:rsid w:val="005214AD"/>
    <w:rsid w:val="00521B5D"/>
    <w:rsid w:val="005237D4"/>
    <w:rsid w:val="00523F29"/>
    <w:rsid w:val="0052488C"/>
    <w:rsid w:val="005253C5"/>
    <w:rsid w:val="00526620"/>
    <w:rsid w:val="0053119F"/>
    <w:rsid w:val="005311DE"/>
    <w:rsid w:val="00534E13"/>
    <w:rsid w:val="00537279"/>
    <w:rsid w:val="005407CA"/>
    <w:rsid w:val="00542C45"/>
    <w:rsid w:val="00543570"/>
    <w:rsid w:val="00544BE9"/>
    <w:rsid w:val="0054553C"/>
    <w:rsid w:val="0054662F"/>
    <w:rsid w:val="0054689D"/>
    <w:rsid w:val="005472FC"/>
    <w:rsid w:val="00547D8F"/>
    <w:rsid w:val="00550F96"/>
    <w:rsid w:val="005514C4"/>
    <w:rsid w:val="005532F2"/>
    <w:rsid w:val="00554B79"/>
    <w:rsid w:val="0055622A"/>
    <w:rsid w:val="00562225"/>
    <w:rsid w:val="005627C0"/>
    <w:rsid w:val="00564F73"/>
    <w:rsid w:val="00567F2E"/>
    <w:rsid w:val="00571F0D"/>
    <w:rsid w:val="00572792"/>
    <w:rsid w:val="00572EB7"/>
    <w:rsid w:val="00573AA7"/>
    <w:rsid w:val="005744EB"/>
    <w:rsid w:val="0057450F"/>
    <w:rsid w:val="00574A6A"/>
    <w:rsid w:val="00575299"/>
    <w:rsid w:val="00575C79"/>
    <w:rsid w:val="00576E48"/>
    <w:rsid w:val="00577A15"/>
    <w:rsid w:val="00581028"/>
    <w:rsid w:val="00582B2C"/>
    <w:rsid w:val="00583FF3"/>
    <w:rsid w:val="00584964"/>
    <w:rsid w:val="005859D8"/>
    <w:rsid w:val="00585AF2"/>
    <w:rsid w:val="005869B6"/>
    <w:rsid w:val="00590F45"/>
    <w:rsid w:val="00591C7C"/>
    <w:rsid w:val="005945D2"/>
    <w:rsid w:val="00596A6C"/>
    <w:rsid w:val="00596EC1"/>
    <w:rsid w:val="00596F2B"/>
    <w:rsid w:val="00597CD1"/>
    <w:rsid w:val="00597F9A"/>
    <w:rsid w:val="005A1A6E"/>
    <w:rsid w:val="005A20B4"/>
    <w:rsid w:val="005A2991"/>
    <w:rsid w:val="005A3FAD"/>
    <w:rsid w:val="005A4B98"/>
    <w:rsid w:val="005A6085"/>
    <w:rsid w:val="005A6715"/>
    <w:rsid w:val="005B116A"/>
    <w:rsid w:val="005B1380"/>
    <w:rsid w:val="005B1EF7"/>
    <w:rsid w:val="005B20E4"/>
    <w:rsid w:val="005B2EEC"/>
    <w:rsid w:val="005B3EC4"/>
    <w:rsid w:val="005B5FE6"/>
    <w:rsid w:val="005B6982"/>
    <w:rsid w:val="005B7A86"/>
    <w:rsid w:val="005C1004"/>
    <w:rsid w:val="005C1051"/>
    <w:rsid w:val="005C12B1"/>
    <w:rsid w:val="005C2747"/>
    <w:rsid w:val="005C296C"/>
    <w:rsid w:val="005C2F9C"/>
    <w:rsid w:val="005C3D3C"/>
    <w:rsid w:val="005C4F82"/>
    <w:rsid w:val="005C506F"/>
    <w:rsid w:val="005C5FE7"/>
    <w:rsid w:val="005C725F"/>
    <w:rsid w:val="005D0682"/>
    <w:rsid w:val="005D0BBA"/>
    <w:rsid w:val="005D3B44"/>
    <w:rsid w:val="005D44E8"/>
    <w:rsid w:val="005D49E5"/>
    <w:rsid w:val="005D54DD"/>
    <w:rsid w:val="005D64D8"/>
    <w:rsid w:val="005D714B"/>
    <w:rsid w:val="005D7CAE"/>
    <w:rsid w:val="005E0E4C"/>
    <w:rsid w:val="005E14E2"/>
    <w:rsid w:val="005E18BE"/>
    <w:rsid w:val="005E1CDE"/>
    <w:rsid w:val="005E2202"/>
    <w:rsid w:val="005E358D"/>
    <w:rsid w:val="005E3AC6"/>
    <w:rsid w:val="005E40A7"/>
    <w:rsid w:val="005E56E2"/>
    <w:rsid w:val="005E619A"/>
    <w:rsid w:val="005F14C9"/>
    <w:rsid w:val="005F3CBC"/>
    <w:rsid w:val="005F4950"/>
    <w:rsid w:val="005F5F57"/>
    <w:rsid w:val="005F6B89"/>
    <w:rsid w:val="00600361"/>
    <w:rsid w:val="006009EB"/>
    <w:rsid w:val="006018AB"/>
    <w:rsid w:val="00601ECF"/>
    <w:rsid w:val="00602E0E"/>
    <w:rsid w:val="006034F4"/>
    <w:rsid w:val="00603989"/>
    <w:rsid w:val="006039A3"/>
    <w:rsid w:val="00605620"/>
    <w:rsid w:val="006071E0"/>
    <w:rsid w:val="00611207"/>
    <w:rsid w:val="00611962"/>
    <w:rsid w:val="00612059"/>
    <w:rsid w:val="00612124"/>
    <w:rsid w:val="00614EB9"/>
    <w:rsid w:val="00614F69"/>
    <w:rsid w:val="006154C3"/>
    <w:rsid w:val="00623B5F"/>
    <w:rsid w:val="00623B7F"/>
    <w:rsid w:val="00623BC3"/>
    <w:rsid w:val="00626041"/>
    <w:rsid w:val="006265D7"/>
    <w:rsid w:val="00627790"/>
    <w:rsid w:val="00632151"/>
    <w:rsid w:val="00633CDC"/>
    <w:rsid w:val="00634B60"/>
    <w:rsid w:val="00634BCD"/>
    <w:rsid w:val="00635F42"/>
    <w:rsid w:val="00636F3D"/>
    <w:rsid w:val="00640AD5"/>
    <w:rsid w:val="00640CBF"/>
    <w:rsid w:val="00640F63"/>
    <w:rsid w:val="006420D0"/>
    <w:rsid w:val="006439C1"/>
    <w:rsid w:val="0064576B"/>
    <w:rsid w:val="00646160"/>
    <w:rsid w:val="0064646A"/>
    <w:rsid w:val="00652BC3"/>
    <w:rsid w:val="00653875"/>
    <w:rsid w:val="00655632"/>
    <w:rsid w:val="006570CF"/>
    <w:rsid w:val="00661385"/>
    <w:rsid w:val="00661E09"/>
    <w:rsid w:val="006628DA"/>
    <w:rsid w:val="00662DAC"/>
    <w:rsid w:val="006652E2"/>
    <w:rsid w:val="00667552"/>
    <w:rsid w:val="00667672"/>
    <w:rsid w:val="00670D2C"/>
    <w:rsid w:val="00672DDB"/>
    <w:rsid w:val="00673CD5"/>
    <w:rsid w:val="00673D95"/>
    <w:rsid w:val="006748C8"/>
    <w:rsid w:val="00674EA5"/>
    <w:rsid w:val="0067506F"/>
    <w:rsid w:val="00675BA2"/>
    <w:rsid w:val="0067784E"/>
    <w:rsid w:val="006812C5"/>
    <w:rsid w:val="00681B4E"/>
    <w:rsid w:val="006830CC"/>
    <w:rsid w:val="0068332C"/>
    <w:rsid w:val="00684419"/>
    <w:rsid w:val="006844CB"/>
    <w:rsid w:val="00686B03"/>
    <w:rsid w:val="00686DC6"/>
    <w:rsid w:val="0069091A"/>
    <w:rsid w:val="00690DC8"/>
    <w:rsid w:val="00691693"/>
    <w:rsid w:val="00691F63"/>
    <w:rsid w:val="0069275D"/>
    <w:rsid w:val="00692B49"/>
    <w:rsid w:val="00695E79"/>
    <w:rsid w:val="00696843"/>
    <w:rsid w:val="00697FDA"/>
    <w:rsid w:val="006A121C"/>
    <w:rsid w:val="006A12B4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04"/>
    <w:rsid w:val="006B5B54"/>
    <w:rsid w:val="006C0002"/>
    <w:rsid w:val="006C0CB3"/>
    <w:rsid w:val="006C10B8"/>
    <w:rsid w:val="006C167F"/>
    <w:rsid w:val="006C1989"/>
    <w:rsid w:val="006C3896"/>
    <w:rsid w:val="006C54BA"/>
    <w:rsid w:val="006C6092"/>
    <w:rsid w:val="006C7DD6"/>
    <w:rsid w:val="006D22D2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1C5A"/>
    <w:rsid w:val="006E200B"/>
    <w:rsid w:val="006E254B"/>
    <w:rsid w:val="006E31E9"/>
    <w:rsid w:val="006E51FA"/>
    <w:rsid w:val="006E6421"/>
    <w:rsid w:val="006E66C0"/>
    <w:rsid w:val="006E71FE"/>
    <w:rsid w:val="006F168C"/>
    <w:rsid w:val="006F300E"/>
    <w:rsid w:val="006F35B4"/>
    <w:rsid w:val="006F39EB"/>
    <w:rsid w:val="006F4D5A"/>
    <w:rsid w:val="006F5452"/>
    <w:rsid w:val="006F5DE4"/>
    <w:rsid w:val="00700C28"/>
    <w:rsid w:val="0070112A"/>
    <w:rsid w:val="0070177C"/>
    <w:rsid w:val="00703537"/>
    <w:rsid w:val="00707879"/>
    <w:rsid w:val="00707B9C"/>
    <w:rsid w:val="00710043"/>
    <w:rsid w:val="00711E34"/>
    <w:rsid w:val="0071255D"/>
    <w:rsid w:val="007153D7"/>
    <w:rsid w:val="00715EAA"/>
    <w:rsid w:val="00716ADB"/>
    <w:rsid w:val="007173A4"/>
    <w:rsid w:val="00717776"/>
    <w:rsid w:val="00720D58"/>
    <w:rsid w:val="00721571"/>
    <w:rsid w:val="00721609"/>
    <w:rsid w:val="00721810"/>
    <w:rsid w:val="00723E49"/>
    <w:rsid w:val="00724441"/>
    <w:rsid w:val="00724B1A"/>
    <w:rsid w:val="00726028"/>
    <w:rsid w:val="007261ED"/>
    <w:rsid w:val="007263C8"/>
    <w:rsid w:val="00726F0B"/>
    <w:rsid w:val="00727FBF"/>
    <w:rsid w:val="00732C39"/>
    <w:rsid w:val="00733036"/>
    <w:rsid w:val="00733727"/>
    <w:rsid w:val="00733B2A"/>
    <w:rsid w:val="007346FE"/>
    <w:rsid w:val="00734C07"/>
    <w:rsid w:val="007357D1"/>
    <w:rsid w:val="00736747"/>
    <w:rsid w:val="007368F0"/>
    <w:rsid w:val="007372A1"/>
    <w:rsid w:val="00740715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20D5"/>
    <w:rsid w:val="00762D68"/>
    <w:rsid w:val="007631F2"/>
    <w:rsid w:val="00763DF7"/>
    <w:rsid w:val="007673CD"/>
    <w:rsid w:val="00773BD0"/>
    <w:rsid w:val="00773CB1"/>
    <w:rsid w:val="00774B11"/>
    <w:rsid w:val="00774EF3"/>
    <w:rsid w:val="0077590A"/>
    <w:rsid w:val="00775D74"/>
    <w:rsid w:val="00777036"/>
    <w:rsid w:val="007804C5"/>
    <w:rsid w:val="007834DB"/>
    <w:rsid w:val="00783767"/>
    <w:rsid w:val="00783C5F"/>
    <w:rsid w:val="00785568"/>
    <w:rsid w:val="00785C77"/>
    <w:rsid w:val="0078688E"/>
    <w:rsid w:val="00786F8F"/>
    <w:rsid w:val="00787C92"/>
    <w:rsid w:val="00790BD7"/>
    <w:rsid w:val="00792A3F"/>
    <w:rsid w:val="0079327D"/>
    <w:rsid w:val="007945CE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6523"/>
    <w:rsid w:val="007A7C93"/>
    <w:rsid w:val="007B0251"/>
    <w:rsid w:val="007B04AF"/>
    <w:rsid w:val="007B10CA"/>
    <w:rsid w:val="007B275B"/>
    <w:rsid w:val="007B288F"/>
    <w:rsid w:val="007B2B06"/>
    <w:rsid w:val="007B3B63"/>
    <w:rsid w:val="007B4AC1"/>
    <w:rsid w:val="007B60D4"/>
    <w:rsid w:val="007B7603"/>
    <w:rsid w:val="007C2AA7"/>
    <w:rsid w:val="007C3DED"/>
    <w:rsid w:val="007C3F86"/>
    <w:rsid w:val="007C5396"/>
    <w:rsid w:val="007C5D8D"/>
    <w:rsid w:val="007C69B4"/>
    <w:rsid w:val="007C6BD6"/>
    <w:rsid w:val="007C6C92"/>
    <w:rsid w:val="007D092E"/>
    <w:rsid w:val="007D1E7F"/>
    <w:rsid w:val="007D29FD"/>
    <w:rsid w:val="007D314C"/>
    <w:rsid w:val="007D3371"/>
    <w:rsid w:val="007D34CE"/>
    <w:rsid w:val="007D4636"/>
    <w:rsid w:val="007D59FD"/>
    <w:rsid w:val="007D6170"/>
    <w:rsid w:val="007D6991"/>
    <w:rsid w:val="007E1934"/>
    <w:rsid w:val="007E1EB9"/>
    <w:rsid w:val="007E2FDD"/>
    <w:rsid w:val="007E4DB5"/>
    <w:rsid w:val="007E7C38"/>
    <w:rsid w:val="007F0516"/>
    <w:rsid w:val="007F05F8"/>
    <w:rsid w:val="007F0918"/>
    <w:rsid w:val="007F0DAC"/>
    <w:rsid w:val="007F0EE4"/>
    <w:rsid w:val="007F1C9E"/>
    <w:rsid w:val="007F3E09"/>
    <w:rsid w:val="007F5CF4"/>
    <w:rsid w:val="007F7B51"/>
    <w:rsid w:val="008010EB"/>
    <w:rsid w:val="0080463D"/>
    <w:rsid w:val="008058AA"/>
    <w:rsid w:val="00806E11"/>
    <w:rsid w:val="008073A6"/>
    <w:rsid w:val="00810EDF"/>
    <w:rsid w:val="008122D8"/>
    <w:rsid w:val="00813DD7"/>
    <w:rsid w:val="00816109"/>
    <w:rsid w:val="008179B9"/>
    <w:rsid w:val="0082154F"/>
    <w:rsid w:val="0082191C"/>
    <w:rsid w:val="00821DC0"/>
    <w:rsid w:val="00822D50"/>
    <w:rsid w:val="00823352"/>
    <w:rsid w:val="00824246"/>
    <w:rsid w:val="00824DD9"/>
    <w:rsid w:val="00827D5A"/>
    <w:rsid w:val="008312FE"/>
    <w:rsid w:val="0083233D"/>
    <w:rsid w:val="00833FBA"/>
    <w:rsid w:val="008347EA"/>
    <w:rsid w:val="00834A8D"/>
    <w:rsid w:val="00834C3A"/>
    <w:rsid w:val="00836D16"/>
    <w:rsid w:val="00837828"/>
    <w:rsid w:val="00840903"/>
    <w:rsid w:val="00840A3E"/>
    <w:rsid w:val="00841FB0"/>
    <w:rsid w:val="00844F61"/>
    <w:rsid w:val="00851406"/>
    <w:rsid w:val="00851A48"/>
    <w:rsid w:val="00851E8E"/>
    <w:rsid w:val="00852396"/>
    <w:rsid w:val="0085275B"/>
    <w:rsid w:val="00854AE2"/>
    <w:rsid w:val="008562A5"/>
    <w:rsid w:val="00856839"/>
    <w:rsid w:val="008605DE"/>
    <w:rsid w:val="0086066B"/>
    <w:rsid w:val="00860C87"/>
    <w:rsid w:val="0086179D"/>
    <w:rsid w:val="00861C76"/>
    <w:rsid w:val="008636F8"/>
    <w:rsid w:val="0086377E"/>
    <w:rsid w:val="008643BE"/>
    <w:rsid w:val="00864686"/>
    <w:rsid w:val="008663CA"/>
    <w:rsid w:val="00866950"/>
    <w:rsid w:val="00867205"/>
    <w:rsid w:val="00870E2C"/>
    <w:rsid w:val="0087121F"/>
    <w:rsid w:val="0087411E"/>
    <w:rsid w:val="008748F5"/>
    <w:rsid w:val="00880055"/>
    <w:rsid w:val="00881FFF"/>
    <w:rsid w:val="00883862"/>
    <w:rsid w:val="00884D70"/>
    <w:rsid w:val="00885B62"/>
    <w:rsid w:val="00886D29"/>
    <w:rsid w:val="00892638"/>
    <w:rsid w:val="0089332D"/>
    <w:rsid w:val="00894069"/>
    <w:rsid w:val="0089442D"/>
    <w:rsid w:val="008949C8"/>
    <w:rsid w:val="00894D98"/>
    <w:rsid w:val="008951BB"/>
    <w:rsid w:val="00895C1E"/>
    <w:rsid w:val="008A05C3"/>
    <w:rsid w:val="008A0A9C"/>
    <w:rsid w:val="008A0CAA"/>
    <w:rsid w:val="008A0D01"/>
    <w:rsid w:val="008A1F36"/>
    <w:rsid w:val="008A576F"/>
    <w:rsid w:val="008A747F"/>
    <w:rsid w:val="008B0EE3"/>
    <w:rsid w:val="008B0FAE"/>
    <w:rsid w:val="008B2390"/>
    <w:rsid w:val="008B299D"/>
    <w:rsid w:val="008B2F9C"/>
    <w:rsid w:val="008B32EA"/>
    <w:rsid w:val="008B33D4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4CAA"/>
    <w:rsid w:val="008C500E"/>
    <w:rsid w:val="008C6734"/>
    <w:rsid w:val="008C762D"/>
    <w:rsid w:val="008D054C"/>
    <w:rsid w:val="008D10DE"/>
    <w:rsid w:val="008D1529"/>
    <w:rsid w:val="008D3DFE"/>
    <w:rsid w:val="008D732C"/>
    <w:rsid w:val="008D7451"/>
    <w:rsid w:val="008E0655"/>
    <w:rsid w:val="008E240C"/>
    <w:rsid w:val="008E34C0"/>
    <w:rsid w:val="008E4A15"/>
    <w:rsid w:val="008E6914"/>
    <w:rsid w:val="008F0389"/>
    <w:rsid w:val="008F04B5"/>
    <w:rsid w:val="008F2F46"/>
    <w:rsid w:val="008F39CA"/>
    <w:rsid w:val="008F666E"/>
    <w:rsid w:val="008F6EB2"/>
    <w:rsid w:val="008F7C22"/>
    <w:rsid w:val="0090023C"/>
    <w:rsid w:val="00900281"/>
    <w:rsid w:val="00902F6C"/>
    <w:rsid w:val="00904583"/>
    <w:rsid w:val="009053B5"/>
    <w:rsid w:val="00905864"/>
    <w:rsid w:val="009059D4"/>
    <w:rsid w:val="00906873"/>
    <w:rsid w:val="00906A26"/>
    <w:rsid w:val="00910CC4"/>
    <w:rsid w:val="009142B7"/>
    <w:rsid w:val="00915D1A"/>
    <w:rsid w:val="0091671D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40E04"/>
    <w:rsid w:val="00941FCE"/>
    <w:rsid w:val="00943718"/>
    <w:rsid w:val="00944A15"/>
    <w:rsid w:val="00952A74"/>
    <w:rsid w:val="00952AFC"/>
    <w:rsid w:val="00953779"/>
    <w:rsid w:val="009567B1"/>
    <w:rsid w:val="00960AF3"/>
    <w:rsid w:val="00961086"/>
    <w:rsid w:val="009610DE"/>
    <w:rsid w:val="0096232B"/>
    <w:rsid w:val="00963518"/>
    <w:rsid w:val="00963CFC"/>
    <w:rsid w:val="00964788"/>
    <w:rsid w:val="00965756"/>
    <w:rsid w:val="00966022"/>
    <w:rsid w:val="00971354"/>
    <w:rsid w:val="0097185A"/>
    <w:rsid w:val="00972064"/>
    <w:rsid w:val="00972BEE"/>
    <w:rsid w:val="00973117"/>
    <w:rsid w:val="00973286"/>
    <w:rsid w:val="009737B4"/>
    <w:rsid w:val="009739A8"/>
    <w:rsid w:val="00974937"/>
    <w:rsid w:val="00974C27"/>
    <w:rsid w:val="00974E33"/>
    <w:rsid w:val="00977930"/>
    <w:rsid w:val="00977EF4"/>
    <w:rsid w:val="009806E9"/>
    <w:rsid w:val="00981DFA"/>
    <w:rsid w:val="00983455"/>
    <w:rsid w:val="009839DC"/>
    <w:rsid w:val="00987B44"/>
    <w:rsid w:val="0099078C"/>
    <w:rsid w:val="0099142D"/>
    <w:rsid w:val="0099178A"/>
    <w:rsid w:val="00993E98"/>
    <w:rsid w:val="00994EA2"/>
    <w:rsid w:val="00994F71"/>
    <w:rsid w:val="00997F77"/>
    <w:rsid w:val="009A1923"/>
    <w:rsid w:val="009A5483"/>
    <w:rsid w:val="009A56AA"/>
    <w:rsid w:val="009A6847"/>
    <w:rsid w:val="009A7F09"/>
    <w:rsid w:val="009B00B9"/>
    <w:rsid w:val="009B0855"/>
    <w:rsid w:val="009B123A"/>
    <w:rsid w:val="009B6831"/>
    <w:rsid w:val="009B6CAF"/>
    <w:rsid w:val="009B7379"/>
    <w:rsid w:val="009B769A"/>
    <w:rsid w:val="009C0F68"/>
    <w:rsid w:val="009C116F"/>
    <w:rsid w:val="009C16DC"/>
    <w:rsid w:val="009C17EC"/>
    <w:rsid w:val="009C1F08"/>
    <w:rsid w:val="009C4D01"/>
    <w:rsid w:val="009C4F62"/>
    <w:rsid w:val="009C790E"/>
    <w:rsid w:val="009C7A2C"/>
    <w:rsid w:val="009D026F"/>
    <w:rsid w:val="009D0C2E"/>
    <w:rsid w:val="009D1C60"/>
    <w:rsid w:val="009D1F7E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167C"/>
    <w:rsid w:val="009E51D5"/>
    <w:rsid w:val="009E59A9"/>
    <w:rsid w:val="009E77BA"/>
    <w:rsid w:val="009F15E5"/>
    <w:rsid w:val="009F1B8A"/>
    <w:rsid w:val="009F2AB4"/>
    <w:rsid w:val="009F4D8B"/>
    <w:rsid w:val="009F55CF"/>
    <w:rsid w:val="009F6618"/>
    <w:rsid w:val="009F7031"/>
    <w:rsid w:val="009F72C6"/>
    <w:rsid w:val="009F7FAC"/>
    <w:rsid w:val="00A00315"/>
    <w:rsid w:val="00A00601"/>
    <w:rsid w:val="00A01766"/>
    <w:rsid w:val="00A0194B"/>
    <w:rsid w:val="00A02520"/>
    <w:rsid w:val="00A03214"/>
    <w:rsid w:val="00A0399E"/>
    <w:rsid w:val="00A04727"/>
    <w:rsid w:val="00A04D2E"/>
    <w:rsid w:val="00A06635"/>
    <w:rsid w:val="00A06A40"/>
    <w:rsid w:val="00A06CAC"/>
    <w:rsid w:val="00A07AEC"/>
    <w:rsid w:val="00A11337"/>
    <w:rsid w:val="00A133E7"/>
    <w:rsid w:val="00A13FD2"/>
    <w:rsid w:val="00A1672C"/>
    <w:rsid w:val="00A17DD9"/>
    <w:rsid w:val="00A17ECC"/>
    <w:rsid w:val="00A2063E"/>
    <w:rsid w:val="00A20E94"/>
    <w:rsid w:val="00A21187"/>
    <w:rsid w:val="00A213F8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5876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2D39"/>
    <w:rsid w:val="00A73545"/>
    <w:rsid w:val="00A74090"/>
    <w:rsid w:val="00A762E9"/>
    <w:rsid w:val="00A8153C"/>
    <w:rsid w:val="00A8189B"/>
    <w:rsid w:val="00A8214C"/>
    <w:rsid w:val="00A82BE5"/>
    <w:rsid w:val="00A870C4"/>
    <w:rsid w:val="00A9090D"/>
    <w:rsid w:val="00A9144F"/>
    <w:rsid w:val="00A91696"/>
    <w:rsid w:val="00A91F5F"/>
    <w:rsid w:val="00A9245E"/>
    <w:rsid w:val="00A92B10"/>
    <w:rsid w:val="00A930B6"/>
    <w:rsid w:val="00A93F80"/>
    <w:rsid w:val="00A943C6"/>
    <w:rsid w:val="00AA1E33"/>
    <w:rsid w:val="00AA32F9"/>
    <w:rsid w:val="00AA59CC"/>
    <w:rsid w:val="00AA6351"/>
    <w:rsid w:val="00AB0710"/>
    <w:rsid w:val="00AB1894"/>
    <w:rsid w:val="00AB3DDC"/>
    <w:rsid w:val="00AB4897"/>
    <w:rsid w:val="00AB7E86"/>
    <w:rsid w:val="00AB7FDE"/>
    <w:rsid w:val="00AC257A"/>
    <w:rsid w:val="00AC3110"/>
    <w:rsid w:val="00AC3A31"/>
    <w:rsid w:val="00AC4164"/>
    <w:rsid w:val="00AC6067"/>
    <w:rsid w:val="00AC639E"/>
    <w:rsid w:val="00AD14D1"/>
    <w:rsid w:val="00AD4604"/>
    <w:rsid w:val="00AD4BF2"/>
    <w:rsid w:val="00AE062B"/>
    <w:rsid w:val="00AE0D46"/>
    <w:rsid w:val="00AE0E8C"/>
    <w:rsid w:val="00AE2542"/>
    <w:rsid w:val="00AE2BE7"/>
    <w:rsid w:val="00AE32EA"/>
    <w:rsid w:val="00AE35E1"/>
    <w:rsid w:val="00AE3884"/>
    <w:rsid w:val="00AE5E4F"/>
    <w:rsid w:val="00AE6955"/>
    <w:rsid w:val="00AE746A"/>
    <w:rsid w:val="00AF1C19"/>
    <w:rsid w:val="00AF26EF"/>
    <w:rsid w:val="00AF2854"/>
    <w:rsid w:val="00AF3D9D"/>
    <w:rsid w:val="00AF7B0C"/>
    <w:rsid w:val="00AF7FAA"/>
    <w:rsid w:val="00B00959"/>
    <w:rsid w:val="00B02638"/>
    <w:rsid w:val="00B032EE"/>
    <w:rsid w:val="00B040B7"/>
    <w:rsid w:val="00B04DB0"/>
    <w:rsid w:val="00B05D93"/>
    <w:rsid w:val="00B06C70"/>
    <w:rsid w:val="00B0726B"/>
    <w:rsid w:val="00B07BFA"/>
    <w:rsid w:val="00B10C1C"/>
    <w:rsid w:val="00B142A3"/>
    <w:rsid w:val="00B152A1"/>
    <w:rsid w:val="00B17BBF"/>
    <w:rsid w:val="00B203E5"/>
    <w:rsid w:val="00B207AF"/>
    <w:rsid w:val="00B214F7"/>
    <w:rsid w:val="00B228CA"/>
    <w:rsid w:val="00B261B2"/>
    <w:rsid w:val="00B26C69"/>
    <w:rsid w:val="00B27170"/>
    <w:rsid w:val="00B30C03"/>
    <w:rsid w:val="00B30C62"/>
    <w:rsid w:val="00B318CC"/>
    <w:rsid w:val="00B32E67"/>
    <w:rsid w:val="00B33193"/>
    <w:rsid w:val="00B340A8"/>
    <w:rsid w:val="00B4209C"/>
    <w:rsid w:val="00B426B6"/>
    <w:rsid w:val="00B44849"/>
    <w:rsid w:val="00B46119"/>
    <w:rsid w:val="00B46860"/>
    <w:rsid w:val="00B5174B"/>
    <w:rsid w:val="00B51918"/>
    <w:rsid w:val="00B51A29"/>
    <w:rsid w:val="00B5213F"/>
    <w:rsid w:val="00B52C6A"/>
    <w:rsid w:val="00B52D05"/>
    <w:rsid w:val="00B5306C"/>
    <w:rsid w:val="00B54ACE"/>
    <w:rsid w:val="00B55655"/>
    <w:rsid w:val="00B55668"/>
    <w:rsid w:val="00B5633F"/>
    <w:rsid w:val="00B6200D"/>
    <w:rsid w:val="00B6684F"/>
    <w:rsid w:val="00B67460"/>
    <w:rsid w:val="00B67B74"/>
    <w:rsid w:val="00B67C38"/>
    <w:rsid w:val="00B70F88"/>
    <w:rsid w:val="00B742DC"/>
    <w:rsid w:val="00B7736B"/>
    <w:rsid w:val="00B815EA"/>
    <w:rsid w:val="00B81E71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4C27"/>
    <w:rsid w:val="00B95FE7"/>
    <w:rsid w:val="00BA1699"/>
    <w:rsid w:val="00BA2534"/>
    <w:rsid w:val="00BA4F9F"/>
    <w:rsid w:val="00BA5570"/>
    <w:rsid w:val="00BA5EF2"/>
    <w:rsid w:val="00BA68BD"/>
    <w:rsid w:val="00BA719D"/>
    <w:rsid w:val="00BB17DE"/>
    <w:rsid w:val="00BB1913"/>
    <w:rsid w:val="00BB1B88"/>
    <w:rsid w:val="00BB1C56"/>
    <w:rsid w:val="00BB2B6A"/>
    <w:rsid w:val="00BB36F6"/>
    <w:rsid w:val="00BB4E78"/>
    <w:rsid w:val="00BB7BCC"/>
    <w:rsid w:val="00BC09C1"/>
    <w:rsid w:val="00BC27BD"/>
    <w:rsid w:val="00BC3E0A"/>
    <w:rsid w:val="00BC4AB2"/>
    <w:rsid w:val="00BC5E3C"/>
    <w:rsid w:val="00BD0FA5"/>
    <w:rsid w:val="00BD11A8"/>
    <w:rsid w:val="00BD12BA"/>
    <w:rsid w:val="00BD2C2D"/>
    <w:rsid w:val="00BD366B"/>
    <w:rsid w:val="00BD3C30"/>
    <w:rsid w:val="00BD65CB"/>
    <w:rsid w:val="00BE14DE"/>
    <w:rsid w:val="00BE1CC4"/>
    <w:rsid w:val="00BE2510"/>
    <w:rsid w:val="00BE3278"/>
    <w:rsid w:val="00BE38CF"/>
    <w:rsid w:val="00BE51A4"/>
    <w:rsid w:val="00BE5A5D"/>
    <w:rsid w:val="00BE6261"/>
    <w:rsid w:val="00BE68A4"/>
    <w:rsid w:val="00BE7933"/>
    <w:rsid w:val="00BE7C97"/>
    <w:rsid w:val="00BF02D1"/>
    <w:rsid w:val="00BF0723"/>
    <w:rsid w:val="00BF1189"/>
    <w:rsid w:val="00BF1B14"/>
    <w:rsid w:val="00BF253C"/>
    <w:rsid w:val="00BF63D0"/>
    <w:rsid w:val="00BF64D1"/>
    <w:rsid w:val="00BF6C86"/>
    <w:rsid w:val="00BF6DDC"/>
    <w:rsid w:val="00C00165"/>
    <w:rsid w:val="00C0017B"/>
    <w:rsid w:val="00C012E1"/>
    <w:rsid w:val="00C01BFC"/>
    <w:rsid w:val="00C01ED3"/>
    <w:rsid w:val="00C020AF"/>
    <w:rsid w:val="00C0244D"/>
    <w:rsid w:val="00C06710"/>
    <w:rsid w:val="00C06BB2"/>
    <w:rsid w:val="00C07D0E"/>
    <w:rsid w:val="00C10A63"/>
    <w:rsid w:val="00C10FFB"/>
    <w:rsid w:val="00C11453"/>
    <w:rsid w:val="00C129E1"/>
    <w:rsid w:val="00C14FB4"/>
    <w:rsid w:val="00C20C40"/>
    <w:rsid w:val="00C22432"/>
    <w:rsid w:val="00C23067"/>
    <w:rsid w:val="00C24D28"/>
    <w:rsid w:val="00C25144"/>
    <w:rsid w:val="00C2619B"/>
    <w:rsid w:val="00C26FFA"/>
    <w:rsid w:val="00C27B46"/>
    <w:rsid w:val="00C30A75"/>
    <w:rsid w:val="00C320CF"/>
    <w:rsid w:val="00C3365C"/>
    <w:rsid w:val="00C3410A"/>
    <w:rsid w:val="00C3579C"/>
    <w:rsid w:val="00C37388"/>
    <w:rsid w:val="00C40C76"/>
    <w:rsid w:val="00C4190D"/>
    <w:rsid w:val="00C42A49"/>
    <w:rsid w:val="00C44272"/>
    <w:rsid w:val="00C46529"/>
    <w:rsid w:val="00C46CBF"/>
    <w:rsid w:val="00C50BE9"/>
    <w:rsid w:val="00C54265"/>
    <w:rsid w:val="00C54D3F"/>
    <w:rsid w:val="00C55BD4"/>
    <w:rsid w:val="00C55F0E"/>
    <w:rsid w:val="00C564F2"/>
    <w:rsid w:val="00C60CAE"/>
    <w:rsid w:val="00C6162C"/>
    <w:rsid w:val="00C621EA"/>
    <w:rsid w:val="00C63CBB"/>
    <w:rsid w:val="00C64F55"/>
    <w:rsid w:val="00C66A3A"/>
    <w:rsid w:val="00C67591"/>
    <w:rsid w:val="00C67BFC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74FC7"/>
    <w:rsid w:val="00C75107"/>
    <w:rsid w:val="00C76B10"/>
    <w:rsid w:val="00C80B78"/>
    <w:rsid w:val="00C81D9B"/>
    <w:rsid w:val="00C821E5"/>
    <w:rsid w:val="00C824B9"/>
    <w:rsid w:val="00C8397B"/>
    <w:rsid w:val="00C85553"/>
    <w:rsid w:val="00C869A4"/>
    <w:rsid w:val="00C86EE3"/>
    <w:rsid w:val="00C87937"/>
    <w:rsid w:val="00C8793D"/>
    <w:rsid w:val="00C90EB2"/>
    <w:rsid w:val="00C9193F"/>
    <w:rsid w:val="00C92857"/>
    <w:rsid w:val="00C93D1C"/>
    <w:rsid w:val="00C94495"/>
    <w:rsid w:val="00C94BB4"/>
    <w:rsid w:val="00C95CD4"/>
    <w:rsid w:val="00C968E9"/>
    <w:rsid w:val="00C9726C"/>
    <w:rsid w:val="00C976C5"/>
    <w:rsid w:val="00CA071B"/>
    <w:rsid w:val="00CA226B"/>
    <w:rsid w:val="00CA25CB"/>
    <w:rsid w:val="00CA6965"/>
    <w:rsid w:val="00CA73D7"/>
    <w:rsid w:val="00CA778E"/>
    <w:rsid w:val="00CB028D"/>
    <w:rsid w:val="00CB0788"/>
    <w:rsid w:val="00CB0AB8"/>
    <w:rsid w:val="00CB1A4C"/>
    <w:rsid w:val="00CB1E6A"/>
    <w:rsid w:val="00CB249F"/>
    <w:rsid w:val="00CB42B9"/>
    <w:rsid w:val="00CB57C7"/>
    <w:rsid w:val="00CB7FFB"/>
    <w:rsid w:val="00CC12C0"/>
    <w:rsid w:val="00CC12EB"/>
    <w:rsid w:val="00CC13D6"/>
    <w:rsid w:val="00CC1508"/>
    <w:rsid w:val="00CC1789"/>
    <w:rsid w:val="00CC2536"/>
    <w:rsid w:val="00CC317B"/>
    <w:rsid w:val="00CC4D1D"/>
    <w:rsid w:val="00CC5856"/>
    <w:rsid w:val="00CC6DB7"/>
    <w:rsid w:val="00CD0565"/>
    <w:rsid w:val="00CD25DD"/>
    <w:rsid w:val="00CD5110"/>
    <w:rsid w:val="00CD5620"/>
    <w:rsid w:val="00CD6EC9"/>
    <w:rsid w:val="00CD7FBB"/>
    <w:rsid w:val="00CE002F"/>
    <w:rsid w:val="00CE08B5"/>
    <w:rsid w:val="00CE28B5"/>
    <w:rsid w:val="00CE4046"/>
    <w:rsid w:val="00CE440E"/>
    <w:rsid w:val="00CF12DB"/>
    <w:rsid w:val="00CF15E1"/>
    <w:rsid w:val="00CF2F2D"/>
    <w:rsid w:val="00CF4DF9"/>
    <w:rsid w:val="00CF5369"/>
    <w:rsid w:val="00CF5709"/>
    <w:rsid w:val="00CF58AC"/>
    <w:rsid w:val="00D00256"/>
    <w:rsid w:val="00D007CA"/>
    <w:rsid w:val="00D0085E"/>
    <w:rsid w:val="00D04765"/>
    <w:rsid w:val="00D04781"/>
    <w:rsid w:val="00D0545B"/>
    <w:rsid w:val="00D065E0"/>
    <w:rsid w:val="00D11066"/>
    <w:rsid w:val="00D112FD"/>
    <w:rsid w:val="00D116F3"/>
    <w:rsid w:val="00D12B20"/>
    <w:rsid w:val="00D135B2"/>
    <w:rsid w:val="00D142A4"/>
    <w:rsid w:val="00D14DC4"/>
    <w:rsid w:val="00D1675F"/>
    <w:rsid w:val="00D17A8C"/>
    <w:rsid w:val="00D17E68"/>
    <w:rsid w:val="00D22A8A"/>
    <w:rsid w:val="00D2591F"/>
    <w:rsid w:val="00D2595A"/>
    <w:rsid w:val="00D25AEC"/>
    <w:rsid w:val="00D307EE"/>
    <w:rsid w:val="00D313A2"/>
    <w:rsid w:val="00D31CA6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12EE"/>
    <w:rsid w:val="00D4214A"/>
    <w:rsid w:val="00D45E61"/>
    <w:rsid w:val="00D507A7"/>
    <w:rsid w:val="00D54F19"/>
    <w:rsid w:val="00D60713"/>
    <w:rsid w:val="00D60F5A"/>
    <w:rsid w:val="00D63165"/>
    <w:rsid w:val="00D6420E"/>
    <w:rsid w:val="00D659CA"/>
    <w:rsid w:val="00D65FB0"/>
    <w:rsid w:val="00D7008F"/>
    <w:rsid w:val="00D71650"/>
    <w:rsid w:val="00D71E54"/>
    <w:rsid w:val="00D72C5C"/>
    <w:rsid w:val="00D73307"/>
    <w:rsid w:val="00D75E34"/>
    <w:rsid w:val="00D762DE"/>
    <w:rsid w:val="00D76FB1"/>
    <w:rsid w:val="00D814E4"/>
    <w:rsid w:val="00D8417B"/>
    <w:rsid w:val="00D84D41"/>
    <w:rsid w:val="00D86092"/>
    <w:rsid w:val="00D86100"/>
    <w:rsid w:val="00D8630B"/>
    <w:rsid w:val="00D921F4"/>
    <w:rsid w:val="00D92BF9"/>
    <w:rsid w:val="00D94892"/>
    <w:rsid w:val="00D97605"/>
    <w:rsid w:val="00DA1E5F"/>
    <w:rsid w:val="00DA27EF"/>
    <w:rsid w:val="00DA3B64"/>
    <w:rsid w:val="00DA437E"/>
    <w:rsid w:val="00DA4BB2"/>
    <w:rsid w:val="00DA5884"/>
    <w:rsid w:val="00DA6A95"/>
    <w:rsid w:val="00DA7B57"/>
    <w:rsid w:val="00DA7F26"/>
    <w:rsid w:val="00DB2F0E"/>
    <w:rsid w:val="00DB6324"/>
    <w:rsid w:val="00DC1033"/>
    <w:rsid w:val="00DC127B"/>
    <w:rsid w:val="00DC1A87"/>
    <w:rsid w:val="00DC2596"/>
    <w:rsid w:val="00DC28AD"/>
    <w:rsid w:val="00DC3FB2"/>
    <w:rsid w:val="00DC50C7"/>
    <w:rsid w:val="00DC519E"/>
    <w:rsid w:val="00DC5462"/>
    <w:rsid w:val="00DC65F2"/>
    <w:rsid w:val="00DC6CA9"/>
    <w:rsid w:val="00DD0356"/>
    <w:rsid w:val="00DD2207"/>
    <w:rsid w:val="00DD28DB"/>
    <w:rsid w:val="00DD2E86"/>
    <w:rsid w:val="00DD5E1A"/>
    <w:rsid w:val="00DD6D4D"/>
    <w:rsid w:val="00DE070C"/>
    <w:rsid w:val="00DE0D94"/>
    <w:rsid w:val="00DE1B6B"/>
    <w:rsid w:val="00DE2F24"/>
    <w:rsid w:val="00DE558A"/>
    <w:rsid w:val="00DE6535"/>
    <w:rsid w:val="00DE6E2D"/>
    <w:rsid w:val="00DE7FF4"/>
    <w:rsid w:val="00DF0485"/>
    <w:rsid w:val="00DF1820"/>
    <w:rsid w:val="00DF3C3E"/>
    <w:rsid w:val="00DF4D8B"/>
    <w:rsid w:val="00DF5073"/>
    <w:rsid w:val="00DF567B"/>
    <w:rsid w:val="00DF5A65"/>
    <w:rsid w:val="00E00D4B"/>
    <w:rsid w:val="00E014FB"/>
    <w:rsid w:val="00E01FF3"/>
    <w:rsid w:val="00E02371"/>
    <w:rsid w:val="00E02FC3"/>
    <w:rsid w:val="00E03ABD"/>
    <w:rsid w:val="00E03AFD"/>
    <w:rsid w:val="00E03D7B"/>
    <w:rsid w:val="00E04280"/>
    <w:rsid w:val="00E053B6"/>
    <w:rsid w:val="00E054BC"/>
    <w:rsid w:val="00E05DE9"/>
    <w:rsid w:val="00E06A0E"/>
    <w:rsid w:val="00E07328"/>
    <w:rsid w:val="00E109E5"/>
    <w:rsid w:val="00E10F80"/>
    <w:rsid w:val="00E136CB"/>
    <w:rsid w:val="00E13E3C"/>
    <w:rsid w:val="00E146A2"/>
    <w:rsid w:val="00E15BB3"/>
    <w:rsid w:val="00E15CA3"/>
    <w:rsid w:val="00E17D11"/>
    <w:rsid w:val="00E23E13"/>
    <w:rsid w:val="00E25B5D"/>
    <w:rsid w:val="00E264EF"/>
    <w:rsid w:val="00E272AE"/>
    <w:rsid w:val="00E318BD"/>
    <w:rsid w:val="00E31F55"/>
    <w:rsid w:val="00E321E2"/>
    <w:rsid w:val="00E33D24"/>
    <w:rsid w:val="00E34A80"/>
    <w:rsid w:val="00E3555B"/>
    <w:rsid w:val="00E3580A"/>
    <w:rsid w:val="00E37540"/>
    <w:rsid w:val="00E42F5D"/>
    <w:rsid w:val="00E439FD"/>
    <w:rsid w:val="00E47C4D"/>
    <w:rsid w:val="00E500A9"/>
    <w:rsid w:val="00E51174"/>
    <w:rsid w:val="00E51474"/>
    <w:rsid w:val="00E51E3B"/>
    <w:rsid w:val="00E521F5"/>
    <w:rsid w:val="00E52F18"/>
    <w:rsid w:val="00E53136"/>
    <w:rsid w:val="00E57EDA"/>
    <w:rsid w:val="00E60351"/>
    <w:rsid w:val="00E60532"/>
    <w:rsid w:val="00E609F8"/>
    <w:rsid w:val="00E65D04"/>
    <w:rsid w:val="00E6682D"/>
    <w:rsid w:val="00E66B72"/>
    <w:rsid w:val="00E71136"/>
    <w:rsid w:val="00E71341"/>
    <w:rsid w:val="00E723BF"/>
    <w:rsid w:val="00E73245"/>
    <w:rsid w:val="00E73632"/>
    <w:rsid w:val="00E743B8"/>
    <w:rsid w:val="00E745CA"/>
    <w:rsid w:val="00E7527D"/>
    <w:rsid w:val="00E76E59"/>
    <w:rsid w:val="00E77813"/>
    <w:rsid w:val="00E80226"/>
    <w:rsid w:val="00E81CD4"/>
    <w:rsid w:val="00E83822"/>
    <w:rsid w:val="00E85453"/>
    <w:rsid w:val="00E857E1"/>
    <w:rsid w:val="00E86948"/>
    <w:rsid w:val="00E86B57"/>
    <w:rsid w:val="00E876A8"/>
    <w:rsid w:val="00E926E4"/>
    <w:rsid w:val="00E93ABA"/>
    <w:rsid w:val="00E942D4"/>
    <w:rsid w:val="00E942E4"/>
    <w:rsid w:val="00E957DD"/>
    <w:rsid w:val="00E961DB"/>
    <w:rsid w:val="00E97EB8"/>
    <w:rsid w:val="00EA075D"/>
    <w:rsid w:val="00EA21CB"/>
    <w:rsid w:val="00EA25F0"/>
    <w:rsid w:val="00EA527C"/>
    <w:rsid w:val="00EA5685"/>
    <w:rsid w:val="00EB0F7B"/>
    <w:rsid w:val="00EB1846"/>
    <w:rsid w:val="00EB2193"/>
    <w:rsid w:val="00EB25DF"/>
    <w:rsid w:val="00EB2F07"/>
    <w:rsid w:val="00EB4BBF"/>
    <w:rsid w:val="00EB4DD6"/>
    <w:rsid w:val="00EC2C35"/>
    <w:rsid w:val="00EC3BA8"/>
    <w:rsid w:val="00EC7A61"/>
    <w:rsid w:val="00ED01D3"/>
    <w:rsid w:val="00ED0A1B"/>
    <w:rsid w:val="00ED0D13"/>
    <w:rsid w:val="00ED0FF0"/>
    <w:rsid w:val="00ED1EC2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E4AF3"/>
    <w:rsid w:val="00EF1013"/>
    <w:rsid w:val="00EF1E9C"/>
    <w:rsid w:val="00EF237C"/>
    <w:rsid w:val="00EF31F1"/>
    <w:rsid w:val="00F00BF4"/>
    <w:rsid w:val="00F01938"/>
    <w:rsid w:val="00F04623"/>
    <w:rsid w:val="00F04D58"/>
    <w:rsid w:val="00F060D8"/>
    <w:rsid w:val="00F06355"/>
    <w:rsid w:val="00F13B7B"/>
    <w:rsid w:val="00F14002"/>
    <w:rsid w:val="00F20572"/>
    <w:rsid w:val="00F22518"/>
    <w:rsid w:val="00F22EB4"/>
    <w:rsid w:val="00F23AA6"/>
    <w:rsid w:val="00F24985"/>
    <w:rsid w:val="00F2669F"/>
    <w:rsid w:val="00F26CDD"/>
    <w:rsid w:val="00F27005"/>
    <w:rsid w:val="00F27493"/>
    <w:rsid w:val="00F301A1"/>
    <w:rsid w:val="00F3252C"/>
    <w:rsid w:val="00F3286E"/>
    <w:rsid w:val="00F32AAB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54BC7"/>
    <w:rsid w:val="00F565DD"/>
    <w:rsid w:val="00F57D9D"/>
    <w:rsid w:val="00F62091"/>
    <w:rsid w:val="00F62653"/>
    <w:rsid w:val="00F638E3"/>
    <w:rsid w:val="00F645EB"/>
    <w:rsid w:val="00F6672D"/>
    <w:rsid w:val="00F67CD5"/>
    <w:rsid w:val="00F71057"/>
    <w:rsid w:val="00F7624D"/>
    <w:rsid w:val="00F76F38"/>
    <w:rsid w:val="00F81674"/>
    <w:rsid w:val="00F81876"/>
    <w:rsid w:val="00F82A33"/>
    <w:rsid w:val="00F869F0"/>
    <w:rsid w:val="00F86C01"/>
    <w:rsid w:val="00F90A1D"/>
    <w:rsid w:val="00F91D2F"/>
    <w:rsid w:val="00F926D5"/>
    <w:rsid w:val="00F92ECB"/>
    <w:rsid w:val="00F937EA"/>
    <w:rsid w:val="00F93959"/>
    <w:rsid w:val="00F959DA"/>
    <w:rsid w:val="00F96A73"/>
    <w:rsid w:val="00F9768E"/>
    <w:rsid w:val="00F97DD2"/>
    <w:rsid w:val="00FA16E7"/>
    <w:rsid w:val="00FA4BBB"/>
    <w:rsid w:val="00FA517A"/>
    <w:rsid w:val="00FA57F3"/>
    <w:rsid w:val="00FA616E"/>
    <w:rsid w:val="00FB2201"/>
    <w:rsid w:val="00FB31FD"/>
    <w:rsid w:val="00FB4CBE"/>
    <w:rsid w:val="00FB6D7A"/>
    <w:rsid w:val="00FC010F"/>
    <w:rsid w:val="00FC0B32"/>
    <w:rsid w:val="00FC1C1C"/>
    <w:rsid w:val="00FC1C1D"/>
    <w:rsid w:val="00FC3A5C"/>
    <w:rsid w:val="00FC3BDC"/>
    <w:rsid w:val="00FC3E76"/>
    <w:rsid w:val="00FC63AD"/>
    <w:rsid w:val="00FC6C93"/>
    <w:rsid w:val="00FD068B"/>
    <w:rsid w:val="00FD097C"/>
    <w:rsid w:val="00FD0AC2"/>
    <w:rsid w:val="00FD0C73"/>
    <w:rsid w:val="00FD188D"/>
    <w:rsid w:val="00FD1BE0"/>
    <w:rsid w:val="00FD263D"/>
    <w:rsid w:val="00FD39CD"/>
    <w:rsid w:val="00FD435F"/>
    <w:rsid w:val="00FD48E6"/>
    <w:rsid w:val="00FD5B56"/>
    <w:rsid w:val="00FD7DAB"/>
    <w:rsid w:val="00FE09CB"/>
    <w:rsid w:val="00FE1290"/>
    <w:rsid w:val="00FE1E8F"/>
    <w:rsid w:val="00FE43E6"/>
    <w:rsid w:val="00FE4C0A"/>
    <w:rsid w:val="00FE58A1"/>
    <w:rsid w:val="00FE620B"/>
    <w:rsid w:val="00FE6248"/>
    <w:rsid w:val="00FE686E"/>
    <w:rsid w:val="00FF1D91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A4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A4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60F0E-D041-4AE9-A0F6-B42175F2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25</TotalTime>
  <Pages>5</Pages>
  <Words>1760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47</cp:revision>
  <cp:lastPrinted>2023-10-02T07:07:00Z</cp:lastPrinted>
  <dcterms:created xsi:type="dcterms:W3CDTF">2024-11-22T08:01:00Z</dcterms:created>
  <dcterms:modified xsi:type="dcterms:W3CDTF">2024-12-17T13:02:00Z</dcterms:modified>
</cp:coreProperties>
</file>