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181F96">
        <w:rPr>
          <w:rFonts w:ascii="Bookman Old Style" w:hAnsi="Bookman Old Style" w:cs="Times New Roman"/>
          <w:b w:val="0"/>
          <w:sz w:val="20"/>
          <w:szCs w:val="20"/>
        </w:rPr>
        <w:t>81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81F96">
        <w:rPr>
          <w:rFonts w:ascii="Bookman Old Style" w:hAnsi="Bookman Old Style"/>
          <w:b w:val="0"/>
          <w:sz w:val="20"/>
          <w:szCs w:val="20"/>
        </w:rPr>
        <w:t xml:space="preserve"> 20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181F96">
        <w:rPr>
          <w:rFonts w:ascii="Bookman Old Style" w:hAnsi="Bookman Old Style"/>
          <w:b w:val="0"/>
          <w:sz w:val="20"/>
          <w:szCs w:val="20"/>
        </w:rPr>
        <w:t>12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181F96" w:rsidP="00FD7EED">
      <w:pPr>
        <w:jc w:val="center"/>
        <w:rPr>
          <w:lang w:eastAsia="zh-CN"/>
        </w:rPr>
      </w:pPr>
      <w:r>
        <w:rPr>
          <w:b/>
          <w:sz w:val="22"/>
          <w:szCs w:val="22"/>
          <w:lang w:eastAsia="zh-CN"/>
        </w:rPr>
        <w:t>Dostawa materiałów opatrunkowych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181F96">
        <w:rPr>
          <w:rFonts w:ascii="Bookman Old Style" w:hAnsi="Bookman Old Style"/>
        </w:rPr>
        <w:t>20.12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Pr="00FC4CBE" w:rsidRDefault="00FC4CBE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C4CB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E6A61" w:rsidRPr="00FC4CBE" w:rsidRDefault="00FC4CBE" w:rsidP="00275FB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LOHMANN &amp; RAUSCHER POLSKA Sp. z </w:t>
            </w:r>
            <w:proofErr w:type="spellStart"/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C4CBE" w:rsidRPr="00FC4CBE" w:rsidRDefault="00FC4CBE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FC4CBE">
              <w:rPr>
                <w:rFonts w:ascii="Bookman Old Style" w:hAnsi="Bookman Old Style"/>
                <w:sz w:val="18"/>
                <w:szCs w:val="18"/>
              </w:rPr>
              <w:t>Pabianice</w:t>
            </w:r>
            <w:proofErr w:type="spellEnd"/>
          </w:p>
          <w:p w:rsidR="00FC4CBE" w:rsidRPr="00FC4CBE" w:rsidRDefault="00FC4CBE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REGON 145818685</w:t>
            </w:r>
          </w:p>
          <w:p w:rsidR="00FC4CBE" w:rsidRPr="00FC4CBE" w:rsidRDefault="00FC4CBE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FC4CBE" w:rsidRDefault="00FC4CBE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C4CBE" w:rsidRDefault="00FC4CBE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C4CBE" w:rsidRPr="00FC4CBE" w:rsidRDefault="00FC4CBE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FC4CB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CBE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FC4CBE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 xml:space="preserve">NETTO: 23 232,00 zł </w:t>
            </w:r>
          </w:p>
          <w:p w:rsidR="00E8337A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BRUTTO: 25 090,56 zł</w:t>
            </w:r>
          </w:p>
          <w:p w:rsidR="00FC4CBE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FC4CBE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FC4CBE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 xml:space="preserve">NETTO: 3 825,00 zł </w:t>
            </w:r>
          </w:p>
          <w:p w:rsidR="00FC4CBE" w:rsidRPr="00FC4CBE" w:rsidRDefault="00FC4CBE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FC4CBE">
              <w:rPr>
                <w:rFonts w:ascii="Bookman Old Style" w:hAnsi="Bookman Old Style"/>
                <w:sz w:val="18"/>
                <w:szCs w:val="18"/>
              </w:rPr>
              <w:t>BRUTTO: 4 131,00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090EA2" w:rsidRDefault="00E616AE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90EA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5D4C" w:rsidRPr="00090EA2" w:rsidRDefault="00E616AE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>ZARYS International Group sp. z o. o. sp. k.</w:t>
            </w:r>
          </w:p>
          <w:p w:rsidR="00E616AE" w:rsidRPr="00090EA2" w:rsidRDefault="00E616A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E616AE" w:rsidRPr="00090EA2" w:rsidRDefault="00E616AE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REGON 273295877 </w:t>
            </w:r>
          </w:p>
          <w:p w:rsidR="00E616AE" w:rsidRPr="00090EA2" w:rsidRDefault="00E616AE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90EA2" w:rsidRPr="00090EA2" w:rsidRDefault="00090EA2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616AE" w:rsidRPr="00090EA2" w:rsidRDefault="00E616AE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NETTO: 66 264,00 zł</w:t>
            </w:r>
          </w:p>
          <w:p w:rsidR="00AD2F1D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71 565,12 zł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5 563,20 zł 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6008,26 zł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NETTO: 16 506,30 zł</w:t>
            </w:r>
          </w:p>
          <w:p w:rsidR="00E616AE" w:rsidRPr="00090EA2" w:rsidRDefault="00E616AE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17 826,80 zł</w:t>
            </w: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29 620,75 zł </w:t>
            </w: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31 990,41 zł</w:t>
            </w: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090EA2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 xml:space="preserve">NETTO: 15 148,50 </w:t>
            </w:r>
          </w:p>
          <w:p w:rsidR="00E616AE" w:rsidRPr="00090EA2" w:rsidRDefault="00090EA2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90EA2">
              <w:rPr>
                <w:rFonts w:ascii="Bookman Old Style" w:hAnsi="Bookman Old Style"/>
                <w:sz w:val="18"/>
                <w:szCs w:val="18"/>
              </w:rPr>
              <w:t>BRUTTO: 16 360,38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Pr="00060CC3" w:rsidRDefault="00060CC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060CC3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6046" w:rsidRPr="00060CC3" w:rsidRDefault="00060CC3" w:rsidP="0093604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Paul Hartmann </w:t>
            </w:r>
            <w:proofErr w:type="spellStart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60CC3" w:rsidRPr="00060CC3" w:rsidRDefault="00060CC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60CC3">
              <w:rPr>
                <w:rFonts w:ascii="Bookman Old Style" w:hAnsi="Bookman Old Style"/>
                <w:sz w:val="18"/>
                <w:szCs w:val="18"/>
              </w:rPr>
              <w:t>Pabianice</w:t>
            </w:r>
            <w:proofErr w:type="spellEnd"/>
          </w:p>
          <w:p w:rsidR="00060CC3" w:rsidRPr="00060CC3" w:rsidRDefault="00060CC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>REGON: 471042226</w:t>
            </w:r>
          </w:p>
          <w:p w:rsidR="00060CC3" w:rsidRPr="00060CC3" w:rsidRDefault="00060CC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60CC3" w:rsidRPr="00060CC3" w:rsidRDefault="00060CC3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0CC3" w:rsidRDefault="00060CC3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60CC3" w:rsidRPr="00060CC3" w:rsidRDefault="00060CC3" w:rsidP="0093604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060CC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0CC3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060CC3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 NETTO: 83 858,00 zł </w:t>
            </w:r>
          </w:p>
          <w:p w:rsidR="00060CC3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BRUTTO: 90 566,64 zł </w:t>
            </w:r>
          </w:p>
          <w:p w:rsidR="00060CC3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060CC3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060CC3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 xml:space="preserve">NETTO: 117 462,05 zł </w:t>
            </w:r>
          </w:p>
          <w:p w:rsidR="00FF1830" w:rsidRPr="00060CC3" w:rsidRDefault="00060CC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0CC3">
              <w:rPr>
                <w:rFonts w:ascii="Bookman Old Style" w:hAnsi="Bookman Old Style"/>
                <w:sz w:val="18"/>
                <w:szCs w:val="18"/>
              </w:rPr>
              <w:t>BRUTTO: 126 859,01 zł</w:t>
            </w:r>
          </w:p>
        </w:tc>
      </w:tr>
      <w:tr w:rsidR="00181F9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6" w:rsidRPr="00907A47" w:rsidRDefault="00907A47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07A47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81F96" w:rsidRPr="00907A47" w:rsidRDefault="00907A47" w:rsidP="0093604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 xml:space="preserve">ANAMR Sp. z </w:t>
            </w:r>
            <w:proofErr w:type="spellStart"/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907A47" w:rsidRPr="00907A47" w:rsidRDefault="00907A47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907A47" w:rsidRPr="00907A47" w:rsidRDefault="00907A47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  <w:p w:rsidR="00907A47" w:rsidRPr="00907A47" w:rsidRDefault="00907A47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07A47" w:rsidRPr="00907A47" w:rsidRDefault="00907A47" w:rsidP="0093604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907A4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A47" w:rsidRPr="00907A47" w:rsidRDefault="00907A47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907A47" w:rsidRPr="00907A47" w:rsidRDefault="00907A47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 xml:space="preserve"> NETTO: 27 200,00 zł </w:t>
            </w:r>
          </w:p>
          <w:p w:rsidR="00181F96" w:rsidRPr="00907A47" w:rsidRDefault="00907A47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7A47">
              <w:rPr>
                <w:rFonts w:ascii="Bookman Old Style" w:hAnsi="Bookman Old Style"/>
                <w:sz w:val="18"/>
                <w:szCs w:val="18"/>
              </w:rPr>
              <w:t>BRUTTO: 29 376,00 zł</w:t>
            </w:r>
          </w:p>
        </w:tc>
      </w:tr>
      <w:tr w:rsidR="00181F9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6" w:rsidRPr="00E34CBA" w:rsidRDefault="00E34CB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34CBA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81F96" w:rsidRPr="00E34CBA" w:rsidRDefault="00E34CBA" w:rsidP="0093604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Toruńskie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Zakłady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Materiałów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Opatrunkowych</w:t>
            </w:r>
            <w:proofErr w:type="spellEnd"/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 xml:space="preserve"> S.A</w:t>
            </w:r>
          </w:p>
          <w:p w:rsidR="00E34CBA" w:rsidRPr="00E34CBA" w:rsidRDefault="00E34CBA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E34CBA">
              <w:rPr>
                <w:rFonts w:ascii="Bookman Old Style" w:hAnsi="Bookman Old Style"/>
                <w:sz w:val="18"/>
                <w:szCs w:val="18"/>
              </w:rPr>
              <w:t>Toruń</w:t>
            </w:r>
            <w:proofErr w:type="spellEnd"/>
          </w:p>
          <w:p w:rsidR="00E34CBA" w:rsidRPr="00E34CBA" w:rsidRDefault="00E34CBA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E34CBA">
              <w:rPr>
                <w:rFonts w:ascii="Bookman Old Style" w:hAnsi="Bookman Old Style"/>
                <w:sz w:val="18"/>
                <w:szCs w:val="18"/>
              </w:rPr>
              <w:t>870514656</w:t>
            </w:r>
          </w:p>
          <w:p w:rsidR="00E34CBA" w:rsidRPr="00E34CBA" w:rsidRDefault="00E34CBA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Default="00E34CBA" w:rsidP="0093604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4CBA" w:rsidRPr="00E34CBA" w:rsidRDefault="00E34CBA" w:rsidP="0093604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34CB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4CBA" w:rsidRP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118 178,00 zł 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127 632,24 zł 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34CBA" w:rsidRP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19 896,38 zł 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21 488,09 zł 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34CBA" w:rsidRP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25 890,25 zł 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BRUTTO: 27 961,47 zł 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34CBA" w:rsidRP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6</w:t>
            </w:r>
          </w:p>
          <w:p w:rsid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 xml:space="preserve">NETTO: 55 899,60 zł </w:t>
            </w:r>
          </w:p>
          <w:p w:rsidR="00181F96" w:rsidRPr="00E34CBA" w:rsidRDefault="00E34CBA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34CBA">
              <w:rPr>
                <w:rFonts w:ascii="Bookman Old Style" w:hAnsi="Bookman Old Style"/>
                <w:sz w:val="18"/>
                <w:szCs w:val="18"/>
              </w:rPr>
              <w:t>BRUTTO: 60 371,56 zł</w:t>
            </w:r>
          </w:p>
        </w:tc>
      </w:tr>
      <w:tr w:rsidR="00181F9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6" w:rsidRPr="00312262" w:rsidRDefault="00513C1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2262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81F96" w:rsidRPr="00312262" w:rsidRDefault="00312262" w:rsidP="0093604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Blakpol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312262" w:rsidRPr="00312262" w:rsidRDefault="00312262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12262">
              <w:rPr>
                <w:rFonts w:ascii="Bookman Old Style" w:hAnsi="Bookman Old Style"/>
                <w:sz w:val="18"/>
                <w:szCs w:val="18"/>
              </w:rPr>
              <w:t>Częstochowa</w:t>
            </w:r>
            <w:proofErr w:type="spellEnd"/>
          </w:p>
          <w:p w:rsidR="00312262" w:rsidRPr="00312262" w:rsidRDefault="00312262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>REGON 243472877</w:t>
            </w:r>
          </w:p>
          <w:p w:rsidR="00312262" w:rsidRPr="00312262" w:rsidRDefault="00312262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12262" w:rsidRPr="00312262" w:rsidRDefault="00312262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12262" w:rsidRPr="00312262" w:rsidRDefault="00312262" w:rsidP="0093604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226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2262" w:rsidRPr="00312262" w:rsidRDefault="00312262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312262" w:rsidRPr="00312262" w:rsidRDefault="00312262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 xml:space="preserve">NETTO: 49 442,00 zł </w:t>
            </w:r>
          </w:p>
          <w:p w:rsidR="00181F96" w:rsidRPr="00312262" w:rsidRDefault="00312262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12262">
              <w:rPr>
                <w:rFonts w:ascii="Bookman Old Style" w:hAnsi="Bookman Old Style"/>
                <w:sz w:val="18"/>
                <w:szCs w:val="18"/>
              </w:rPr>
              <w:t>BRUTTO: 53 397,36</w:t>
            </w:r>
            <w:r w:rsidR="00CD1F93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181F9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96" w:rsidRPr="00CD1F93" w:rsidRDefault="00CD1F9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D1F93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81F96" w:rsidRPr="00CD1F93" w:rsidRDefault="00CD1F93" w:rsidP="0093604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Solventum</w:t>
            </w:r>
            <w:proofErr w:type="spellEnd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D1F93" w:rsidRPr="00CD1F93" w:rsidRDefault="00CD1F9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D1F93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CD1F93" w:rsidRPr="00CD1F93" w:rsidRDefault="00CD1F9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>REGON 522468822</w:t>
            </w:r>
          </w:p>
          <w:p w:rsidR="00CD1F93" w:rsidRPr="00CD1F93" w:rsidRDefault="00CD1F9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D1F93" w:rsidRPr="00CD1F93" w:rsidRDefault="00CD1F93" w:rsidP="0093604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D1F93" w:rsidRPr="00CD1F93" w:rsidRDefault="00CD1F93" w:rsidP="0093604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D1F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1F93" w:rsidRPr="00CD1F93" w:rsidRDefault="00CD1F9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CD1F93" w:rsidRPr="00CD1F93" w:rsidRDefault="00CD1F9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 xml:space="preserve">NETTO: 100 025,00 zł </w:t>
            </w:r>
          </w:p>
          <w:p w:rsidR="00181F96" w:rsidRPr="00CD1F93" w:rsidRDefault="00CD1F93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D1F93">
              <w:rPr>
                <w:rFonts w:ascii="Bookman Old Style" w:hAnsi="Bookman Old Style"/>
                <w:sz w:val="18"/>
                <w:szCs w:val="18"/>
              </w:rPr>
              <w:t>BRUTTO: 108 027,00 zł</w:t>
            </w:r>
          </w:p>
        </w:tc>
      </w:tr>
      <w:tr w:rsidR="00FC4CB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CBE" w:rsidRPr="0011760F" w:rsidRDefault="0011760F" w:rsidP="00AA613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11760F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4CBE" w:rsidRPr="0011760F" w:rsidRDefault="0011760F" w:rsidP="00AA613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ConvaTec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11760F" w:rsidRPr="0011760F" w:rsidRDefault="0011760F" w:rsidP="00AA61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11760F" w:rsidRPr="0011760F" w:rsidRDefault="0011760F" w:rsidP="00AA61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REGON 141437294</w:t>
            </w:r>
          </w:p>
          <w:p w:rsidR="0011760F" w:rsidRPr="0011760F" w:rsidRDefault="0011760F" w:rsidP="00AA61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1760F" w:rsidRPr="0011760F" w:rsidRDefault="0011760F" w:rsidP="00AA613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1760F" w:rsidRPr="0011760F" w:rsidRDefault="0011760F" w:rsidP="00AA613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1760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60F" w:rsidRPr="0011760F" w:rsidRDefault="0011760F" w:rsidP="00AA613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11760F" w:rsidRPr="0011760F" w:rsidRDefault="0011760F" w:rsidP="00AA613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 xml:space="preserve">NETTO: 27.275,00 zł </w:t>
            </w:r>
          </w:p>
          <w:p w:rsidR="00FC4CBE" w:rsidRPr="0011760F" w:rsidRDefault="0011760F" w:rsidP="00AA613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1760F">
              <w:rPr>
                <w:rFonts w:ascii="Bookman Old Style" w:hAnsi="Bookman Old Style"/>
                <w:sz w:val="18"/>
                <w:szCs w:val="18"/>
              </w:rPr>
              <w:t>BRUTTO: 29.457,00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F5DEA" w:rsidRDefault="00AF5DEA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20"/>
      <w:bookmarkStart w:id="1" w:name="OLE_LINK19"/>
      <w:r>
        <w:rPr>
          <w:rFonts w:ascii="Bookman Old Style" w:hAnsi="Bookman Old Style"/>
          <w:b/>
        </w:rPr>
        <w:t>W dniu 2024-12-19</w:t>
      </w:r>
      <w:r w:rsidR="00750C63">
        <w:rPr>
          <w:rFonts w:ascii="Bookman Old Style" w:hAnsi="Bookman Old Style"/>
          <w:b/>
        </w:rPr>
        <w:t xml:space="preserve"> 13:10:27</w:t>
      </w: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 w:rsidR="00750C63">
        <w:rPr>
          <w:rFonts w:ascii="Bookman Old Style" w:hAnsi="Bookman Old Style"/>
        </w:rPr>
        <w:t>Medica</w:t>
      </w:r>
      <w:proofErr w:type="spellEnd"/>
      <w:r w:rsidR="007D1A33">
        <w:rPr>
          <w:rFonts w:ascii="Bookman Old Style" w:hAnsi="Bookman Old Style"/>
        </w:rPr>
        <w:t xml:space="preserve"> </w:t>
      </w:r>
      <w:proofErr w:type="spellStart"/>
      <w:r w:rsidR="007D1A33">
        <w:rPr>
          <w:rFonts w:ascii="Bookman Old Style" w:hAnsi="Bookman Old Style"/>
        </w:rPr>
        <w:t>Sp.J-oferta.</w:t>
      </w:r>
      <w:r w:rsidRPr="000D7A1A">
        <w:rPr>
          <w:rFonts w:ascii="Bookman Old Style" w:hAnsi="Bookman Old Style"/>
        </w:rPr>
        <w:t>z</w:t>
      </w:r>
      <w:r w:rsidR="007D1A33">
        <w:rPr>
          <w:rFonts w:ascii="Bookman Old Style" w:hAnsi="Bookman Old Style"/>
        </w:rPr>
        <w:t>ip.gpg</w:t>
      </w:r>
      <w:proofErr w:type="spellEnd"/>
      <w:r w:rsidR="007D1A33">
        <w:rPr>
          <w:rFonts w:ascii="Bookman Old Style" w:hAnsi="Bookman Old Style"/>
        </w:rPr>
        <w:t>, (2</w:t>
      </w:r>
      <w:r w:rsidRPr="000D7A1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MB</w:t>
      </w:r>
      <w:r w:rsidRPr="00117892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” - </w:t>
      </w:r>
      <w:r w:rsidR="007D1A33">
        <w:rPr>
          <w:rStyle w:val="Pogrubienie"/>
          <w:rFonts w:ascii="Bookman Old Style" w:hAnsi="Bookman Old Style"/>
        </w:rPr>
        <w:t>MEDICA</w:t>
      </w: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AF5DEA" w:rsidRDefault="00AF5DEA" w:rsidP="00AF5DEA">
      <w:pPr>
        <w:jc w:val="both"/>
        <w:rPr>
          <w:rFonts w:ascii="Bookman Old Style" w:hAnsi="Bookman Old Style" w:cs="Tahoma"/>
          <w:bCs/>
        </w:rPr>
      </w:pPr>
      <w:r w:rsidRPr="008F34EA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zaszyfrowano kluczem RSA o identyfikatorze A109556D12FC4A8D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Oferta zakodowana niepoprawnym kluczem</w:t>
      </w: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Pr="008F34EA" w:rsidRDefault="008F34EA" w:rsidP="00AF5DEA">
      <w:pPr>
        <w:jc w:val="both"/>
        <w:rPr>
          <w:rFonts w:ascii="Bookman Old Style" w:hAnsi="Bookman Old Style" w:cs="Tahoma"/>
          <w:bCs/>
        </w:rPr>
      </w:pPr>
    </w:p>
    <w:bookmarkEnd w:id="0"/>
    <w:bookmarkEnd w:id="1"/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9C" w:rsidRDefault="00B1679C" w:rsidP="00140A34">
      <w:r>
        <w:separator/>
      </w:r>
    </w:p>
  </w:endnote>
  <w:endnote w:type="continuationSeparator" w:id="0">
    <w:p w:rsidR="00B1679C" w:rsidRDefault="00B1679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9C" w:rsidRDefault="00B1679C" w:rsidP="00140A34">
      <w:r>
        <w:separator/>
      </w:r>
    </w:p>
  </w:footnote>
  <w:footnote w:type="continuationSeparator" w:id="0">
    <w:p w:rsidR="00B1679C" w:rsidRDefault="00B1679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0CC3"/>
    <w:rsid w:val="00062BD6"/>
    <w:rsid w:val="00062D33"/>
    <w:rsid w:val="000639C7"/>
    <w:rsid w:val="00074955"/>
    <w:rsid w:val="00074F6B"/>
    <w:rsid w:val="00075EFB"/>
    <w:rsid w:val="000762AB"/>
    <w:rsid w:val="00080B61"/>
    <w:rsid w:val="00083BFD"/>
    <w:rsid w:val="00087808"/>
    <w:rsid w:val="00090EA2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60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2FC2"/>
    <w:rsid w:val="00163562"/>
    <w:rsid w:val="001752AD"/>
    <w:rsid w:val="001760A1"/>
    <w:rsid w:val="001774C0"/>
    <w:rsid w:val="001812F8"/>
    <w:rsid w:val="00181F9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2E4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166A7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6BED"/>
    <w:rsid w:val="00307309"/>
    <w:rsid w:val="00312262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D5D6B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A09"/>
    <w:rsid w:val="00501072"/>
    <w:rsid w:val="00504751"/>
    <w:rsid w:val="00507275"/>
    <w:rsid w:val="0050765D"/>
    <w:rsid w:val="00510A91"/>
    <w:rsid w:val="00513C19"/>
    <w:rsid w:val="005141E7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E6A61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0C63"/>
    <w:rsid w:val="00752BCC"/>
    <w:rsid w:val="00763190"/>
    <w:rsid w:val="0076409A"/>
    <w:rsid w:val="00784315"/>
    <w:rsid w:val="00785C5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1A33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4EA"/>
    <w:rsid w:val="008F3C3C"/>
    <w:rsid w:val="008F5837"/>
    <w:rsid w:val="008F6400"/>
    <w:rsid w:val="00901B33"/>
    <w:rsid w:val="009028F0"/>
    <w:rsid w:val="009057F6"/>
    <w:rsid w:val="00907624"/>
    <w:rsid w:val="00907A47"/>
    <w:rsid w:val="00907E86"/>
    <w:rsid w:val="00910507"/>
    <w:rsid w:val="00911723"/>
    <w:rsid w:val="00922613"/>
    <w:rsid w:val="00922D90"/>
    <w:rsid w:val="00923A34"/>
    <w:rsid w:val="00930118"/>
    <w:rsid w:val="00932AF6"/>
    <w:rsid w:val="00932BC9"/>
    <w:rsid w:val="009341F5"/>
    <w:rsid w:val="00935E02"/>
    <w:rsid w:val="00936046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4C3E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6475"/>
    <w:rsid w:val="00A06AA2"/>
    <w:rsid w:val="00A06BCC"/>
    <w:rsid w:val="00A10AA5"/>
    <w:rsid w:val="00A10C36"/>
    <w:rsid w:val="00A125E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0E4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5DEA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679C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C56D6"/>
    <w:rsid w:val="00CD1F93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2D8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4CBA"/>
    <w:rsid w:val="00E37B66"/>
    <w:rsid w:val="00E401FC"/>
    <w:rsid w:val="00E43FDA"/>
    <w:rsid w:val="00E45BEC"/>
    <w:rsid w:val="00E5360E"/>
    <w:rsid w:val="00E54726"/>
    <w:rsid w:val="00E616AE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5D4C"/>
    <w:rsid w:val="00EC34DC"/>
    <w:rsid w:val="00EC35D2"/>
    <w:rsid w:val="00EC63A0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CBE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937B-1224-45ED-A5B2-7E2439EE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95</cp:revision>
  <cp:lastPrinted>2023-10-11T09:44:00Z</cp:lastPrinted>
  <dcterms:created xsi:type="dcterms:W3CDTF">2024-07-26T08:35:00Z</dcterms:created>
  <dcterms:modified xsi:type="dcterms:W3CDTF">2024-12-20T11:41:00Z</dcterms:modified>
</cp:coreProperties>
</file>