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 xml:space="preserve">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15713A">
        <w:rPr>
          <w:rFonts w:ascii="Verdana" w:hAnsi="Verdana"/>
          <w:b/>
          <w:sz w:val="20"/>
          <w:szCs w:val="20"/>
        </w:rPr>
        <w:t>DOSTAWĘ WYROBÓW MEDYCZNYCH DO ZABIEGÓW BRONCHOSKOPII, TRACHEOTOMII I DRENAŻU</w:t>
      </w:r>
      <w:r w:rsidR="000F30D2">
        <w:rPr>
          <w:rFonts w:ascii="Verdana" w:hAnsi="Verdana"/>
          <w:b/>
          <w:sz w:val="20"/>
          <w:szCs w:val="20"/>
        </w:rPr>
        <w:t>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253D99">
        <w:rPr>
          <w:rFonts w:ascii="Verdana" w:hAnsi="Verdana"/>
          <w:sz w:val="20"/>
          <w:szCs w:val="20"/>
        </w:rPr>
        <w:t>fax</w:t>
      </w:r>
      <w:proofErr w:type="spellEnd"/>
      <w:r w:rsidRPr="00253D99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253D99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253D99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253D99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253D99">
        <w:rPr>
          <w:rStyle w:val="DeltaViewInsertion"/>
          <w:rFonts w:ascii="Verdana" w:hAnsi="Verdana" w:cs="Segoe UI Semilight"/>
        </w:rPr>
        <w:t>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253D99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253D99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253D99">
        <w:rPr>
          <w:rStyle w:val="DeltaViewInsertion"/>
          <w:rFonts w:ascii="Verdana" w:hAnsi="Verdana" w:cs="Segoe UI Semilight"/>
          <w:b w:val="0"/>
        </w:rPr>
        <w:t>przedsiębiorstwami</w:t>
      </w:r>
      <w:r w:rsidRPr="00253D99">
        <w:rPr>
          <w:rFonts w:ascii="Verdana" w:hAnsi="Verdana" w:cs="Segoe UI Semilight"/>
          <w:i/>
        </w:rPr>
        <w:t>i</w:t>
      </w:r>
      <w:proofErr w:type="spellEnd"/>
      <w:r w:rsidRPr="00253D99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0962D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5713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0962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3E341E">
      <w:rPr>
        <w:rFonts w:ascii="Verdana" w:hAnsi="Verdana"/>
        <w:b w:val="0"/>
        <w:sz w:val="18"/>
        <w:szCs w:val="18"/>
      </w:rPr>
      <w:t>3</w:t>
    </w:r>
    <w:r w:rsidR="00766B15">
      <w:rPr>
        <w:rFonts w:ascii="Verdana" w:hAnsi="Verdana"/>
        <w:b w:val="0"/>
        <w:sz w:val="18"/>
        <w:szCs w:val="18"/>
      </w:rPr>
      <w:t>/202</w:t>
    </w:r>
    <w:r w:rsidR="00767E92">
      <w:rPr>
        <w:rFonts w:ascii="Verdana" w:hAnsi="Verdana"/>
        <w:b w:val="0"/>
        <w:sz w:val="18"/>
        <w:szCs w:val="18"/>
      </w:rPr>
      <w:t>5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34BA5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962DD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5713A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E341E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976B9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7463B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6D6EDF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67E92"/>
    <w:rsid w:val="007945F9"/>
    <w:rsid w:val="007948ED"/>
    <w:rsid w:val="007A05A1"/>
    <w:rsid w:val="007A27CB"/>
    <w:rsid w:val="007B0D4A"/>
    <w:rsid w:val="007B7C14"/>
    <w:rsid w:val="007C75C3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52AE3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9A8AC-7950-4AB6-A5AC-F4E21B9C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2021-05-31T10:28:00Z</cp:lastPrinted>
  <dcterms:created xsi:type="dcterms:W3CDTF">2025-01-07T11:59:00Z</dcterms:created>
  <dcterms:modified xsi:type="dcterms:W3CDTF">2025-01-07T14:26:00Z</dcterms:modified>
</cp:coreProperties>
</file>