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A7" w:rsidRPr="00E21A59" w:rsidRDefault="003D2534" w:rsidP="00FA252F">
      <w:pPr>
        <w:pStyle w:val="Tytu"/>
        <w:spacing w:after="0" w:line="360" w:lineRule="auto"/>
        <w:ind w:left="709"/>
        <w:jc w:val="center"/>
        <w:rPr>
          <w:rFonts w:ascii="Bookman Old Style" w:hAnsi="Bookman Old Style" w:cstheme="minorHAnsi"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t>ZAPROSZENIE DO ZŁOŻENIA OFERTY</w:t>
      </w:r>
    </w:p>
    <w:p w:rsidR="00C818A7" w:rsidRPr="00E21A59" w:rsidRDefault="000D4280" w:rsidP="00FA252F">
      <w:pPr>
        <w:pStyle w:val="Nagwek1"/>
        <w:spacing w:line="360" w:lineRule="auto"/>
        <w:ind w:left="709"/>
        <w:rPr>
          <w:rFonts w:ascii="Bookman Old Style" w:hAnsi="Bookman Old Style" w:cstheme="minorHAnsi"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t>P</w:t>
      </w:r>
      <w:r w:rsidR="00C818A7" w:rsidRPr="00E21A59">
        <w:rPr>
          <w:rFonts w:ascii="Bookman Old Style" w:hAnsi="Bookman Old Style" w:cstheme="minorHAnsi"/>
          <w:sz w:val="22"/>
          <w:szCs w:val="22"/>
        </w:rPr>
        <w:t xml:space="preserve">ostępowanie o zamówienie publiczne o wartości szacunkowej poniżej </w:t>
      </w:r>
      <w:r w:rsidR="00AC34F2" w:rsidRPr="00E21A59">
        <w:rPr>
          <w:rFonts w:ascii="Bookman Old Style" w:hAnsi="Bookman Old Style" w:cstheme="minorHAnsi"/>
          <w:sz w:val="22"/>
          <w:szCs w:val="22"/>
        </w:rPr>
        <w:t>130 000 zł</w:t>
      </w:r>
      <w:r w:rsidR="00634AC8" w:rsidRPr="00E21A59">
        <w:rPr>
          <w:rFonts w:ascii="Bookman Old Style" w:hAnsi="Bookman Old Style" w:cstheme="minorHAnsi"/>
          <w:sz w:val="22"/>
          <w:szCs w:val="22"/>
        </w:rPr>
        <w:t>otych</w:t>
      </w:r>
      <w:r w:rsidR="00C818A7" w:rsidRPr="00E21A59">
        <w:rPr>
          <w:rFonts w:ascii="Bookman Old Style" w:hAnsi="Bookman Old Style" w:cstheme="minorHAnsi"/>
          <w:sz w:val="22"/>
          <w:szCs w:val="22"/>
        </w:rPr>
        <w:t>.</w:t>
      </w:r>
    </w:p>
    <w:p w:rsidR="00C818A7" w:rsidRPr="00E21A59" w:rsidRDefault="00C818A7" w:rsidP="00FA252F">
      <w:pPr>
        <w:spacing w:line="360" w:lineRule="auto"/>
        <w:ind w:left="709"/>
        <w:jc w:val="center"/>
        <w:rPr>
          <w:rFonts w:ascii="Bookman Old Style" w:hAnsi="Bookman Old Style" w:cstheme="minorHAnsi"/>
          <w:b/>
          <w:sz w:val="22"/>
          <w:szCs w:val="22"/>
        </w:rPr>
      </w:pPr>
    </w:p>
    <w:p w:rsidR="00F85F5B" w:rsidRPr="00E21A59" w:rsidRDefault="00F85F5B" w:rsidP="00FA252F">
      <w:pPr>
        <w:spacing w:line="360" w:lineRule="auto"/>
        <w:ind w:left="709"/>
        <w:rPr>
          <w:rFonts w:ascii="Bookman Old Style" w:hAnsi="Bookman Old Style" w:cstheme="minorHAnsi"/>
          <w:b/>
          <w:sz w:val="22"/>
          <w:szCs w:val="22"/>
        </w:rPr>
      </w:pPr>
    </w:p>
    <w:p w:rsidR="00F85F5B" w:rsidRPr="00E21A59" w:rsidRDefault="00F85F5B" w:rsidP="00FA252F">
      <w:pPr>
        <w:pStyle w:val="Nagwek7"/>
        <w:spacing w:line="360" w:lineRule="auto"/>
        <w:ind w:left="709"/>
        <w:rPr>
          <w:rFonts w:ascii="Bookman Old Style" w:hAnsi="Bookman Old Style" w:cstheme="minorHAnsi"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t>Przedmiot zamówienia:</w:t>
      </w:r>
    </w:p>
    <w:p w:rsidR="009738EB" w:rsidRPr="00E21A59" w:rsidRDefault="009738EB" w:rsidP="00FA252F">
      <w:pPr>
        <w:spacing w:line="360" w:lineRule="auto"/>
        <w:ind w:left="709"/>
        <w:rPr>
          <w:rFonts w:ascii="Bookman Old Style" w:hAnsi="Bookman Old Style" w:cstheme="minorHAnsi"/>
          <w:sz w:val="22"/>
          <w:szCs w:val="22"/>
        </w:rPr>
      </w:pPr>
    </w:p>
    <w:p w:rsidR="003D2534" w:rsidRPr="00E21A59" w:rsidRDefault="00580D5C" w:rsidP="00FA252F">
      <w:pPr>
        <w:spacing w:line="360" w:lineRule="auto"/>
        <w:ind w:left="709"/>
        <w:jc w:val="center"/>
        <w:rPr>
          <w:rFonts w:ascii="Bookman Old Style" w:hAnsi="Bookman Old Style" w:cstheme="minorHAnsi"/>
          <w:b/>
          <w:bCs/>
          <w:sz w:val="22"/>
          <w:szCs w:val="22"/>
        </w:rPr>
      </w:pPr>
      <w:r w:rsidRPr="00E21A59">
        <w:rPr>
          <w:rFonts w:ascii="Bookman Old Style" w:hAnsi="Bookman Old Style" w:cstheme="minorHAnsi"/>
          <w:b/>
          <w:bCs/>
          <w:sz w:val="22"/>
          <w:szCs w:val="22"/>
        </w:rPr>
        <w:t xml:space="preserve">Dostawa </w:t>
      </w:r>
      <w:r w:rsidR="00883476" w:rsidRPr="00E21A59">
        <w:rPr>
          <w:rFonts w:ascii="Bookman Old Style" w:hAnsi="Bookman Old Style" w:cstheme="minorHAnsi"/>
          <w:b/>
          <w:bCs/>
          <w:sz w:val="22"/>
          <w:szCs w:val="22"/>
        </w:rPr>
        <w:t>fartuchów niesterylnych, maseczek ochronnych, koszul medycznych i czepków</w:t>
      </w:r>
    </w:p>
    <w:p w:rsidR="00580D5C" w:rsidRPr="00E21A59" w:rsidRDefault="00580D5C" w:rsidP="00FA252F">
      <w:pPr>
        <w:spacing w:line="360" w:lineRule="auto"/>
        <w:ind w:left="709"/>
        <w:jc w:val="center"/>
        <w:rPr>
          <w:rFonts w:ascii="Bookman Old Style" w:hAnsi="Bookman Old Style" w:cstheme="minorHAnsi"/>
          <w:b/>
          <w:sz w:val="22"/>
          <w:szCs w:val="22"/>
        </w:rPr>
      </w:pPr>
    </w:p>
    <w:p w:rsidR="00F85F5B" w:rsidRPr="00E21A59" w:rsidRDefault="00F85F5B" w:rsidP="00FA252F">
      <w:pPr>
        <w:pStyle w:val="Akapitzlist"/>
        <w:numPr>
          <w:ilvl w:val="0"/>
          <w:numId w:val="23"/>
        </w:numPr>
        <w:tabs>
          <w:tab w:val="left" w:pos="-2880"/>
        </w:tabs>
        <w:spacing w:line="360" w:lineRule="auto"/>
        <w:ind w:left="709" w:firstLine="0"/>
        <w:jc w:val="both"/>
        <w:rPr>
          <w:rFonts w:ascii="Bookman Old Style" w:hAnsi="Bookman Old Style" w:cstheme="minorHAnsi"/>
          <w:b/>
          <w:bCs/>
          <w:sz w:val="22"/>
          <w:szCs w:val="22"/>
        </w:rPr>
      </w:pPr>
      <w:r w:rsidRPr="00E21A59">
        <w:rPr>
          <w:rFonts w:ascii="Bookman Old Style" w:hAnsi="Bookman Old Style" w:cstheme="minorHAnsi"/>
          <w:b/>
          <w:bCs/>
          <w:sz w:val="22"/>
          <w:szCs w:val="22"/>
        </w:rPr>
        <w:t>Nazwa (firma) oraz adres Zamawiającego</w:t>
      </w:r>
    </w:p>
    <w:p w:rsidR="00B248EF" w:rsidRPr="00E21A59" w:rsidRDefault="00B248EF" w:rsidP="00FA252F">
      <w:pPr>
        <w:tabs>
          <w:tab w:val="left" w:pos="-2880"/>
        </w:tabs>
        <w:spacing w:line="360" w:lineRule="auto"/>
        <w:ind w:left="709"/>
        <w:jc w:val="both"/>
        <w:rPr>
          <w:rFonts w:ascii="Bookman Old Style" w:hAnsi="Bookman Old Style" w:cstheme="minorHAnsi"/>
          <w:bCs/>
          <w:sz w:val="22"/>
          <w:szCs w:val="22"/>
        </w:rPr>
      </w:pPr>
    </w:p>
    <w:p w:rsidR="00F85F5B" w:rsidRPr="00E21A59" w:rsidRDefault="00F85F5B" w:rsidP="00FA252F">
      <w:pPr>
        <w:spacing w:line="360" w:lineRule="auto"/>
        <w:ind w:left="709"/>
        <w:jc w:val="both"/>
        <w:rPr>
          <w:rFonts w:ascii="Bookman Old Style" w:hAnsi="Bookman Old Style" w:cstheme="minorHAnsi"/>
          <w:bCs/>
          <w:sz w:val="22"/>
          <w:szCs w:val="22"/>
        </w:rPr>
      </w:pPr>
      <w:r w:rsidRPr="00E21A59">
        <w:rPr>
          <w:rFonts w:ascii="Bookman Old Style" w:hAnsi="Bookman Old Style" w:cstheme="minorHAnsi"/>
          <w:bCs/>
          <w:sz w:val="22"/>
          <w:szCs w:val="22"/>
        </w:rPr>
        <w:t>Wielkopolskie Centrum Pulmonologii i Torakochirurgii Im. E i J Zeylandów  SP ZOZ</w:t>
      </w:r>
    </w:p>
    <w:p w:rsidR="00F85F5B" w:rsidRPr="00E21A59" w:rsidRDefault="00F85F5B" w:rsidP="00FA252F">
      <w:pPr>
        <w:spacing w:line="360" w:lineRule="auto"/>
        <w:ind w:left="709"/>
        <w:jc w:val="both"/>
        <w:rPr>
          <w:rFonts w:ascii="Bookman Old Style" w:hAnsi="Bookman Old Style" w:cstheme="minorHAnsi"/>
          <w:bCs/>
          <w:sz w:val="22"/>
          <w:szCs w:val="22"/>
        </w:rPr>
      </w:pPr>
      <w:r w:rsidRPr="00E21A59">
        <w:rPr>
          <w:rFonts w:ascii="Bookman Old Style" w:hAnsi="Bookman Old Style" w:cstheme="minorHAnsi"/>
          <w:bCs/>
          <w:sz w:val="22"/>
          <w:szCs w:val="22"/>
        </w:rPr>
        <w:t>ul. Szamarzewskiego 62, 60-569 Poznań</w:t>
      </w:r>
    </w:p>
    <w:p w:rsidR="00F85F5B" w:rsidRPr="00E21A59" w:rsidRDefault="00D014DF" w:rsidP="00FA252F">
      <w:pPr>
        <w:spacing w:line="360" w:lineRule="auto"/>
        <w:ind w:left="709"/>
        <w:jc w:val="both"/>
        <w:rPr>
          <w:rFonts w:ascii="Bookman Old Style" w:hAnsi="Bookman Old Style" w:cstheme="minorHAnsi"/>
          <w:bCs/>
          <w:sz w:val="22"/>
          <w:szCs w:val="22"/>
          <w:lang w:val="en-GB"/>
        </w:rPr>
      </w:pPr>
      <w:r w:rsidRPr="00E21A59">
        <w:rPr>
          <w:rFonts w:ascii="Bookman Old Style" w:hAnsi="Bookman Old Style" w:cstheme="minorHAnsi"/>
          <w:bCs/>
          <w:sz w:val="22"/>
          <w:szCs w:val="22"/>
          <w:lang w:val="en-GB"/>
        </w:rPr>
        <w:t>tel.</w:t>
      </w:r>
      <w:r w:rsidR="00B23F70" w:rsidRPr="00E21A59">
        <w:rPr>
          <w:rFonts w:ascii="Bookman Old Style" w:hAnsi="Bookman Old Style" w:cstheme="minorHAnsi"/>
          <w:bCs/>
          <w:sz w:val="22"/>
          <w:szCs w:val="22"/>
          <w:lang w:val="en-GB"/>
        </w:rPr>
        <w:t xml:space="preserve"> 61 66 54 336, </w:t>
      </w:r>
      <w:hyperlink r:id="rId9" w:history="1">
        <w:r w:rsidR="00B23F70" w:rsidRPr="00E21A59">
          <w:rPr>
            <w:rStyle w:val="Hipercze"/>
            <w:rFonts w:ascii="Bookman Old Style" w:hAnsi="Bookman Old Style" w:cstheme="minorHAnsi"/>
            <w:color w:val="auto"/>
            <w:sz w:val="22"/>
            <w:szCs w:val="22"/>
            <w:lang w:val="en-GB"/>
          </w:rPr>
          <w:t>przetargi@wcpit.org</w:t>
        </w:r>
      </w:hyperlink>
    </w:p>
    <w:p w:rsidR="00F85F5B" w:rsidRPr="00E21A59" w:rsidRDefault="00F85F5B" w:rsidP="00FA252F">
      <w:pPr>
        <w:spacing w:line="360" w:lineRule="auto"/>
        <w:ind w:left="709"/>
        <w:jc w:val="both"/>
        <w:rPr>
          <w:rStyle w:val="Hipercze"/>
          <w:rFonts w:ascii="Bookman Old Style" w:hAnsi="Bookman Old Style" w:cstheme="minorHAnsi"/>
          <w:sz w:val="22"/>
          <w:szCs w:val="22"/>
          <w:lang w:val="de-DE"/>
        </w:rPr>
      </w:pPr>
      <w:proofErr w:type="spellStart"/>
      <w:r w:rsidRPr="00E21A59">
        <w:rPr>
          <w:rFonts w:ascii="Bookman Old Style" w:hAnsi="Bookman Old Style" w:cstheme="minorHAnsi"/>
          <w:sz w:val="22"/>
          <w:szCs w:val="22"/>
          <w:lang w:val="de-DE"/>
        </w:rPr>
        <w:t>internet</w:t>
      </w:r>
      <w:proofErr w:type="spellEnd"/>
      <w:r w:rsidRPr="00E21A59">
        <w:rPr>
          <w:rFonts w:ascii="Bookman Old Style" w:hAnsi="Bookman Old Style" w:cstheme="minorHAnsi"/>
          <w:sz w:val="22"/>
          <w:szCs w:val="22"/>
          <w:lang w:val="de-DE"/>
        </w:rPr>
        <w:t xml:space="preserve">: </w:t>
      </w:r>
      <w:hyperlink r:id="rId10" w:history="1">
        <w:r w:rsidR="0012605D" w:rsidRPr="00E21A59">
          <w:rPr>
            <w:rStyle w:val="Hipercze"/>
            <w:rFonts w:ascii="Bookman Old Style" w:hAnsi="Bookman Old Style" w:cstheme="minorHAnsi"/>
            <w:sz w:val="22"/>
            <w:szCs w:val="22"/>
            <w:lang w:val="de-DE"/>
          </w:rPr>
          <w:t>http://www.wcpit.pl</w:t>
        </w:r>
      </w:hyperlink>
    </w:p>
    <w:p w:rsidR="009738EB" w:rsidRPr="00E21A59" w:rsidRDefault="009738EB" w:rsidP="00FA252F">
      <w:pPr>
        <w:spacing w:line="360" w:lineRule="auto"/>
        <w:ind w:left="709"/>
        <w:jc w:val="both"/>
        <w:rPr>
          <w:rFonts w:ascii="Bookman Old Style" w:hAnsi="Bookman Old Style" w:cstheme="minorHAnsi"/>
          <w:sz w:val="22"/>
          <w:szCs w:val="22"/>
          <w:lang w:val="de-DE"/>
        </w:rPr>
      </w:pPr>
    </w:p>
    <w:p w:rsidR="00F85F5B" w:rsidRPr="00E21A59" w:rsidRDefault="000E3AEB" w:rsidP="00FA252F">
      <w:pPr>
        <w:tabs>
          <w:tab w:val="left" w:pos="6982"/>
        </w:tabs>
        <w:spacing w:line="360" w:lineRule="auto"/>
        <w:ind w:left="709"/>
        <w:jc w:val="both"/>
        <w:rPr>
          <w:rFonts w:ascii="Bookman Old Style" w:hAnsi="Bookman Old Style" w:cstheme="minorHAnsi"/>
          <w:sz w:val="22"/>
          <w:szCs w:val="22"/>
          <w:lang w:val="de-DE"/>
        </w:rPr>
      </w:pPr>
      <w:r w:rsidRPr="00E21A59">
        <w:rPr>
          <w:rFonts w:ascii="Bookman Old Style" w:hAnsi="Bookman Old Style" w:cstheme="minorHAnsi"/>
          <w:sz w:val="22"/>
          <w:szCs w:val="22"/>
          <w:lang w:val="de-DE"/>
        </w:rPr>
        <w:tab/>
      </w:r>
    </w:p>
    <w:p w:rsidR="00F85F5B" w:rsidRPr="00E21A59" w:rsidRDefault="00F85F5B" w:rsidP="00FA252F">
      <w:pPr>
        <w:pStyle w:val="Nagwek4"/>
        <w:numPr>
          <w:ilvl w:val="0"/>
          <w:numId w:val="23"/>
        </w:numPr>
        <w:spacing w:line="360" w:lineRule="auto"/>
        <w:ind w:left="709" w:firstLine="0"/>
        <w:rPr>
          <w:rFonts w:ascii="Bookman Old Style" w:hAnsi="Bookman Old Style" w:cstheme="minorHAnsi"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t>Tryb udzielenia zamówienia</w:t>
      </w:r>
    </w:p>
    <w:p w:rsidR="00F85F5B" w:rsidRPr="00E21A59" w:rsidRDefault="00F85F5B" w:rsidP="00FA252F">
      <w:pPr>
        <w:tabs>
          <w:tab w:val="num" w:pos="360"/>
        </w:tabs>
        <w:spacing w:line="360" w:lineRule="auto"/>
        <w:ind w:left="709"/>
        <w:jc w:val="both"/>
        <w:rPr>
          <w:rFonts w:ascii="Bookman Old Style" w:hAnsi="Bookman Old Style" w:cstheme="minorHAnsi"/>
          <w:bCs/>
          <w:sz w:val="22"/>
          <w:szCs w:val="22"/>
        </w:rPr>
      </w:pPr>
    </w:p>
    <w:p w:rsidR="00F85F5B" w:rsidRPr="00E21A59" w:rsidRDefault="00F85F5B" w:rsidP="00FA252F">
      <w:pPr>
        <w:pStyle w:val="Akapitzlist"/>
        <w:numPr>
          <w:ilvl w:val="0"/>
          <w:numId w:val="21"/>
        </w:numPr>
        <w:spacing w:line="360" w:lineRule="auto"/>
        <w:ind w:left="709" w:firstLine="0"/>
        <w:jc w:val="both"/>
        <w:rPr>
          <w:rFonts w:ascii="Bookman Old Style" w:hAnsi="Bookman Old Style" w:cstheme="minorHAnsi"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t>Postępowanie pro</w:t>
      </w:r>
      <w:r w:rsidR="00E66669" w:rsidRPr="00E21A59">
        <w:rPr>
          <w:rFonts w:ascii="Bookman Old Style" w:hAnsi="Bookman Old Style" w:cstheme="minorHAnsi"/>
          <w:sz w:val="22"/>
          <w:szCs w:val="22"/>
        </w:rPr>
        <w:t xml:space="preserve">wadzone jest w trybie </w:t>
      </w:r>
      <w:r w:rsidR="00F235C7" w:rsidRPr="00E21A59">
        <w:rPr>
          <w:rFonts w:ascii="Bookman Old Style" w:hAnsi="Bookman Old Style" w:cstheme="minorHAnsi"/>
          <w:sz w:val="22"/>
          <w:szCs w:val="22"/>
        </w:rPr>
        <w:t>przetargu otwartego</w:t>
      </w:r>
      <w:r w:rsidR="00E66669" w:rsidRPr="00E21A59">
        <w:rPr>
          <w:rFonts w:ascii="Bookman Old Style" w:hAnsi="Bookman Old Style" w:cstheme="minorHAnsi"/>
          <w:sz w:val="22"/>
          <w:szCs w:val="22"/>
        </w:rPr>
        <w:t>.</w:t>
      </w:r>
    </w:p>
    <w:p w:rsidR="00F85F5B" w:rsidRPr="00E21A59" w:rsidRDefault="00F85F5B" w:rsidP="00FA252F">
      <w:pPr>
        <w:pStyle w:val="Tekstpodstawowywcity2"/>
        <w:numPr>
          <w:ilvl w:val="0"/>
          <w:numId w:val="21"/>
        </w:numPr>
        <w:tabs>
          <w:tab w:val="clear" w:pos="284"/>
          <w:tab w:val="clear" w:pos="408"/>
          <w:tab w:val="left" w:pos="-3060"/>
        </w:tabs>
        <w:autoSpaceDE w:val="0"/>
        <w:autoSpaceDN w:val="0"/>
        <w:adjustRightInd w:val="0"/>
        <w:spacing w:line="360" w:lineRule="auto"/>
        <w:ind w:left="709" w:firstLine="0"/>
        <w:rPr>
          <w:rFonts w:ascii="Bookman Old Style" w:hAnsi="Bookman Old Style" w:cstheme="minorHAnsi"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t>Podstawa prawna udzielenia zamówienia:</w:t>
      </w:r>
    </w:p>
    <w:p w:rsidR="00F85F5B" w:rsidRPr="00E21A59" w:rsidRDefault="00756A00" w:rsidP="00756A00">
      <w:pPr>
        <w:pStyle w:val="Tekstpodstawowy"/>
        <w:spacing w:line="360" w:lineRule="auto"/>
        <w:ind w:left="709"/>
        <w:rPr>
          <w:rFonts w:ascii="Bookman Old Style" w:hAnsi="Bookman Old Style" w:cstheme="minorHAnsi"/>
          <w:b w:val="0"/>
          <w:sz w:val="22"/>
          <w:szCs w:val="22"/>
        </w:rPr>
      </w:pPr>
      <w:r>
        <w:rPr>
          <w:rFonts w:ascii="Bookman Old Style" w:hAnsi="Bookman Old Style" w:cstheme="minorHAnsi"/>
          <w:b w:val="0"/>
          <w:sz w:val="22"/>
          <w:szCs w:val="22"/>
        </w:rPr>
        <w:t xml:space="preserve">- </w:t>
      </w:r>
      <w:r w:rsidR="00341D9D" w:rsidRPr="00E21A59">
        <w:rPr>
          <w:rFonts w:ascii="Bookman Old Style" w:hAnsi="Bookman Old Style" w:cstheme="minorHAnsi"/>
          <w:b w:val="0"/>
          <w:sz w:val="22"/>
          <w:szCs w:val="22"/>
        </w:rPr>
        <w:t>§</w:t>
      </w:r>
      <w:r w:rsidR="00DE0B96" w:rsidRPr="00E21A59">
        <w:rPr>
          <w:rFonts w:ascii="Bookman Old Style" w:hAnsi="Bookman Old Style" w:cstheme="minorHAnsi"/>
          <w:b w:val="0"/>
          <w:sz w:val="22"/>
          <w:szCs w:val="22"/>
        </w:rPr>
        <w:t xml:space="preserve"> 13</w:t>
      </w:r>
      <w:r w:rsidR="00BE3F54" w:rsidRPr="00E21A59">
        <w:rPr>
          <w:rFonts w:ascii="Bookman Old Style" w:hAnsi="Bookman Old Style" w:cstheme="minorHAnsi"/>
          <w:b w:val="0"/>
          <w:sz w:val="22"/>
          <w:szCs w:val="22"/>
        </w:rPr>
        <w:t xml:space="preserve"> Regulaminu udzielania zamówień w Wielkopolskim Centrum Pulmonologii </w:t>
      </w:r>
      <w:r w:rsidR="00B80374" w:rsidRPr="00E21A59">
        <w:rPr>
          <w:rFonts w:ascii="Bookman Old Style" w:hAnsi="Bookman Old Style" w:cstheme="minorHAnsi"/>
          <w:b w:val="0"/>
          <w:sz w:val="22"/>
          <w:szCs w:val="22"/>
        </w:rPr>
        <w:br/>
      </w:r>
      <w:r w:rsidR="00BE3F54" w:rsidRPr="00E21A59">
        <w:rPr>
          <w:rFonts w:ascii="Bookman Old Style" w:hAnsi="Bookman Old Style" w:cstheme="minorHAnsi"/>
          <w:b w:val="0"/>
          <w:sz w:val="22"/>
          <w:szCs w:val="22"/>
        </w:rPr>
        <w:t>i Torakochirurgii i</w:t>
      </w:r>
      <w:r w:rsidR="0083721A" w:rsidRPr="00E21A59">
        <w:rPr>
          <w:rFonts w:ascii="Bookman Old Style" w:hAnsi="Bookman Old Style" w:cstheme="minorHAnsi"/>
          <w:b w:val="0"/>
          <w:sz w:val="22"/>
          <w:szCs w:val="22"/>
        </w:rPr>
        <w:t>m. Eugenii i Janusza Zeylandów</w:t>
      </w:r>
      <w:r w:rsidR="00BE3F54" w:rsidRPr="00E21A59">
        <w:rPr>
          <w:rFonts w:ascii="Bookman Old Style" w:hAnsi="Bookman Old Style" w:cstheme="minorHAnsi"/>
          <w:b w:val="0"/>
          <w:sz w:val="22"/>
          <w:szCs w:val="22"/>
        </w:rPr>
        <w:t xml:space="preserve">. </w:t>
      </w:r>
      <w:r w:rsidR="00F85F5B" w:rsidRPr="00E21A59">
        <w:rPr>
          <w:rFonts w:ascii="Bookman Old Style" w:hAnsi="Bookman Old Style" w:cstheme="minorHAnsi"/>
          <w:b w:val="0"/>
          <w:sz w:val="22"/>
          <w:szCs w:val="22"/>
        </w:rPr>
        <w:t xml:space="preserve">Regulamin do wglądu </w:t>
      </w:r>
      <w:r w:rsidR="00635B0E" w:rsidRPr="00E21A59">
        <w:rPr>
          <w:rFonts w:ascii="Bookman Old Style" w:hAnsi="Bookman Old Style" w:cstheme="minorHAnsi"/>
          <w:b w:val="0"/>
          <w:sz w:val="22"/>
          <w:szCs w:val="22"/>
        </w:rPr>
        <w:br/>
      </w:r>
      <w:r w:rsidR="00F85F5B" w:rsidRPr="00E21A59">
        <w:rPr>
          <w:rFonts w:ascii="Bookman Old Style" w:hAnsi="Bookman Old Style" w:cstheme="minorHAnsi"/>
          <w:b w:val="0"/>
          <w:sz w:val="22"/>
          <w:szCs w:val="22"/>
        </w:rPr>
        <w:t>w siedzibie Zamawiającego, w pokoju nr P-05 - budynek administracji Szpitala.</w:t>
      </w:r>
    </w:p>
    <w:p w:rsidR="00F85F5B" w:rsidRPr="00E21A59" w:rsidRDefault="00F85F5B" w:rsidP="00FA252F">
      <w:pPr>
        <w:pStyle w:val="Akapitzlist"/>
        <w:numPr>
          <w:ilvl w:val="0"/>
          <w:numId w:val="21"/>
        </w:numPr>
        <w:tabs>
          <w:tab w:val="num" w:pos="-3060"/>
        </w:tabs>
        <w:autoSpaceDE w:val="0"/>
        <w:autoSpaceDN w:val="0"/>
        <w:adjustRightInd w:val="0"/>
        <w:spacing w:line="360" w:lineRule="auto"/>
        <w:ind w:left="709" w:firstLine="0"/>
        <w:jc w:val="both"/>
        <w:rPr>
          <w:rFonts w:ascii="Bookman Old Style" w:hAnsi="Bookman Old Style" w:cstheme="minorHAnsi"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t xml:space="preserve">Do niniejszego </w:t>
      </w:r>
      <w:r w:rsidR="007B302C" w:rsidRPr="00E21A59">
        <w:rPr>
          <w:rFonts w:ascii="Bookman Old Style" w:hAnsi="Bookman Old Style" w:cstheme="minorHAnsi"/>
          <w:sz w:val="22"/>
          <w:szCs w:val="22"/>
        </w:rPr>
        <w:t>postępowania</w:t>
      </w:r>
      <w:r w:rsidRPr="00E21A59">
        <w:rPr>
          <w:rFonts w:ascii="Bookman Old Style" w:hAnsi="Bookman Old Style" w:cstheme="minorHAnsi"/>
          <w:sz w:val="22"/>
          <w:szCs w:val="22"/>
        </w:rPr>
        <w:t xml:space="preserve"> nie stosuj</w:t>
      </w:r>
      <w:r w:rsidR="00981249" w:rsidRPr="00E21A59">
        <w:rPr>
          <w:rFonts w:ascii="Bookman Old Style" w:hAnsi="Bookman Old Style" w:cstheme="minorHAnsi"/>
          <w:sz w:val="22"/>
          <w:szCs w:val="22"/>
        </w:rPr>
        <w:t>e się przepisów ustawy z dnia 11</w:t>
      </w:r>
      <w:r w:rsidR="005B4264" w:rsidRPr="00E21A59">
        <w:rPr>
          <w:rFonts w:ascii="Bookman Old Style" w:hAnsi="Bookman Old Style" w:cstheme="minorHAnsi"/>
          <w:sz w:val="22"/>
          <w:szCs w:val="22"/>
        </w:rPr>
        <w:t xml:space="preserve"> września</w:t>
      </w:r>
      <w:r w:rsidR="00981249" w:rsidRPr="00E21A59">
        <w:rPr>
          <w:rFonts w:ascii="Bookman Old Style" w:hAnsi="Bookman Old Style" w:cstheme="minorHAnsi"/>
          <w:sz w:val="22"/>
          <w:szCs w:val="22"/>
        </w:rPr>
        <w:t xml:space="preserve"> 2019</w:t>
      </w:r>
      <w:r w:rsidR="0085613A" w:rsidRPr="00E21A59">
        <w:rPr>
          <w:rFonts w:ascii="Bookman Old Style" w:hAnsi="Bookman Old Style" w:cstheme="minorHAnsi"/>
          <w:sz w:val="22"/>
          <w:szCs w:val="22"/>
        </w:rPr>
        <w:t xml:space="preserve"> </w:t>
      </w:r>
      <w:r w:rsidRPr="00E21A59">
        <w:rPr>
          <w:rFonts w:ascii="Bookman Old Style" w:hAnsi="Bookman Old Style" w:cstheme="minorHAnsi"/>
          <w:sz w:val="22"/>
          <w:szCs w:val="22"/>
        </w:rPr>
        <w:t>r. Prawo zamówień</w:t>
      </w:r>
      <w:r w:rsidR="007B302C" w:rsidRPr="00E21A59">
        <w:rPr>
          <w:rFonts w:ascii="Bookman Old Style" w:hAnsi="Bookman Old Style" w:cstheme="minorHAnsi"/>
          <w:sz w:val="22"/>
          <w:szCs w:val="22"/>
        </w:rPr>
        <w:t xml:space="preserve"> publicznych</w:t>
      </w:r>
      <w:r w:rsidR="00580D5C" w:rsidRPr="00E21A59">
        <w:rPr>
          <w:rFonts w:ascii="Bookman Old Style" w:hAnsi="Bookman Old Style" w:cstheme="minorHAnsi"/>
          <w:sz w:val="22"/>
          <w:szCs w:val="22"/>
        </w:rPr>
        <w:t>.</w:t>
      </w:r>
    </w:p>
    <w:p w:rsidR="006B048F" w:rsidRPr="00E21A59" w:rsidRDefault="006B048F" w:rsidP="00FA252F">
      <w:pPr>
        <w:pStyle w:val="Akapitzlist"/>
        <w:numPr>
          <w:ilvl w:val="0"/>
          <w:numId w:val="21"/>
        </w:numPr>
        <w:tabs>
          <w:tab w:val="num" w:pos="-3060"/>
        </w:tabs>
        <w:autoSpaceDE w:val="0"/>
        <w:autoSpaceDN w:val="0"/>
        <w:adjustRightInd w:val="0"/>
        <w:spacing w:line="360" w:lineRule="auto"/>
        <w:ind w:left="709" w:firstLine="0"/>
        <w:jc w:val="both"/>
        <w:rPr>
          <w:rFonts w:ascii="Bookman Old Style" w:hAnsi="Bookman Old Style" w:cstheme="minorHAnsi"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t xml:space="preserve">Do niniejszego postępowania stosuje się art.7 ust.1 ustawy z dnia 13.04.2022 </w:t>
      </w:r>
      <w:r w:rsidR="00B80374" w:rsidRPr="00E21A59">
        <w:rPr>
          <w:rFonts w:ascii="Bookman Old Style" w:hAnsi="Bookman Old Style" w:cstheme="minorHAnsi"/>
          <w:sz w:val="22"/>
          <w:szCs w:val="22"/>
        </w:rPr>
        <w:br/>
      </w:r>
      <w:r w:rsidRPr="00E21A59">
        <w:rPr>
          <w:rFonts w:ascii="Bookman Old Style" w:hAnsi="Bookman Old Style" w:cstheme="minorHAnsi"/>
          <w:sz w:val="22"/>
          <w:szCs w:val="22"/>
        </w:rPr>
        <w:t>o szczególnych rozwiązaniach w zakresie przeciwdziałania wspieraniu agresji na Ukrainę oraz służących ochronie bezpieczeństwa narodowego („</w:t>
      </w:r>
      <w:proofErr w:type="spellStart"/>
      <w:r w:rsidRPr="00E21A59">
        <w:rPr>
          <w:rFonts w:ascii="Bookman Old Style" w:hAnsi="Bookman Old Style" w:cstheme="minorHAnsi"/>
          <w:sz w:val="22"/>
          <w:szCs w:val="22"/>
        </w:rPr>
        <w:t>uObn</w:t>
      </w:r>
      <w:proofErr w:type="spellEnd"/>
      <w:r w:rsidRPr="00E21A59">
        <w:rPr>
          <w:rFonts w:ascii="Bookman Old Style" w:hAnsi="Bookman Old Style" w:cstheme="minorHAnsi"/>
          <w:sz w:val="22"/>
          <w:szCs w:val="22"/>
        </w:rPr>
        <w:t>”).</w:t>
      </w:r>
    </w:p>
    <w:p w:rsidR="006B048F" w:rsidRPr="00E21A59" w:rsidRDefault="006B048F" w:rsidP="00FA252F">
      <w:pPr>
        <w:tabs>
          <w:tab w:val="num" w:pos="-3060"/>
        </w:tabs>
        <w:autoSpaceDE w:val="0"/>
        <w:autoSpaceDN w:val="0"/>
        <w:adjustRightInd w:val="0"/>
        <w:spacing w:line="360" w:lineRule="auto"/>
        <w:ind w:left="709"/>
        <w:jc w:val="both"/>
        <w:rPr>
          <w:rFonts w:ascii="Bookman Old Style" w:hAnsi="Bookman Old Style" w:cstheme="minorHAnsi"/>
          <w:b/>
          <w:sz w:val="22"/>
          <w:szCs w:val="22"/>
        </w:rPr>
      </w:pPr>
    </w:p>
    <w:p w:rsidR="00F85F5B" w:rsidRPr="00E21A59" w:rsidRDefault="00F85F5B" w:rsidP="00FA252F">
      <w:pPr>
        <w:tabs>
          <w:tab w:val="right" w:pos="284"/>
          <w:tab w:val="num" w:pos="360"/>
          <w:tab w:val="left" w:pos="408"/>
        </w:tabs>
        <w:spacing w:line="360" w:lineRule="auto"/>
        <w:ind w:left="709"/>
        <w:jc w:val="both"/>
        <w:rPr>
          <w:rFonts w:ascii="Bookman Old Style" w:hAnsi="Bookman Old Style" w:cstheme="minorHAnsi"/>
          <w:sz w:val="22"/>
          <w:szCs w:val="22"/>
        </w:rPr>
      </w:pPr>
    </w:p>
    <w:p w:rsidR="00F85F5B" w:rsidRPr="00E21A59" w:rsidRDefault="00F85F5B" w:rsidP="00FA252F">
      <w:pPr>
        <w:pStyle w:val="Nagwek4"/>
        <w:numPr>
          <w:ilvl w:val="0"/>
          <w:numId w:val="23"/>
        </w:numPr>
        <w:spacing w:line="360" w:lineRule="auto"/>
        <w:ind w:left="709" w:firstLine="0"/>
        <w:rPr>
          <w:rFonts w:ascii="Bookman Old Style" w:hAnsi="Bookman Old Style" w:cstheme="minorHAnsi"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t>Opis przedmiotu zamówienia</w:t>
      </w:r>
    </w:p>
    <w:p w:rsidR="00317A1D" w:rsidRPr="00E21A59" w:rsidRDefault="00317A1D" w:rsidP="00FA252F">
      <w:pPr>
        <w:spacing w:line="360" w:lineRule="auto"/>
        <w:ind w:left="709"/>
        <w:rPr>
          <w:rFonts w:ascii="Bookman Old Style" w:hAnsi="Bookman Old Style" w:cstheme="minorHAnsi"/>
          <w:sz w:val="22"/>
          <w:szCs w:val="22"/>
        </w:rPr>
      </w:pPr>
    </w:p>
    <w:p w:rsidR="00883476" w:rsidRPr="00E21A59" w:rsidRDefault="00924F86" w:rsidP="00FA252F">
      <w:pPr>
        <w:snapToGrid w:val="0"/>
        <w:spacing w:line="360" w:lineRule="auto"/>
        <w:ind w:left="709" w:right="139"/>
        <w:jc w:val="both"/>
        <w:rPr>
          <w:rFonts w:ascii="Bookman Old Style" w:hAnsi="Bookman Old Style" w:cstheme="minorHAnsi"/>
          <w:b/>
          <w:bCs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t>Przedmiotem zamówienia jest</w:t>
      </w:r>
      <w:r w:rsidRPr="00E21A59">
        <w:rPr>
          <w:rStyle w:val="dane"/>
          <w:rFonts w:ascii="Bookman Old Style" w:hAnsi="Bookman Old Style" w:cstheme="minorHAnsi"/>
          <w:b/>
          <w:sz w:val="22"/>
          <w:szCs w:val="22"/>
        </w:rPr>
        <w:t xml:space="preserve"> </w:t>
      </w:r>
      <w:r w:rsidR="00580D5C" w:rsidRPr="00E21A59">
        <w:rPr>
          <w:rFonts w:ascii="Bookman Old Style" w:hAnsi="Bookman Old Style" w:cstheme="minorHAnsi"/>
          <w:b/>
          <w:bCs/>
          <w:sz w:val="22"/>
          <w:szCs w:val="22"/>
        </w:rPr>
        <w:t xml:space="preserve">dostawa </w:t>
      </w:r>
      <w:r w:rsidR="00883476" w:rsidRPr="00E21A59">
        <w:rPr>
          <w:rFonts w:ascii="Bookman Old Style" w:hAnsi="Bookman Old Style" w:cstheme="minorHAnsi"/>
          <w:b/>
          <w:bCs/>
          <w:sz w:val="22"/>
          <w:szCs w:val="22"/>
        </w:rPr>
        <w:t>fartuchów niesterylnych, maseczek ochronnych, koszul medycznych i czepków</w:t>
      </w:r>
    </w:p>
    <w:p w:rsidR="00924F86" w:rsidRPr="00E21A59" w:rsidRDefault="00924F86" w:rsidP="00FA252F">
      <w:pPr>
        <w:snapToGrid w:val="0"/>
        <w:spacing w:line="360" w:lineRule="auto"/>
        <w:ind w:left="709" w:right="139"/>
        <w:jc w:val="center"/>
        <w:rPr>
          <w:rStyle w:val="dane"/>
          <w:rFonts w:ascii="Bookman Old Style" w:hAnsi="Bookman Old Style" w:cstheme="minorHAnsi"/>
          <w:b/>
          <w:sz w:val="22"/>
          <w:szCs w:val="22"/>
        </w:rPr>
      </w:pPr>
    </w:p>
    <w:p w:rsidR="00883476" w:rsidRPr="00E21A59" w:rsidRDefault="00924F86" w:rsidP="00FA252F">
      <w:pPr>
        <w:spacing w:line="360" w:lineRule="auto"/>
        <w:ind w:left="709" w:right="139"/>
        <w:jc w:val="both"/>
        <w:rPr>
          <w:rFonts w:ascii="Bookman Old Style" w:hAnsi="Bookman Old Style" w:cstheme="minorHAnsi"/>
          <w:b/>
          <w:sz w:val="22"/>
          <w:szCs w:val="22"/>
        </w:rPr>
      </w:pPr>
      <w:r w:rsidRPr="00E21A59">
        <w:rPr>
          <w:rFonts w:ascii="Bookman Old Style" w:hAnsi="Bookman Old Style" w:cstheme="minorHAnsi"/>
          <w:b/>
          <w:sz w:val="22"/>
          <w:szCs w:val="22"/>
        </w:rPr>
        <w:lastRenderedPageBreak/>
        <w:t xml:space="preserve">Klasyfikacja CPV </w:t>
      </w:r>
    </w:p>
    <w:p w:rsidR="00924F86" w:rsidRPr="00E21A59" w:rsidRDefault="004455BD" w:rsidP="00FA252F">
      <w:pPr>
        <w:spacing w:line="360" w:lineRule="auto"/>
        <w:ind w:left="709" w:right="139"/>
        <w:jc w:val="both"/>
        <w:rPr>
          <w:rFonts w:ascii="Bookman Old Style" w:hAnsi="Bookman Old Style" w:cstheme="minorHAnsi"/>
          <w:b/>
          <w:bCs/>
          <w:sz w:val="22"/>
          <w:szCs w:val="22"/>
        </w:rPr>
      </w:pPr>
      <w:r w:rsidRPr="00E21A59">
        <w:rPr>
          <w:rFonts w:ascii="Bookman Old Style" w:hAnsi="Bookman Old Style" w:cstheme="minorHAnsi"/>
          <w:b/>
          <w:bCs/>
          <w:sz w:val="22"/>
          <w:szCs w:val="22"/>
        </w:rPr>
        <w:t>39518200-8 - Prześcieradła używane na salach operacyjnych</w:t>
      </w:r>
      <w:r w:rsidRPr="00E21A59">
        <w:rPr>
          <w:rFonts w:ascii="Bookman Old Style" w:hAnsi="Bookman Old Style" w:cstheme="minorHAnsi"/>
          <w:b/>
          <w:bCs/>
          <w:sz w:val="22"/>
          <w:szCs w:val="22"/>
        </w:rPr>
        <w:br/>
        <w:t>33199000-1 - Odzież medyczna</w:t>
      </w:r>
      <w:r w:rsidRPr="00E21A59">
        <w:rPr>
          <w:rFonts w:ascii="Bookman Old Style" w:hAnsi="Bookman Old Style" w:cstheme="minorHAnsi"/>
          <w:b/>
          <w:bCs/>
          <w:sz w:val="22"/>
          <w:szCs w:val="22"/>
        </w:rPr>
        <w:br/>
        <w:t>33140000-3 - Materiały medyczne</w:t>
      </w:r>
    </w:p>
    <w:p w:rsidR="004455BD" w:rsidRPr="00E21A59" w:rsidRDefault="004455BD" w:rsidP="00FA252F">
      <w:pPr>
        <w:spacing w:line="360" w:lineRule="auto"/>
        <w:ind w:left="709" w:right="139"/>
        <w:jc w:val="both"/>
        <w:rPr>
          <w:rFonts w:ascii="Bookman Old Style" w:hAnsi="Bookman Old Style" w:cstheme="minorHAnsi"/>
          <w:sz w:val="22"/>
          <w:szCs w:val="22"/>
        </w:rPr>
      </w:pPr>
    </w:p>
    <w:p w:rsidR="00AF09BE" w:rsidRPr="00E21A59" w:rsidRDefault="00924F86" w:rsidP="00FA252F">
      <w:pPr>
        <w:spacing w:line="360" w:lineRule="auto"/>
        <w:ind w:left="709" w:right="139"/>
        <w:rPr>
          <w:rFonts w:ascii="Bookman Old Style" w:hAnsi="Bookman Old Style" w:cstheme="minorHAnsi"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t xml:space="preserve">Szczegółowy opis przedmiotu zamówienia znajduje się w </w:t>
      </w:r>
      <w:r w:rsidRPr="00E21A59">
        <w:rPr>
          <w:rFonts w:ascii="Bookman Old Style" w:hAnsi="Bookman Old Style" w:cstheme="minorHAnsi"/>
          <w:b/>
          <w:sz w:val="22"/>
          <w:szCs w:val="22"/>
        </w:rPr>
        <w:t>załączniku nr 1</w:t>
      </w:r>
      <w:r w:rsidR="00084C68" w:rsidRPr="00E21A59">
        <w:rPr>
          <w:rFonts w:ascii="Bookman Old Style" w:hAnsi="Bookman Old Style" w:cstheme="minorHAnsi"/>
          <w:b/>
          <w:sz w:val="22"/>
          <w:szCs w:val="22"/>
        </w:rPr>
        <w:t xml:space="preserve"> </w:t>
      </w:r>
      <w:r w:rsidRPr="00E21A59">
        <w:rPr>
          <w:rFonts w:ascii="Bookman Old Style" w:hAnsi="Bookman Old Style" w:cstheme="minorHAnsi"/>
          <w:b/>
          <w:sz w:val="22"/>
          <w:szCs w:val="22"/>
        </w:rPr>
        <w:t>do Zaproszenia do złożenia oferty</w:t>
      </w:r>
      <w:r w:rsidR="00816527" w:rsidRPr="00E21A59">
        <w:rPr>
          <w:rFonts w:ascii="Bookman Old Style" w:hAnsi="Bookman Old Style" w:cstheme="minorHAnsi"/>
          <w:b/>
          <w:sz w:val="22"/>
          <w:szCs w:val="22"/>
        </w:rPr>
        <w:t>.</w:t>
      </w:r>
      <w:r w:rsidR="00AF09BE" w:rsidRPr="00E21A59">
        <w:rPr>
          <w:rFonts w:ascii="Bookman Old Style" w:hAnsi="Bookman Old Style" w:cstheme="minorHAnsi"/>
          <w:sz w:val="22"/>
          <w:szCs w:val="22"/>
        </w:rPr>
        <w:t xml:space="preserve"> </w:t>
      </w:r>
    </w:p>
    <w:p w:rsidR="00924F86" w:rsidRPr="00E21A59" w:rsidRDefault="00924F86" w:rsidP="00FA252F">
      <w:pPr>
        <w:tabs>
          <w:tab w:val="num" w:pos="-3261"/>
        </w:tabs>
        <w:spacing w:line="360" w:lineRule="auto"/>
        <w:ind w:left="709"/>
        <w:jc w:val="both"/>
        <w:rPr>
          <w:rFonts w:ascii="Bookman Old Style" w:hAnsi="Bookman Old Style" w:cstheme="minorHAnsi"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t>Zamawiający nie dopuszcza możliwości składania ofert częściowych.</w:t>
      </w:r>
    </w:p>
    <w:p w:rsidR="00924F86" w:rsidRPr="00E21A59" w:rsidRDefault="00924F86" w:rsidP="00FA252F">
      <w:pPr>
        <w:spacing w:line="360" w:lineRule="auto"/>
        <w:ind w:left="709" w:right="139"/>
        <w:jc w:val="both"/>
        <w:rPr>
          <w:rFonts w:ascii="Bookman Old Style" w:hAnsi="Bookman Old Style" w:cstheme="minorHAnsi"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t>Zamawiający nie przewiduje udzielenia zamówień uzupełniających</w:t>
      </w:r>
      <w:r w:rsidR="00816527" w:rsidRPr="00E21A59">
        <w:rPr>
          <w:rFonts w:ascii="Bookman Old Style" w:hAnsi="Bookman Old Style" w:cstheme="minorHAnsi"/>
          <w:sz w:val="22"/>
          <w:szCs w:val="22"/>
        </w:rPr>
        <w:t>.</w:t>
      </w:r>
    </w:p>
    <w:p w:rsidR="00580D5C" w:rsidRPr="00E21A59" w:rsidRDefault="00580D5C" w:rsidP="00FA252F">
      <w:pPr>
        <w:spacing w:line="360" w:lineRule="auto"/>
        <w:ind w:left="709" w:right="139"/>
        <w:jc w:val="both"/>
        <w:rPr>
          <w:rFonts w:ascii="Bookman Old Style" w:hAnsi="Bookman Old Style" w:cstheme="minorHAnsi"/>
          <w:sz w:val="22"/>
          <w:szCs w:val="22"/>
        </w:rPr>
      </w:pPr>
    </w:p>
    <w:p w:rsidR="006E7501" w:rsidRPr="00E21A59" w:rsidRDefault="00664A2D" w:rsidP="00FA252F">
      <w:pPr>
        <w:pStyle w:val="Akapitzlist"/>
        <w:numPr>
          <w:ilvl w:val="0"/>
          <w:numId w:val="23"/>
        </w:numPr>
        <w:spacing w:line="360" w:lineRule="auto"/>
        <w:ind w:left="709" w:right="139" w:firstLine="0"/>
        <w:jc w:val="both"/>
        <w:rPr>
          <w:rFonts w:ascii="Bookman Old Style" w:hAnsi="Bookman Old Style" w:cstheme="minorHAnsi"/>
          <w:bCs/>
          <w:sz w:val="22"/>
          <w:szCs w:val="22"/>
        </w:rPr>
      </w:pPr>
      <w:r w:rsidRPr="00E21A59">
        <w:rPr>
          <w:rFonts w:ascii="Bookman Old Style" w:hAnsi="Bookman Old Style" w:cstheme="minorHAnsi"/>
          <w:b/>
          <w:bCs/>
          <w:sz w:val="22"/>
          <w:szCs w:val="22"/>
        </w:rPr>
        <w:t>Termin wykonania zamówienia</w:t>
      </w:r>
      <w:r w:rsidR="00CB7458" w:rsidRPr="00E21A59">
        <w:rPr>
          <w:rFonts w:ascii="Bookman Old Style" w:hAnsi="Bookman Old Style" w:cstheme="minorHAnsi"/>
          <w:b/>
          <w:bCs/>
          <w:sz w:val="22"/>
          <w:szCs w:val="22"/>
        </w:rPr>
        <w:t xml:space="preserve"> </w:t>
      </w:r>
      <w:r w:rsidR="00F85F5B" w:rsidRPr="00E21A59">
        <w:rPr>
          <w:rFonts w:ascii="Bookman Old Style" w:hAnsi="Bookman Old Style" w:cstheme="minorHAnsi"/>
          <w:b/>
          <w:bCs/>
          <w:sz w:val="22"/>
          <w:szCs w:val="22"/>
        </w:rPr>
        <w:t xml:space="preserve"> </w:t>
      </w:r>
    </w:p>
    <w:p w:rsidR="009738EB" w:rsidRPr="00E21A59" w:rsidRDefault="009738EB" w:rsidP="00FA252F">
      <w:pPr>
        <w:pStyle w:val="Akapitzlist"/>
        <w:spacing w:line="360" w:lineRule="auto"/>
        <w:ind w:left="709" w:right="139"/>
        <w:jc w:val="both"/>
        <w:rPr>
          <w:rFonts w:ascii="Bookman Old Style" w:hAnsi="Bookman Old Style" w:cstheme="minorHAnsi"/>
          <w:bCs/>
          <w:sz w:val="22"/>
          <w:szCs w:val="22"/>
        </w:rPr>
      </w:pPr>
    </w:p>
    <w:p w:rsidR="008B229C" w:rsidRPr="00E21A59" w:rsidRDefault="000D4280" w:rsidP="00FA252F">
      <w:pPr>
        <w:pStyle w:val="Akapitzlist"/>
        <w:spacing w:line="360" w:lineRule="auto"/>
        <w:ind w:left="709" w:right="139"/>
        <w:jc w:val="both"/>
        <w:rPr>
          <w:rFonts w:ascii="Bookman Old Style" w:hAnsi="Bookman Old Style" w:cstheme="minorHAnsi"/>
          <w:bCs/>
          <w:sz w:val="22"/>
          <w:szCs w:val="22"/>
        </w:rPr>
      </w:pPr>
      <w:r w:rsidRPr="00E21A59">
        <w:rPr>
          <w:rFonts w:ascii="Bookman Old Style" w:hAnsi="Bookman Old Style" w:cstheme="minorHAnsi"/>
          <w:b/>
          <w:bCs/>
          <w:sz w:val="22"/>
          <w:szCs w:val="22"/>
        </w:rPr>
        <w:t>8</w:t>
      </w:r>
      <w:r w:rsidR="00580D5C" w:rsidRPr="00E21A59">
        <w:rPr>
          <w:rFonts w:ascii="Bookman Old Style" w:hAnsi="Bookman Old Style" w:cstheme="minorHAnsi"/>
          <w:b/>
          <w:bCs/>
          <w:sz w:val="22"/>
          <w:szCs w:val="22"/>
        </w:rPr>
        <w:t xml:space="preserve"> miesięcy</w:t>
      </w:r>
      <w:r w:rsidR="008B229C" w:rsidRPr="00E21A59">
        <w:rPr>
          <w:rFonts w:ascii="Bookman Old Style" w:hAnsi="Bookman Old Style" w:cstheme="minorHAnsi"/>
          <w:b/>
          <w:bCs/>
          <w:sz w:val="22"/>
          <w:szCs w:val="22"/>
        </w:rPr>
        <w:t xml:space="preserve"> od dnia podpisania</w:t>
      </w:r>
      <w:r w:rsidR="008B229C" w:rsidRPr="00E21A59">
        <w:rPr>
          <w:rFonts w:ascii="Bookman Old Style" w:hAnsi="Bookman Old Style" w:cstheme="minorHAnsi"/>
          <w:bCs/>
          <w:sz w:val="22"/>
          <w:szCs w:val="22"/>
        </w:rPr>
        <w:t xml:space="preserve"> </w:t>
      </w:r>
      <w:r w:rsidR="008B229C" w:rsidRPr="00E21A59">
        <w:rPr>
          <w:rFonts w:ascii="Bookman Old Style" w:hAnsi="Bookman Old Style" w:cstheme="minorHAnsi"/>
          <w:b/>
          <w:bCs/>
          <w:sz w:val="22"/>
          <w:szCs w:val="22"/>
        </w:rPr>
        <w:t>umowy</w:t>
      </w:r>
      <w:r w:rsidR="00580D5C" w:rsidRPr="00E21A59">
        <w:rPr>
          <w:rFonts w:ascii="Bookman Old Style" w:hAnsi="Bookman Old Style" w:cstheme="minorHAnsi"/>
          <w:b/>
          <w:bCs/>
          <w:sz w:val="22"/>
          <w:szCs w:val="22"/>
        </w:rPr>
        <w:t>.</w:t>
      </w:r>
    </w:p>
    <w:p w:rsidR="00580D5C" w:rsidRPr="00E21A59" w:rsidRDefault="00580D5C" w:rsidP="00FA252F">
      <w:pPr>
        <w:pStyle w:val="Akapitzlist"/>
        <w:spacing w:line="360" w:lineRule="auto"/>
        <w:ind w:left="709" w:right="139"/>
        <w:jc w:val="both"/>
        <w:rPr>
          <w:rFonts w:ascii="Bookman Old Style" w:hAnsi="Bookman Old Style" w:cstheme="minorHAnsi"/>
          <w:bCs/>
          <w:sz w:val="22"/>
          <w:szCs w:val="22"/>
        </w:rPr>
      </w:pPr>
    </w:p>
    <w:p w:rsidR="00F85F5B" w:rsidRPr="00E21A59" w:rsidRDefault="00F85F5B" w:rsidP="00FA252F">
      <w:pPr>
        <w:pStyle w:val="Tekstpodstawowy2"/>
        <w:numPr>
          <w:ilvl w:val="0"/>
          <w:numId w:val="23"/>
        </w:numPr>
        <w:spacing w:line="360" w:lineRule="auto"/>
        <w:ind w:left="709" w:firstLine="0"/>
        <w:rPr>
          <w:rFonts w:ascii="Bookman Old Style" w:hAnsi="Bookman Old Style" w:cstheme="minorHAnsi"/>
          <w:b/>
          <w:bCs/>
          <w:sz w:val="22"/>
          <w:szCs w:val="22"/>
        </w:rPr>
      </w:pPr>
      <w:r w:rsidRPr="00E21A59">
        <w:rPr>
          <w:rFonts w:ascii="Bookman Old Style" w:hAnsi="Bookman Old Style" w:cstheme="minorHAnsi"/>
          <w:b/>
          <w:bCs/>
          <w:sz w:val="22"/>
          <w:szCs w:val="22"/>
        </w:rPr>
        <w:t>Informacja o sposobie porozumiewania si</w:t>
      </w:r>
      <w:r w:rsidRPr="00E21A59">
        <w:rPr>
          <w:rFonts w:ascii="Bookman Old Style" w:hAnsi="Bookman Old Style" w:cstheme="minorHAnsi"/>
          <w:b/>
          <w:sz w:val="22"/>
          <w:szCs w:val="22"/>
        </w:rPr>
        <w:t xml:space="preserve">ę </w:t>
      </w:r>
      <w:r w:rsidRPr="00E21A59">
        <w:rPr>
          <w:rFonts w:ascii="Bookman Old Style" w:hAnsi="Bookman Old Style" w:cstheme="minorHAnsi"/>
          <w:b/>
          <w:bCs/>
          <w:sz w:val="22"/>
          <w:szCs w:val="22"/>
        </w:rPr>
        <w:t>Zamawiaj</w:t>
      </w:r>
      <w:r w:rsidRPr="00E21A59">
        <w:rPr>
          <w:rFonts w:ascii="Bookman Old Style" w:hAnsi="Bookman Old Style" w:cstheme="minorHAnsi"/>
          <w:b/>
          <w:sz w:val="22"/>
          <w:szCs w:val="22"/>
        </w:rPr>
        <w:t>ą</w:t>
      </w:r>
      <w:r w:rsidRPr="00E21A59">
        <w:rPr>
          <w:rFonts w:ascii="Bookman Old Style" w:hAnsi="Bookman Old Style" w:cstheme="minorHAnsi"/>
          <w:b/>
          <w:bCs/>
          <w:sz w:val="22"/>
          <w:szCs w:val="22"/>
        </w:rPr>
        <w:t>cego z Wykonawcami</w:t>
      </w:r>
    </w:p>
    <w:p w:rsidR="00F85F5B" w:rsidRPr="00E21A59" w:rsidRDefault="00F85F5B" w:rsidP="00FA252F">
      <w:pPr>
        <w:pStyle w:val="Tekstpodstawowy2"/>
        <w:spacing w:line="360" w:lineRule="auto"/>
        <w:ind w:left="709"/>
        <w:rPr>
          <w:rFonts w:ascii="Bookman Old Style" w:hAnsi="Bookman Old Style" w:cstheme="minorHAnsi"/>
          <w:b/>
          <w:sz w:val="22"/>
          <w:szCs w:val="22"/>
        </w:rPr>
      </w:pPr>
    </w:p>
    <w:p w:rsidR="00BC54A7" w:rsidRPr="00E21A59" w:rsidRDefault="00BC54A7" w:rsidP="00FA252F">
      <w:pPr>
        <w:pStyle w:val="Akapitzlist"/>
        <w:autoSpaceDE w:val="0"/>
        <w:autoSpaceDN w:val="0"/>
        <w:adjustRightInd w:val="0"/>
        <w:spacing w:line="360" w:lineRule="auto"/>
        <w:ind w:left="709"/>
        <w:jc w:val="both"/>
        <w:rPr>
          <w:rFonts w:ascii="Bookman Old Style" w:hAnsi="Bookman Old Style" w:cstheme="minorHAnsi"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t xml:space="preserve">W niniejszym postępowaniu oświadczenia, wnioski, zawiadomienia oraz informacje Zamawiający i Wykonawcy przekazują drogą elektroniczną </w:t>
      </w:r>
      <w:r w:rsidRPr="00E21A59">
        <w:rPr>
          <w:rFonts w:ascii="Bookman Old Style" w:hAnsi="Bookman Old Style" w:cstheme="minorHAnsi"/>
          <w:b/>
          <w:sz w:val="22"/>
          <w:szCs w:val="22"/>
        </w:rPr>
        <w:t>(adres: przetargi@wcpit.org).</w:t>
      </w:r>
      <w:r w:rsidRPr="00E21A59">
        <w:rPr>
          <w:rFonts w:ascii="Bookman Old Style" w:hAnsi="Bookman Old Style" w:cstheme="minorHAnsi"/>
          <w:sz w:val="22"/>
          <w:szCs w:val="22"/>
        </w:rPr>
        <w:t xml:space="preserve"> </w:t>
      </w:r>
    </w:p>
    <w:p w:rsidR="00BC54A7" w:rsidRPr="00E21A59" w:rsidRDefault="00BC54A7" w:rsidP="00FA252F">
      <w:pPr>
        <w:pStyle w:val="Akapitzlist"/>
        <w:autoSpaceDE w:val="0"/>
        <w:autoSpaceDN w:val="0"/>
        <w:adjustRightInd w:val="0"/>
        <w:spacing w:line="360" w:lineRule="auto"/>
        <w:ind w:left="709"/>
        <w:jc w:val="both"/>
        <w:rPr>
          <w:rFonts w:ascii="Bookman Old Style" w:hAnsi="Bookman Old Style" w:cstheme="minorHAnsi"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t xml:space="preserve">Osobami uprawnionymi do bezpośredniego kontaktowania się z Wykonawcami </w:t>
      </w:r>
      <w:r w:rsidR="00580D5C" w:rsidRPr="00E21A59">
        <w:rPr>
          <w:rFonts w:ascii="Bookman Old Style" w:hAnsi="Bookman Old Style" w:cstheme="minorHAnsi"/>
          <w:sz w:val="22"/>
          <w:szCs w:val="22"/>
        </w:rPr>
        <w:t>jest</w:t>
      </w:r>
    </w:p>
    <w:p w:rsidR="00BC54A7" w:rsidRPr="00E21A59" w:rsidRDefault="00BC54A7" w:rsidP="00FA252F">
      <w:pPr>
        <w:pStyle w:val="Akapitzlist"/>
        <w:autoSpaceDE w:val="0"/>
        <w:autoSpaceDN w:val="0"/>
        <w:adjustRightInd w:val="0"/>
        <w:spacing w:line="360" w:lineRule="auto"/>
        <w:ind w:left="709"/>
        <w:jc w:val="both"/>
        <w:rPr>
          <w:rFonts w:ascii="Bookman Old Style" w:hAnsi="Bookman Old Style" w:cstheme="minorHAnsi"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t>Marzena Buksa</w:t>
      </w:r>
      <w:r w:rsidR="00580D5C" w:rsidRPr="00E21A59">
        <w:rPr>
          <w:rFonts w:ascii="Bookman Old Style" w:hAnsi="Bookman Old Style" w:cstheme="minorHAnsi"/>
          <w:sz w:val="22"/>
          <w:szCs w:val="22"/>
        </w:rPr>
        <w:t xml:space="preserve">  tel. 616654</w:t>
      </w:r>
      <w:r w:rsidRPr="00E21A59">
        <w:rPr>
          <w:rFonts w:ascii="Bookman Old Style" w:hAnsi="Bookman Old Style" w:cstheme="minorHAnsi"/>
          <w:sz w:val="22"/>
          <w:szCs w:val="22"/>
        </w:rPr>
        <w:t>336,  przetargi@wcpit.org</w:t>
      </w:r>
    </w:p>
    <w:p w:rsidR="00BC54A7" w:rsidRPr="00E21A59" w:rsidRDefault="00BC54A7" w:rsidP="00FA252F">
      <w:pPr>
        <w:pStyle w:val="Akapitzlist"/>
        <w:autoSpaceDE w:val="0"/>
        <w:autoSpaceDN w:val="0"/>
        <w:adjustRightInd w:val="0"/>
        <w:spacing w:line="360" w:lineRule="auto"/>
        <w:ind w:left="709"/>
        <w:jc w:val="both"/>
        <w:rPr>
          <w:rFonts w:ascii="Bookman Old Style" w:hAnsi="Bookman Old Style" w:cstheme="minorHAnsi"/>
          <w:sz w:val="22"/>
          <w:szCs w:val="22"/>
        </w:rPr>
      </w:pPr>
    </w:p>
    <w:p w:rsidR="00BC54A7" w:rsidRPr="00E21A59" w:rsidRDefault="00BC54A7" w:rsidP="00FA252F">
      <w:pPr>
        <w:pStyle w:val="Akapitzlist"/>
        <w:autoSpaceDE w:val="0"/>
        <w:autoSpaceDN w:val="0"/>
        <w:adjustRightInd w:val="0"/>
        <w:spacing w:line="360" w:lineRule="auto"/>
        <w:ind w:left="709"/>
        <w:jc w:val="both"/>
        <w:rPr>
          <w:rFonts w:ascii="Bookman Old Style" w:hAnsi="Bookman Old Style" w:cstheme="minorHAnsi"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t>Termin związania ofertą - 30 dni od upływu terminu składania ofert.</w:t>
      </w:r>
    </w:p>
    <w:p w:rsidR="009738EB" w:rsidRPr="00E21A59" w:rsidRDefault="009738EB" w:rsidP="00FA252F">
      <w:pPr>
        <w:pStyle w:val="Akapitzlist"/>
        <w:autoSpaceDE w:val="0"/>
        <w:autoSpaceDN w:val="0"/>
        <w:adjustRightInd w:val="0"/>
        <w:spacing w:line="360" w:lineRule="auto"/>
        <w:ind w:left="709"/>
        <w:jc w:val="both"/>
        <w:rPr>
          <w:rFonts w:ascii="Bookman Old Style" w:hAnsi="Bookman Old Style" w:cstheme="minorHAnsi"/>
          <w:sz w:val="22"/>
          <w:szCs w:val="22"/>
        </w:rPr>
      </w:pPr>
    </w:p>
    <w:p w:rsidR="00F85F5B" w:rsidRPr="00E21A59" w:rsidRDefault="00F85F5B" w:rsidP="00FA252F">
      <w:pPr>
        <w:pStyle w:val="Tekstpodstawowy2"/>
        <w:numPr>
          <w:ilvl w:val="0"/>
          <w:numId w:val="23"/>
        </w:numPr>
        <w:spacing w:line="360" w:lineRule="auto"/>
        <w:ind w:left="709" w:firstLine="0"/>
        <w:rPr>
          <w:rFonts w:ascii="Bookman Old Style" w:hAnsi="Bookman Old Style" w:cstheme="minorHAnsi"/>
          <w:b/>
          <w:bCs/>
          <w:sz w:val="22"/>
          <w:szCs w:val="22"/>
        </w:rPr>
      </w:pPr>
      <w:r w:rsidRPr="00E21A59">
        <w:rPr>
          <w:rFonts w:ascii="Bookman Old Style" w:hAnsi="Bookman Old Style" w:cstheme="minorHAnsi"/>
          <w:b/>
          <w:bCs/>
          <w:sz w:val="22"/>
          <w:szCs w:val="22"/>
        </w:rPr>
        <w:t>Opis sposobu przygotowywania ofert</w:t>
      </w:r>
    </w:p>
    <w:p w:rsidR="00F85F5B" w:rsidRPr="00E21A59" w:rsidRDefault="00F85F5B" w:rsidP="00FA252F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Bookman Old Style" w:hAnsi="Bookman Old Style" w:cstheme="minorHAnsi"/>
          <w:sz w:val="22"/>
          <w:szCs w:val="22"/>
        </w:rPr>
      </w:pPr>
    </w:p>
    <w:p w:rsidR="00F85F5B" w:rsidRPr="00E21A59" w:rsidRDefault="00F85F5B" w:rsidP="00FA252F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709" w:firstLine="0"/>
        <w:jc w:val="both"/>
        <w:rPr>
          <w:rFonts w:ascii="Bookman Old Style" w:hAnsi="Bookman Old Style" w:cstheme="minorHAnsi"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t>Wymagania ogólne</w:t>
      </w:r>
      <w:r w:rsidR="00CA7915" w:rsidRPr="00E21A59">
        <w:rPr>
          <w:rFonts w:ascii="Bookman Old Style" w:hAnsi="Bookman Old Style" w:cstheme="minorHAnsi"/>
          <w:sz w:val="22"/>
          <w:szCs w:val="22"/>
        </w:rPr>
        <w:t>:</w:t>
      </w:r>
    </w:p>
    <w:p w:rsidR="00F85F5B" w:rsidRPr="00E21A59" w:rsidRDefault="00F85F5B" w:rsidP="00FA252F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Bookman Old Style" w:hAnsi="Bookman Old Style" w:cstheme="minorHAnsi"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t>Wykonawca może złożyć w niniejszym postępowaniu tylko jedną ofertę.</w:t>
      </w:r>
    </w:p>
    <w:p w:rsidR="00F85F5B" w:rsidRPr="00E21A59" w:rsidRDefault="00F85F5B" w:rsidP="00FA252F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Bookman Old Style" w:hAnsi="Bookman Old Style" w:cstheme="minorHAnsi"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t xml:space="preserve">Oferta musi być złożona </w:t>
      </w:r>
      <w:r w:rsidRPr="00E21A59">
        <w:rPr>
          <w:rFonts w:ascii="Bookman Old Style" w:hAnsi="Bookman Old Style" w:cstheme="minorHAnsi"/>
          <w:b/>
          <w:sz w:val="22"/>
          <w:szCs w:val="22"/>
        </w:rPr>
        <w:t>w formie pisemnej</w:t>
      </w:r>
      <w:r w:rsidRPr="00E21A59">
        <w:rPr>
          <w:rFonts w:ascii="Bookman Old Style" w:hAnsi="Bookman Old Style" w:cstheme="minorHAnsi"/>
          <w:sz w:val="22"/>
          <w:szCs w:val="22"/>
        </w:rPr>
        <w:t xml:space="preserve">, pod rygorem nieważności, zgodnie </w:t>
      </w:r>
      <w:r w:rsidR="00A545DE" w:rsidRPr="00E21A59">
        <w:rPr>
          <w:rFonts w:ascii="Bookman Old Style" w:hAnsi="Bookman Old Style" w:cstheme="minorHAnsi"/>
          <w:sz w:val="22"/>
          <w:szCs w:val="22"/>
        </w:rPr>
        <w:br/>
      </w:r>
      <w:r w:rsidRPr="00E21A59">
        <w:rPr>
          <w:rFonts w:ascii="Bookman Old Style" w:hAnsi="Bookman Old Style" w:cstheme="minorHAnsi"/>
          <w:sz w:val="22"/>
          <w:szCs w:val="22"/>
        </w:rPr>
        <w:t xml:space="preserve">z wymaganiami opisanymi w niniejszych warunkach </w:t>
      </w:r>
      <w:r w:rsidR="007B302C" w:rsidRPr="00E21A59">
        <w:rPr>
          <w:rFonts w:ascii="Bookman Old Style" w:hAnsi="Bookman Old Style" w:cstheme="minorHAnsi"/>
          <w:sz w:val="22"/>
          <w:szCs w:val="22"/>
        </w:rPr>
        <w:t>postępowania</w:t>
      </w:r>
      <w:r w:rsidRPr="00E21A59">
        <w:rPr>
          <w:rFonts w:ascii="Bookman Old Style" w:hAnsi="Bookman Old Style" w:cstheme="minorHAnsi"/>
          <w:sz w:val="22"/>
          <w:szCs w:val="22"/>
        </w:rPr>
        <w:t>.</w:t>
      </w:r>
    </w:p>
    <w:p w:rsidR="00F85F5B" w:rsidRPr="00E21A59" w:rsidRDefault="00F85F5B" w:rsidP="00FA252F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Bookman Old Style" w:hAnsi="Bookman Old Style" w:cstheme="minorHAnsi"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t xml:space="preserve">Oferta winna być sporządzona w języku polskim, w sposób czytelny. </w:t>
      </w:r>
    </w:p>
    <w:p w:rsidR="00F85F5B" w:rsidRPr="00E21A59" w:rsidRDefault="00F85F5B" w:rsidP="00FA252F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Bookman Old Style" w:hAnsi="Bookman Old Style" w:cstheme="minorHAnsi"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t>Wszystkie strony oferty oraz jej załączników winny być podpisane przez upoważnionego przedstawiciela Wykonawcy.</w:t>
      </w:r>
    </w:p>
    <w:p w:rsidR="00F85F5B" w:rsidRPr="00E21A59" w:rsidRDefault="00F85F5B" w:rsidP="00FA252F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Bookman Old Style" w:hAnsi="Bookman Old Style" w:cstheme="minorHAnsi"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t>Za pożądane Zamawiający uznaje:</w:t>
      </w:r>
    </w:p>
    <w:p w:rsidR="00F85F5B" w:rsidRPr="00E21A59" w:rsidRDefault="00F85F5B" w:rsidP="00FA252F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Bookman Old Style" w:hAnsi="Bookman Old Style" w:cstheme="minorHAnsi"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t>-</w:t>
      </w:r>
      <w:r w:rsidRPr="00E21A59">
        <w:rPr>
          <w:rFonts w:ascii="Bookman Old Style" w:hAnsi="Bookman Old Style" w:cstheme="minorHAnsi"/>
          <w:sz w:val="22"/>
          <w:szCs w:val="22"/>
        </w:rPr>
        <w:tab/>
        <w:t>sporządzenie spisu treści,</w:t>
      </w:r>
    </w:p>
    <w:p w:rsidR="00F85F5B" w:rsidRPr="00E21A59" w:rsidRDefault="00F85F5B" w:rsidP="00FA252F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Bookman Old Style" w:hAnsi="Bookman Old Style" w:cstheme="minorHAnsi"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t>-</w:t>
      </w:r>
      <w:r w:rsidRPr="00E21A59">
        <w:rPr>
          <w:rFonts w:ascii="Bookman Old Style" w:hAnsi="Bookman Old Style" w:cstheme="minorHAnsi"/>
          <w:sz w:val="22"/>
          <w:szCs w:val="22"/>
        </w:rPr>
        <w:tab/>
        <w:t>spięcie i ponumerowanie wszystkich stron oferty.</w:t>
      </w:r>
    </w:p>
    <w:p w:rsidR="00F85F5B" w:rsidRPr="00E21A59" w:rsidRDefault="00F85F5B" w:rsidP="00FA252F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Bookman Old Style" w:hAnsi="Bookman Old Style" w:cstheme="minorHAnsi"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lastRenderedPageBreak/>
        <w:t>Dokumenty sporządzone w języku obcym należy złożyć wraz z tłumaczeniem na język polski.</w:t>
      </w:r>
    </w:p>
    <w:p w:rsidR="00F85F5B" w:rsidRPr="00E21A59" w:rsidRDefault="00F85F5B" w:rsidP="00FA252F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Bookman Old Style" w:hAnsi="Bookman Old Style" w:cstheme="minorHAnsi"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t>Koszty związane z przygotowaniem oferty ponosi wykonawca</w:t>
      </w:r>
      <w:r w:rsidR="00B62E5B" w:rsidRPr="00E21A59">
        <w:rPr>
          <w:rFonts w:ascii="Bookman Old Style" w:hAnsi="Bookman Old Style" w:cstheme="minorHAnsi"/>
          <w:sz w:val="22"/>
          <w:szCs w:val="22"/>
        </w:rPr>
        <w:t>.</w:t>
      </w:r>
    </w:p>
    <w:p w:rsidR="00B62E5B" w:rsidRPr="00E21A59" w:rsidRDefault="00B62E5B" w:rsidP="00FA252F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Bookman Old Style" w:hAnsi="Bookman Old Style" w:cstheme="minorHAnsi"/>
          <w:sz w:val="22"/>
          <w:szCs w:val="22"/>
        </w:rPr>
      </w:pPr>
    </w:p>
    <w:p w:rsidR="00F85F5B" w:rsidRPr="00E21A59" w:rsidRDefault="00F85F5B" w:rsidP="00FA252F">
      <w:pPr>
        <w:pStyle w:val="Nagwek5"/>
        <w:numPr>
          <w:ilvl w:val="0"/>
          <w:numId w:val="27"/>
        </w:numPr>
        <w:spacing w:line="360" w:lineRule="auto"/>
        <w:ind w:left="709" w:firstLine="0"/>
        <w:jc w:val="both"/>
        <w:rPr>
          <w:rFonts w:ascii="Bookman Old Style" w:hAnsi="Bookman Old Style" w:cstheme="minorHAnsi"/>
          <w:b w:val="0"/>
          <w:bCs w:val="0"/>
          <w:color w:val="auto"/>
        </w:rPr>
      </w:pPr>
      <w:r w:rsidRPr="00E21A59">
        <w:rPr>
          <w:rFonts w:ascii="Bookman Old Style" w:hAnsi="Bookman Old Style" w:cstheme="minorHAnsi"/>
          <w:b w:val="0"/>
          <w:bCs w:val="0"/>
          <w:color w:val="auto"/>
        </w:rPr>
        <w:t>Zawartość oferty i sposób jej przedstawienia</w:t>
      </w:r>
    </w:p>
    <w:p w:rsidR="00B36A99" w:rsidRPr="00E21A59" w:rsidRDefault="00B36A99" w:rsidP="00FA252F">
      <w:pPr>
        <w:pStyle w:val="Akapitzlist"/>
        <w:spacing w:line="360" w:lineRule="auto"/>
        <w:ind w:left="709"/>
        <w:rPr>
          <w:rFonts w:ascii="Bookman Old Style" w:hAnsi="Bookman Old Style" w:cstheme="minorHAnsi"/>
          <w:sz w:val="22"/>
          <w:szCs w:val="22"/>
        </w:rPr>
      </w:pPr>
    </w:p>
    <w:p w:rsidR="00F85F5B" w:rsidRPr="00E21A59" w:rsidRDefault="00B36A99" w:rsidP="00FA252F">
      <w:pPr>
        <w:pStyle w:val="Nagwek"/>
        <w:tabs>
          <w:tab w:val="clear" w:pos="4536"/>
          <w:tab w:val="clear" w:pos="9072"/>
        </w:tabs>
        <w:spacing w:line="360" w:lineRule="auto"/>
        <w:ind w:left="709"/>
        <w:jc w:val="both"/>
        <w:rPr>
          <w:rFonts w:ascii="Bookman Old Style" w:hAnsi="Bookman Old Style" w:cstheme="minorHAnsi"/>
          <w:b/>
          <w:sz w:val="22"/>
          <w:szCs w:val="22"/>
          <w:u w:val="single"/>
        </w:rPr>
      </w:pPr>
      <w:r w:rsidRPr="00E21A59">
        <w:rPr>
          <w:rFonts w:ascii="Bookman Old Style" w:hAnsi="Bookman Old Style" w:cstheme="minorHAnsi"/>
          <w:b/>
          <w:sz w:val="22"/>
          <w:szCs w:val="22"/>
          <w:u w:val="single"/>
        </w:rPr>
        <w:t>OFERTĘ STANOWIĄ</w:t>
      </w:r>
      <w:r w:rsidR="00864CDB" w:rsidRPr="00E21A59">
        <w:rPr>
          <w:rFonts w:ascii="Bookman Old Style" w:hAnsi="Bookman Old Style" w:cstheme="minorHAnsi"/>
          <w:b/>
          <w:sz w:val="22"/>
          <w:szCs w:val="22"/>
          <w:u w:val="single"/>
        </w:rPr>
        <w:t>:</w:t>
      </w:r>
    </w:p>
    <w:p w:rsidR="00CA7915" w:rsidRPr="00E21A59" w:rsidRDefault="00CA7915" w:rsidP="00FA252F">
      <w:pPr>
        <w:pStyle w:val="Nagwek"/>
        <w:tabs>
          <w:tab w:val="clear" w:pos="4536"/>
          <w:tab w:val="clear" w:pos="9072"/>
        </w:tabs>
        <w:spacing w:line="360" w:lineRule="auto"/>
        <w:ind w:left="709"/>
        <w:jc w:val="both"/>
        <w:rPr>
          <w:rFonts w:ascii="Bookman Old Style" w:hAnsi="Bookman Old Style" w:cstheme="minorHAnsi"/>
          <w:b/>
          <w:sz w:val="22"/>
          <w:szCs w:val="22"/>
          <w:u w:val="single"/>
        </w:rPr>
      </w:pPr>
    </w:p>
    <w:p w:rsidR="00E21A59" w:rsidRPr="00E21A59" w:rsidRDefault="00BC54A7" w:rsidP="00FA252F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709" w:firstLine="0"/>
        <w:jc w:val="both"/>
        <w:rPr>
          <w:rFonts w:ascii="Bookman Old Style" w:hAnsi="Bookman Old Style" w:cstheme="minorHAnsi"/>
          <w:bCs/>
          <w:sz w:val="22"/>
          <w:szCs w:val="22"/>
        </w:rPr>
      </w:pPr>
      <w:r w:rsidRPr="00E21A59">
        <w:rPr>
          <w:rFonts w:ascii="Bookman Old Style" w:hAnsi="Bookman Old Style" w:cstheme="minorHAnsi"/>
          <w:bCs/>
          <w:sz w:val="22"/>
          <w:szCs w:val="22"/>
        </w:rPr>
        <w:t>Wypełnion</w:t>
      </w:r>
      <w:r w:rsidR="00E21A59" w:rsidRPr="00E21A59">
        <w:rPr>
          <w:rFonts w:ascii="Bookman Old Style" w:hAnsi="Bookman Old Style" w:cstheme="minorHAnsi"/>
          <w:bCs/>
          <w:sz w:val="22"/>
          <w:szCs w:val="22"/>
        </w:rPr>
        <w:t>e</w:t>
      </w:r>
      <w:r w:rsidRPr="00E21A59">
        <w:rPr>
          <w:rFonts w:ascii="Bookman Old Style" w:hAnsi="Bookman Old Style" w:cstheme="minorHAnsi"/>
          <w:bCs/>
          <w:sz w:val="22"/>
          <w:szCs w:val="22"/>
        </w:rPr>
        <w:t xml:space="preserve"> i podpisan</w:t>
      </w:r>
      <w:r w:rsidR="00E21A59" w:rsidRPr="00E21A59">
        <w:rPr>
          <w:rFonts w:ascii="Bookman Old Style" w:hAnsi="Bookman Old Style" w:cstheme="minorHAnsi"/>
          <w:bCs/>
          <w:sz w:val="22"/>
          <w:szCs w:val="22"/>
        </w:rPr>
        <w:t>e</w:t>
      </w:r>
      <w:r w:rsidRPr="00E21A59">
        <w:rPr>
          <w:rFonts w:ascii="Bookman Old Style" w:hAnsi="Bookman Old Style" w:cstheme="minorHAnsi"/>
          <w:bCs/>
          <w:sz w:val="22"/>
          <w:szCs w:val="22"/>
        </w:rPr>
        <w:t xml:space="preserve"> przez Wykonawcę</w:t>
      </w:r>
      <w:r w:rsidR="00E21A59" w:rsidRPr="00E21A59">
        <w:rPr>
          <w:rFonts w:ascii="Bookman Old Style" w:hAnsi="Bookman Old Style" w:cstheme="minorHAnsi"/>
          <w:bCs/>
          <w:sz w:val="22"/>
          <w:szCs w:val="22"/>
        </w:rPr>
        <w:t>:</w:t>
      </w:r>
    </w:p>
    <w:p w:rsidR="00BC54A7" w:rsidRPr="00E21A59" w:rsidRDefault="00E21A59" w:rsidP="00FA252F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Bookman Old Style" w:hAnsi="Bookman Old Style" w:cstheme="minorHAnsi"/>
          <w:bCs/>
          <w:sz w:val="22"/>
          <w:szCs w:val="22"/>
        </w:rPr>
      </w:pPr>
      <w:r w:rsidRPr="00E21A59">
        <w:rPr>
          <w:rFonts w:ascii="Bookman Old Style" w:hAnsi="Bookman Old Style" w:cstheme="minorHAnsi"/>
          <w:bCs/>
          <w:sz w:val="22"/>
          <w:szCs w:val="22"/>
        </w:rPr>
        <w:t>-</w:t>
      </w:r>
      <w:r w:rsidR="00BC54A7" w:rsidRPr="00E21A59">
        <w:rPr>
          <w:rFonts w:ascii="Bookman Old Style" w:hAnsi="Bookman Old Style" w:cstheme="minorHAnsi"/>
          <w:b/>
          <w:bCs/>
          <w:sz w:val="22"/>
          <w:szCs w:val="22"/>
        </w:rPr>
        <w:t xml:space="preserve"> </w:t>
      </w:r>
      <w:r w:rsidRPr="00E21A59">
        <w:rPr>
          <w:rFonts w:ascii="Bookman Old Style" w:hAnsi="Bookman Old Style" w:cstheme="minorHAnsi"/>
          <w:b/>
          <w:bCs/>
          <w:sz w:val="22"/>
          <w:szCs w:val="22"/>
          <w:u w:val="single"/>
        </w:rPr>
        <w:t>załącznik nr 1 i załącznik nr 2</w:t>
      </w:r>
      <w:r w:rsidR="00BC54A7" w:rsidRPr="00E21A59">
        <w:rPr>
          <w:rFonts w:ascii="Bookman Old Style" w:hAnsi="Bookman Old Style" w:cstheme="minorHAnsi"/>
          <w:bCs/>
          <w:sz w:val="22"/>
          <w:szCs w:val="22"/>
          <w:u w:val="single"/>
        </w:rPr>
        <w:t xml:space="preserve">  </w:t>
      </w:r>
      <w:r w:rsidR="00BC54A7" w:rsidRPr="00E21A59">
        <w:rPr>
          <w:rFonts w:ascii="Bookman Old Style" w:hAnsi="Bookman Old Style" w:cstheme="minorHAnsi"/>
          <w:bCs/>
          <w:sz w:val="22"/>
          <w:szCs w:val="22"/>
        </w:rPr>
        <w:t>do Zaproszenia do złożenia ofert</w:t>
      </w:r>
      <w:r w:rsidRPr="00E21A59">
        <w:rPr>
          <w:rFonts w:ascii="Bookman Old Style" w:hAnsi="Bookman Old Style" w:cstheme="minorHAnsi"/>
          <w:bCs/>
          <w:sz w:val="22"/>
          <w:szCs w:val="22"/>
        </w:rPr>
        <w:t xml:space="preserve"> </w:t>
      </w:r>
      <w:r w:rsidRPr="00E21A59">
        <w:rPr>
          <w:rFonts w:ascii="Bookman Old Style" w:hAnsi="Bookman Old Style" w:cstheme="minorHAnsi"/>
          <w:b/>
          <w:bCs/>
          <w:sz w:val="22"/>
          <w:szCs w:val="22"/>
        </w:rPr>
        <w:t xml:space="preserve">(FORMULARZ </w:t>
      </w:r>
      <w:r w:rsidR="00FA252F" w:rsidRPr="00FA252F">
        <w:rPr>
          <w:rFonts w:ascii="Bookman Old Style" w:hAnsi="Bookman Old Style" w:cstheme="minorHAnsi"/>
          <w:b/>
          <w:bCs/>
          <w:sz w:val="22"/>
          <w:szCs w:val="22"/>
        </w:rPr>
        <w:t xml:space="preserve">OFERTOWY </w:t>
      </w:r>
      <w:r w:rsidR="00FA252F">
        <w:rPr>
          <w:rFonts w:ascii="Bookman Old Style" w:hAnsi="Bookman Old Style" w:cstheme="minorHAnsi"/>
          <w:b/>
          <w:bCs/>
          <w:sz w:val="22"/>
          <w:szCs w:val="22"/>
        </w:rPr>
        <w:t xml:space="preserve">i </w:t>
      </w:r>
      <w:r w:rsidRPr="00E21A59">
        <w:rPr>
          <w:rFonts w:ascii="Bookman Old Style" w:hAnsi="Bookman Old Style" w:cstheme="minorHAnsi"/>
          <w:b/>
          <w:bCs/>
          <w:sz w:val="22"/>
          <w:szCs w:val="22"/>
        </w:rPr>
        <w:t>CENOWY)</w:t>
      </w:r>
    </w:p>
    <w:p w:rsidR="00E21A59" w:rsidRPr="00E21A59" w:rsidRDefault="00E21A59" w:rsidP="00FA252F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Bookman Old Style" w:hAnsi="Bookman Old Style" w:cstheme="minorHAnsi"/>
          <w:bCs/>
          <w:sz w:val="22"/>
          <w:szCs w:val="22"/>
        </w:rPr>
      </w:pPr>
      <w:r w:rsidRPr="00E21A59">
        <w:rPr>
          <w:rFonts w:ascii="Bookman Old Style" w:hAnsi="Bookman Old Style" w:cstheme="minorHAnsi"/>
          <w:bCs/>
          <w:sz w:val="22"/>
          <w:szCs w:val="22"/>
        </w:rPr>
        <w:t>–</w:t>
      </w:r>
      <w:r w:rsidR="00FA252F">
        <w:rPr>
          <w:rFonts w:ascii="Bookman Old Style" w:hAnsi="Bookman Old Style" w:cstheme="minorHAnsi"/>
          <w:bCs/>
          <w:sz w:val="22"/>
          <w:szCs w:val="22"/>
        </w:rPr>
        <w:t xml:space="preserve"> </w:t>
      </w:r>
      <w:r w:rsidRPr="00E21A59">
        <w:rPr>
          <w:rFonts w:ascii="Bookman Old Style" w:hAnsi="Bookman Old Style" w:cstheme="minorHAnsi"/>
          <w:b/>
          <w:bCs/>
          <w:sz w:val="22"/>
          <w:szCs w:val="22"/>
          <w:u w:val="single"/>
        </w:rPr>
        <w:t>gotowe do użycia próbki oferowanych wyrobów</w:t>
      </w:r>
      <w:r w:rsidRPr="00E21A59">
        <w:rPr>
          <w:rFonts w:ascii="Bookman Old Style" w:hAnsi="Bookman Old Style" w:cstheme="minorHAnsi"/>
          <w:bCs/>
          <w:sz w:val="22"/>
          <w:szCs w:val="22"/>
        </w:rPr>
        <w:t>, co najmniej po jednej sztuce w odniesieniu do  pakietów:</w:t>
      </w:r>
    </w:p>
    <w:p w:rsidR="00E21A59" w:rsidRPr="00E21A59" w:rsidRDefault="00E21A59" w:rsidP="00FA252F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Bookman Old Style" w:hAnsi="Bookman Old Style" w:cstheme="minorHAnsi"/>
          <w:b/>
          <w:bCs/>
          <w:sz w:val="22"/>
          <w:szCs w:val="22"/>
        </w:rPr>
      </w:pPr>
      <w:r w:rsidRPr="00E21A59">
        <w:rPr>
          <w:rFonts w:ascii="Bookman Old Style" w:hAnsi="Bookman Old Style" w:cstheme="minorHAnsi"/>
          <w:b/>
          <w:bCs/>
          <w:sz w:val="22"/>
          <w:szCs w:val="22"/>
        </w:rPr>
        <w:t>nr   1  -  poz. 1, 2;</w:t>
      </w:r>
    </w:p>
    <w:p w:rsidR="00E21A59" w:rsidRPr="00E21A59" w:rsidRDefault="00E21A59" w:rsidP="00FA252F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Bookman Old Style" w:hAnsi="Bookman Old Style" w:cstheme="minorHAnsi"/>
          <w:b/>
          <w:bCs/>
          <w:sz w:val="22"/>
          <w:szCs w:val="22"/>
        </w:rPr>
      </w:pPr>
      <w:r w:rsidRPr="00E21A59">
        <w:rPr>
          <w:rFonts w:ascii="Bookman Old Style" w:hAnsi="Bookman Old Style" w:cstheme="minorHAnsi"/>
          <w:b/>
          <w:bCs/>
          <w:sz w:val="22"/>
          <w:szCs w:val="22"/>
        </w:rPr>
        <w:t>nr   3  -  poz. 1;</w:t>
      </w:r>
    </w:p>
    <w:p w:rsidR="00E21A59" w:rsidRPr="00E21A59" w:rsidRDefault="00E21A59" w:rsidP="00FA252F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Bookman Old Style" w:hAnsi="Bookman Old Style" w:cstheme="minorHAnsi"/>
          <w:b/>
          <w:bCs/>
          <w:sz w:val="22"/>
          <w:szCs w:val="22"/>
        </w:rPr>
      </w:pPr>
      <w:r w:rsidRPr="00E21A59">
        <w:rPr>
          <w:rFonts w:ascii="Bookman Old Style" w:hAnsi="Bookman Old Style" w:cstheme="minorHAnsi"/>
          <w:b/>
          <w:bCs/>
          <w:sz w:val="22"/>
          <w:szCs w:val="22"/>
        </w:rPr>
        <w:t>nr   4  -  poz. 1;</w:t>
      </w:r>
    </w:p>
    <w:p w:rsidR="00E21A59" w:rsidRPr="00E21A59" w:rsidRDefault="00E21A59" w:rsidP="00FA252F">
      <w:pPr>
        <w:tabs>
          <w:tab w:val="left" w:pos="-4678"/>
          <w:tab w:val="left" w:pos="-3060"/>
        </w:tabs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="Bookman Old Style" w:eastAsia="Calibri" w:hAnsi="Bookman Old Style" w:cstheme="minorHAnsi"/>
          <w:b/>
          <w:sz w:val="22"/>
          <w:szCs w:val="22"/>
          <w:lang w:val="x-none" w:eastAsia="x-none"/>
        </w:rPr>
      </w:pPr>
      <w:r w:rsidRPr="00E21A59">
        <w:rPr>
          <w:rFonts w:ascii="Bookman Old Style" w:eastAsia="Calibri" w:hAnsi="Bookman Old Style" w:cstheme="minorHAnsi"/>
          <w:b/>
          <w:sz w:val="22"/>
          <w:szCs w:val="22"/>
          <w:u w:val="single"/>
          <w:lang w:eastAsia="x-none"/>
        </w:rPr>
        <w:t>- m</w:t>
      </w:r>
      <w:r w:rsidR="00FA252F">
        <w:rPr>
          <w:rFonts w:ascii="Bookman Old Style" w:eastAsia="Calibri" w:hAnsi="Bookman Old Style" w:cstheme="minorHAnsi"/>
          <w:b/>
          <w:sz w:val="22"/>
          <w:szCs w:val="22"/>
          <w:u w:val="single"/>
          <w:lang w:eastAsia="x-none"/>
        </w:rPr>
        <w:t>ateriały</w:t>
      </w:r>
      <w:r w:rsidRPr="00E21A59">
        <w:rPr>
          <w:rFonts w:ascii="Bookman Old Style" w:eastAsia="Calibri" w:hAnsi="Bookman Old Style" w:cstheme="minorHAnsi"/>
          <w:b/>
          <w:sz w:val="22"/>
          <w:szCs w:val="22"/>
          <w:u w:val="single"/>
          <w:lang w:val="x-none" w:eastAsia="x-none"/>
        </w:rPr>
        <w:t xml:space="preserve"> zawierające opis techniczny oferowanych wyrobów</w:t>
      </w:r>
      <w:r w:rsidRPr="00E21A59">
        <w:rPr>
          <w:rFonts w:ascii="Bookman Old Style" w:eastAsia="Calibri" w:hAnsi="Bookman Old Style" w:cstheme="minorHAnsi"/>
          <w:sz w:val="22"/>
          <w:szCs w:val="22"/>
          <w:lang w:val="x-none" w:eastAsia="x-none"/>
        </w:rPr>
        <w:t xml:space="preserve"> </w:t>
      </w:r>
      <w:r w:rsidR="00796472">
        <w:rPr>
          <w:rFonts w:ascii="Bookman Old Style" w:eastAsia="Calibri" w:hAnsi="Bookman Old Style" w:cstheme="minorHAnsi"/>
          <w:sz w:val="22"/>
          <w:szCs w:val="22"/>
          <w:lang w:eastAsia="x-none"/>
        </w:rPr>
        <w:t xml:space="preserve">– wszystkie pakiety, </w:t>
      </w:r>
      <w:r w:rsidRPr="00E21A59">
        <w:rPr>
          <w:rFonts w:ascii="Bookman Old Style" w:eastAsia="Calibri" w:hAnsi="Bookman Old Style" w:cstheme="minorHAnsi"/>
          <w:sz w:val="22"/>
          <w:szCs w:val="22"/>
          <w:lang w:val="x-none" w:eastAsia="x-none"/>
        </w:rPr>
        <w:t xml:space="preserve">(np. katalogi, foldery, metodyki, karty techniczne w języku polskim) – na podstawie którego Zamawiający oceni zgodność parametrów oferowanych wyrobów z  opisanymi  </w:t>
      </w:r>
      <w:r w:rsidRPr="00E21A59">
        <w:rPr>
          <w:rFonts w:ascii="Bookman Old Style" w:eastAsia="Calibri" w:hAnsi="Bookman Old Style" w:cstheme="minorHAnsi"/>
          <w:b/>
          <w:sz w:val="22"/>
          <w:szCs w:val="22"/>
          <w:lang w:val="x-none" w:eastAsia="x-none"/>
        </w:rPr>
        <w:t>w załączniku nr 2.</w:t>
      </w:r>
      <w:r w:rsidRPr="00E21A59">
        <w:rPr>
          <w:rFonts w:ascii="Bookman Old Style" w:eastAsia="Calibri" w:hAnsi="Bookman Old Style" w:cstheme="minorHAnsi"/>
          <w:sz w:val="22"/>
          <w:szCs w:val="22"/>
          <w:lang w:val="x-none" w:eastAsia="x-none"/>
        </w:rPr>
        <w:t xml:space="preserve"> </w:t>
      </w:r>
    </w:p>
    <w:p w:rsidR="00E21A59" w:rsidRPr="00E21A59" w:rsidRDefault="00E21A59" w:rsidP="00FA252F">
      <w:p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="Bookman Old Style" w:eastAsia="Calibri" w:hAnsi="Bookman Old Style" w:cstheme="minorHAnsi"/>
          <w:sz w:val="22"/>
          <w:szCs w:val="22"/>
          <w:lang w:val="x-none" w:eastAsia="x-none"/>
        </w:rPr>
      </w:pPr>
      <w:r w:rsidRPr="00E21A59">
        <w:rPr>
          <w:rFonts w:ascii="Bookman Old Style" w:eastAsia="Calibri" w:hAnsi="Bookman Old Style" w:cstheme="minorHAnsi"/>
          <w:sz w:val="22"/>
          <w:szCs w:val="22"/>
          <w:lang w:val="x-none" w:eastAsia="x-none"/>
        </w:rPr>
        <w:t>Za wskazane Zamawiający uznaje zamieszczenie w przedłożonych materiałach zawierających opis techniczny oferowanych wyrobów informacji o numerze pakietu i pozycji, których dany opis dotyczy.</w:t>
      </w:r>
    </w:p>
    <w:p w:rsidR="00BC54A7" w:rsidRPr="00E21A59" w:rsidRDefault="00BC54A7" w:rsidP="00FA252F">
      <w:pPr>
        <w:numPr>
          <w:ilvl w:val="0"/>
          <w:numId w:val="33"/>
        </w:numPr>
        <w:tabs>
          <w:tab w:val="num" w:pos="-15735"/>
        </w:tabs>
        <w:autoSpaceDE w:val="0"/>
        <w:autoSpaceDN w:val="0"/>
        <w:adjustRightInd w:val="0"/>
        <w:spacing w:line="360" w:lineRule="auto"/>
        <w:ind w:left="709" w:firstLine="0"/>
        <w:jc w:val="both"/>
        <w:rPr>
          <w:rFonts w:ascii="Bookman Old Style" w:hAnsi="Bookman Old Style" w:cstheme="minorHAnsi"/>
          <w:bCs/>
          <w:sz w:val="22"/>
          <w:szCs w:val="22"/>
        </w:rPr>
      </w:pPr>
      <w:r w:rsidRPr="00E21A59">
        <w:rPr>
          <w:rFonts w:ascii="Bookman Old Style" w:hAnsi="Bookman Old Style" w:cstheme="minorHAnsi"/>
          <w:bCs/>
          <w:sz w:val="22"/>
          <w:szCs w:val="22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 wystawione nie wcześniej niż 6 miesięcy przed upływem terminu składania ofert;</w:t>
      </w:r>
    </w:p>
    <w:p w:rsidR="00BC54A7" w:rsidRPr="00E21A59" w:rsidRDefault="00BC54A7" w:rsidP="00FA252F">
      <w:pPr>
        <w:numPr>
          <w:ilvl w:val="0"/>
          <w:numId w:val="33"/>
        </w:numPr>
        <w:tabs>
          <w:tab w:val="num" w:pos="-15735"/>
        </w:tabs>
        <w:autoSpaceDE w:val="0"/>
        <w:autoSpaceDN w:val="0"/>
        <w:adjustRightInd w:val="0"/>
        <w:spacing w:line="360" w:lineRule="auto"/>
        <w:ind w:left="709" w:firstLine="0"/>
        <w:jc w:val="both"/>
        <w:rPr>
          <w:rFonts w:ascii="Bookman Old Style" w:hAnsi="Bookman Old Style" w:cstheme="minorHAnsi"/>
          <w:bCs/>
          <w:sz w:val="22"/>
          <w:szCs w:val="22"/>
        </w:rPr>
      </w:pPr>
      <w:r w:rsidRPr="00E21A59">
        <w:rPr>
          <w:rFonts w:ascii="Bookman Old Style" w:hAnsi="Bookman Old Style" w:cstheme="minorHAnsi"/>
          <w:bCs/>
          <w:sz w:val="22"/>
          <w:szCs w:val="22"/>
        </w:rPr>
        <w:t>Wykonawca nie jest zobowiązany do złożenia dokumentów, o których mowa w pkt 2, jeżeli Zamawiający może je uzyskać za pomocą bezpłatnych i ogólnodostępnych baz danych, o ile wykonawca wskazał dane umożliwiające dostęp do tych dokumentów;</w:t>
      </w:r>
    </w:p>
    <w:p w:rsidR="00BC54A7" w:rsidRPr="00E21A59" w:rsidRDefault="00BC54A7" w:rsidP="00FA252F">
      <w:pPr>
        <w:numPr>
          <w:ilvl w:val="0"/>
          <w:numId w:val="33"/>
        </w:numPr>
        <w:tabs>
          <w:tab w:val="num" w:pos="-15735"/>
        </w:tabs>
        <w:autoSpaceDE w:val="0"/>
        <w:autoSpaceDN w:val="0"/>
        <w:adjustRightInd w:val="0"/>
        <w:spacing w:line="360" w:lineRule="auto"/>
        <w:ind w:left="709" w:firstLine="0"/>
        <w:jc w:val="both"/>
        <w:rPr>
          <w:rFonts w:ascii="Bookman Old Style" w:hAnsi="Bookman Old Style" w:cstheme="minorHAnsi"/>
          <w:bCs/>
          <w:sz w:val="22"/>
          <w:szCs w:val="22"/>
        </w:rPr>
      </w:pPr>
      <w:r w:rsidRPr="00E21A59">
        <w:rPr>
          <w:rFonts w:ascii="Bookman Old Style" w:hAnsi="Bookman Old Style" w:cstheme="minorHAnsi"/>
          <w:bCs/>
          <w:sz w:val="22"/>
          <w:szCs w:val="22"/>
        </w:rPr>
        <w:t>Jeżeli w imieniu wykonawcy działa osoba, której umocowanie do jego reprezentowania nie wynika z dokumentów, o których mowa w pkt 2, zamawiający żąda od wykonawcy pełnomocnictwa lub innego dokumentu potwierdzającego umocowan</w:t>
      </w:r>
      <w:r w:rsidR="009738EB" w:rsidRPr="00E21A59">
        <w:rPr>
          <w:rFonts w:ascii="Bookman Old Style" w:hAnsi="Bookman Old Style" w:cstheme="minorHAnsi"/>
          <w:bCs/>
          <w:sz w:val="22"/>
          <w:szCs w:val="22"/>
        </w:rPr>
        <w:t>ie do reprezentowania wykonawcy.</w:t>
      </w:r>
    </w:p>
    <w:p w:rsidR="009738EB" w:rsidRPr="00E21A59" w:rsidRDefault="009738EB" w:rsidP="00FA252F">
      <w:pPr>
        <w:pStyle w:val="Akapitzlist"/>
        <w:autoSpaceDE w:val="0"/>
        <w:autoSpaceDN w:val="0"/>
        <w:adjustRightInd w:val="0"/>
        <w:spacing w:line="360" w:lineRule="auto"/>
        <w:ind w:left="709"/>
        <w:rPr>
          <w:rFonts w:ascii="Bookman Old Style" w:hAnsi="Bookman Old Style" w:cstheme="minorHAnsi"/>
          <w:b/>
          <w:i/>
          <w:sz w:val="22"/>
          <w:szCs w:val="22"/>
        </w:rPr>
      </w:pPr>
      <w:r w:rsidRPr="00E21A59">
        <w:rPr>
          <w:rFonts w:ascii="Bookman Old Style" w:hAnsi="Bookman Old Style" w:cstheme="minorHAnsi"/>
          <w:b/>
          <w:i/>
          <w:sz w:val="22"/>
          <w:szCs w:val="22"/>
          <w:u w:val="single"/>
        </w:rPr>
        <w:t>Pouczenie</w:t>
      </w:r>
      <w:r w:rsidRPr="00E21A59">
        <w:rPr>
          <w:rFonts w:ascii="Bookman Old Style" w:hAnsi="Bookman Old Style" w:cstheme="minorHAnsi"/>
          <w:b/>
          <w:i/>
          <w:sz w:val="22"/>
          <w:szCs w:val="22"/>
        </w:rPr>
        <w:tab/>
      </w:r>
    </w:p>
    <w:p w:rsidR="009738EB" w:rsidRPr="00E21A59" w:rsidRDefault="009738EB" w:rsidP="00FA252F">
      <w:pPr>
        <w:tabs>
          <w:tab w:val="num" w:pos="-15735"/>
          <w:tab w:val="num" w:pos="-3060"/>
        </w:tabs>
        <w:autoSpaceDE w:val="0"/>
        <w:autoSpaceDN w:val="0"/>
        <w:adjustRightInd w:val="0"/>
        <w:spacing w:line="360" w:lineRule="auto"/>
        <w:ind w:left="709"/>
        <w:jc w:val="both"/>
        <w:rPr>
          <w:rFonts w:ascii="Bookman Old Style" w:hAnsi="Bookman Old Style" w:cstheme="minorHAnsi"/>
          <w:b/>
          <w:i/>
          <w:iCs/>
          <w:sz w:val="22"/>
          <w:szCs w:val="22"/>
        </w:rPr>
      </w:pPr>
      <w:r w:rsidRPr="00E21A59">
        <w:rPr>
          <w:rFonts w:ascii="Bookman Old Style" w:hAnsi="Bookman Old Style" w:cstheme="minorHAnsi"/>
          <w:b/>
          <w:i/>
          <w:iCs/>
          <w:sz w:val="22"/>
          <w:szCs w:val="22"/>
        </w:rPr>
        <w:t>Pełnomocnictwo należy złożyć w oryginale lub notarialnie poświadczonej kopii.</w:t>
      </w:r>
    </w:p>
    <w:p w:rsidR="009738EB" w:rsidRPr="00E21A59" w:rsidRDefault="009738EB" w:rsidP="00FA252F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Bookman Old Style" w:hAnsi="Bookman Old Style" w:cstheme="minorHAnsi"/>
          <w:bCs/>
          <w:sz w:val="22"/>
          <w:szCs w:val="22"/>
        </w:rPr>
      </w:pPr>
    </w:p>
    <w:p w:rsidR="00F85F5B" w:rsidRPr="00E21A59" w:rsidRDefault="00F85F5B" w:rsidP="00FA252F">
      <w:pPr>
        <w:pStyle w:val="Nagwek4"/>
        <w:numPr>
          <w:ilvl w:val="0"/>
          <w:numId w:val="23"/>
        </w:numPr>
        <w:spacing w:line="360" w:lineRule="auto"/>
        <w:ind w:left="709" w:firstLine="0"/>
        <w:rPr>
          <w:rFonts w:ascii="Bookman Old Style" w:hAnsi="Bookman Old Style" w:cstheme="minorHAnsi"/>
          <w:bCs w:val="0"/>
          <w:sz w:val="22"/>
          <w:szCs w:val="22"/>
        </w:rPr>
      </w:pPr>
      <w:r w:rsidRPr="00E21A59">
        <w:rPr>
          <w:rFonts w:ascii="Bookman Old Style" w:hAnsi="Bookman Old Style" w:cstheme="minorHAnsi"/>
          <w:bCs w:val="0"/>
          <w:sz w:val="22"/>
          <w:szCs w:val="22"/>
        </w:rPr>
        <w:t>Opakowanie i oznakowanie ofert</w:t>
      </w:r>
    </w:p>
    <w:p w:rsidR="00F85F5B" w:rsidRPr="00E21A59" w:rsidRDefault="00F85F5B" w:rsidP="00FA252F">
      <w:pPr>
        <w:spacing w:line="360" w:lineRule="auto"/>
        <w:ind w:left="709"/>
        <w:jc w:val="both"/>
        <w:rPr>
          <w:rFonts w:ascii="Bookman Old Style" w:hAnsi="Bookman Old Style" w:cstheme="minorHAnsi"/>
          <w:sz w:val="22"/>
          <w:szCs w:val="22"/>
        </w:rPr>
      </w:pPr>
    </w:p>
    <w:p w:rsidR="00F85F5B" w:rsidRDefault="00713C5D" w:rsidP="00FA252F">
      <w:pPr>
        <w:spacing w:line="360" w:lineRule="auto"/>
        <w:ind w:left="709"/>
        <w:jc w:val="both"/>
        <w:rPr>
          <w:rFonts w:ascii="Bookman Old Style" w:hAnsi="Bookman Old Style" w:cstheme="minorHAnsi"/>
          <w:sz w:val="22"/>
          <w:szCs w:val="22"/>
        </w:rPr>
      </w:pPr>
      <w:r>
        <w:rPr>
          <w:rFonts w:ascii="Bookman Old Style" w:hAnsi="Bookman Old Style" w:cstheme="minorHAnsi"/>
          <w:sz w:val="22"/>
          <w:szCs w:val="22"/>
        </w:rPr>
        <w:t>1.</w:t>
      </w:r>
      <w:r>
        <w:rPr>
          <w:rFonts w:ascii="Bookman Old Style" w:hAnsi="Bookman Old Style" w:cstheme="minorHAnsi"/>
          <w:sz w:val="22"/>
          <w:szCs w:val="22"/>
        </w:rPr>
        <w:tab/>
      </w:r>
      <w:r w:rsidR="00F85F5B" w:rsidRPr="00E21A59">
        <w:rPr>
          <w:rFonts w:ascii="Bookman Old Style" w:hAnsi="Bookman Old Style" w:cstheme="minorHAnsi"/>
          <w:sz w:val="22"/>
          <w:szCs w:val="22"/>
        </w:rPr>
        <w:t>Ofertę należy złożyć w jednej nieprzejrzystej i zamkniętej kopercie lub opakowaniu.</w:t>
      </w:r>
    </w:p>
    <w:p w:rsidR="00713C5D" w:rsidRPr="00E21A59" w:rsidRDefault="00713C5D" w:rsidP="00FA252F">
      <w:pPr>
        <w:spacing w:line="360" w:lineRule="auto"/>
        <w:ind w:left="709"/>
        <w:jc w:val="both"/>
        <w:rPr>
          <w:rFonts w:ascii="Bookman Old Style" w:hAnsi="Bookman Old Style" w:cstheme="minorHAnsi"/>
          <w:sz w:val="22"/>
          <w:szCs w:val="22"/>
        </w:rPr>
      </w:pPr>
    </w:p>
    <w:p w:rsidR="00F85F5B" w:rsidRPr="00E21A59" w:rsidRDefault="00F85F5B" w:rsidP="00FA252F">
      <w:pPr>
        <w:spacing w:line="360" w:lineRule="auto"/>
        <w:ind w:left="709"/>
        <w:jc w:val="both"/>
        <w:rPr>
          <w:rFonts w:ascii="Bookman Old Style" w:hAnsi="Bookman Old Style" w:cstheme="minorHAnsi"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t>Koperta (opakowanie) powinna być zaadresowana w sposób następujący:</w:t>
      </w:r>
    </w:p>
    <w:p w:rsidR="00F85F5B" w:rsidRPr="00713C5D" w:rsidRDefault="00F85F5B" w:rsidP="00FA252F">
      <w:pPr>
        <w:pStyle w:val="Nagwek4"/>
        <w:spacing w:line="360" w:lineRule="auto"/>
        <w:ind w:left="709"/>
        <w:rPr>
          <w:rFonts w:ascii="Bookman Old Style" w:hAnsi="Bookman Old Style" w:cstheme="minorHAnsi"/>
          <w:sz w:val="22"/>
          <w:szCs w:val="22"/>
        </w:rPr>
      </w:pPr>
      <w:r w:rsidRPr="00713C5D">
        <w:rPr>
          <w:rFonts w:ascii="Bookman Old Style" w:hAnsi="Bookman Old Style" w:cstheme="minorHAnsi"/>
          <w:sz w:val="22"/>
          <w:szCs w:val="22"/>
        </w:rPr>
        <w:tab/>
        <w:t>Wielkopolskie Centrum Pulmonologii i Torakochirurgii</w:t>
      </w:r>
    </w:p>
    <w:p w:rsidR="00F85F5B" w:rsidRPr="00713C5D" w:rsidRDefault="00F85F5B" w:rsidP="00FA252F">
      <w:pPr>
        <w:pStyle w:val="Nagwek4"/>
        <w:spacing w:line="360" w:lineRule="auto"/>
        <w:ind w:left="709"/>
        <w:rPr>
          <w:rFonts w:ascii="Bookman Old Style" w:hAnsi="Bookman Old Style" w:cstheme="minorHAnsi"/>
          <w:sz w:val="22"/>
          <w:szCs w:val="22"/>
        </w:rPr>
      </w:pPr>
      <w:r w:rsidRPr="00713C5D">
        <w:rPr>
          <w:rFonts w:ascii="Bookman Old Style" w:hAnsi="Bookman Old Style" w:cstheme="minorHAnsi"/>
          <w:sz w:val="22"/>
          <w:szCs w:val="22"/>
        </w:rPr>
        <w:tab/>
      </w:r>
      <w:r w:rsidR="00CB7458" w:rsidRPr="00713C5D">
        <w:rPr>
          <w:rFonts w:ascii="Bookman Old Style" w:hAnsi="Bookman Old Style" w:cstheme="minorHAnsi"/>
          <w:sz w:val="22"/>
          <w:szCs w:val="22"/>
        </w:rPr>
        <w:t>u</w:t>
      </w:r>
      <w:r w:rsidRPr="00713C5D">
        <w:rPr>
          <w:rFonts w:ascii="Bookman Old Style" w:hAnsi="Bookman Old Style" w:cstheme="minorHAnsi"/>
          <w:sz w:val="22"/>
          <w:szCs w:val="22"/>
        </w:rPr>
        <w:t>l. Szamarzewskiego 62</w:t>
      </w:r>
    </w:p>
    <w:p w:rsidR="00F85F5B" w:rsidRPr="00713C5D" w:rsidRDefault="00F85F5B" w:rsidP="00FA252F">
      <w:pPr>
        <w:spacing w:line="360" w:lineRule="auto"/>
        <w:ind w:left="709"/>
        <w:jc w:val="both"/>
        <w:rPr>
          <w:rFonts w:ascii="Bookman Old Style" w:hAnsi="Bookman Old Style" w:cstheme="minorHAnsi"/>
          <w:b/>
          <w:bCs/>
          <w:sz w:val="22"/>
          <w:szCs w:val="22"/>
        </w:rPr>
      </w:pPr>
      <w:r w:rsidRPr="00713C5D">
        <w:rPr>
          <w:rFonts w:ascii="Bookman Old Style" w:hAnsi="Bookman Old Style" w:cstheme="minorHAnsi"/>
          <w:b/>
          <w:bCs/>
          <w:sz w:val="22"/>
          <w:szCs w:val="22"/>
        </w:rPr>
        <w:tab/>
        <w:t>60-569 Poznań</w:t>
      </w:r>
    </w:p>
    <w:p w:rsidR="00F85F5B" w:rsidRPr="00E21A59" w:rsidRDefault="00F85F5B" w:rsidP="00FA252F">
      <w:pPr>
        <w:pStyle w:val="Nagwek3"/>
        <w:tabs>
          <w:tab w:val="clear" w:pos="851"/>
        </w:tabs>
        <w:spacing w:line="360" w:lineRule="auto"/>
        <w:ind w:left="709"/>
        <w:rPr>
          <w:rFonts w:ascii="Bookman Old Style" w:hAnsi="Bookman Old Style" w:cstheme="minorHAnsi"/>
          <w:b w:val="0"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tab/>
      </w:r>
      <w:r w:rsidRPr="00E21A59">
        <w:rPr>
          <w:rFonts w:ascii="Bookman Old Style" w:hAnsi="Bookman Old Style" w:cstheme="minorHAnsi"/>
          <w:b w:val="0"/>
          <w:sz w:val="22"/>
          <w:szCs w:val="22"/>
        </w:rPr>
        <w:t>oraz oznakowana następująco:</w:t>
      </w:r>
    </w:p>
    <w:p w:rsidR="00520109" w:rsidRPr="00E21A59" w:rsidRDefault="00520109" w:rsidP="00FA252F">
      <w:pPr>
        <w:spacing w:line="360" w:lineRule="auto"/>
        <w:ind w:left="709"/>
        <w:rPr>
          <w:rFonts w:ascii="Bookman Old Style" w:hAnsi="Bookman Old Style" w:cstheme="minorHAnsi"/>
          <w:sz w:val="22"/>
          <w:szCs w:val="22"/>
        </w:rPr>
      </w:pPr>
    </w:p>
    <w:p w:rsidR="00F85F5B" w:rsidRPr="00E21A59" w:rsidRDefault="004455BD" w:rsidP="00FA252F">
      <w:pPr>
        <w:spacing w:line="360" w:lineRule="auto"/>
        <w:ind w:left="709"/>
        <w:jc w:val="both"/>
        <w:rPr>
          <w:rFonts w:ascii="Bookman Old Style" w:hAnsi="Bookman Old Style" w:cstheme="minorHAnsi"/>
          <w:b/>
          <w:sz w:val="22"/>
          <w:szCs w:val="22"/>
        </w:rPr>
      </w:pPr>
      <w:r w:rsidRPr="00E21A59">
        <w:rPr>
          <w:rFonts w:ascii="Bookman Old Style" w:hAnsi="Bookman Old Style" w:cstheme="minorHAnsi"/>
          <w:b/>
          <w:bCs/>
          <w:sz w:val="22"/>
          <w:szCs w:val="22"/>
        </w:rPr>
        <w:t>Dostawa fartuchów niesterylnych, maseczek ochronnych, koszul medycznych i czepków</w:t>
      </w:r>
      <w:r w:rsidR="00713C5D">
        <w:rPr>
          <w:rFonts w:ascii="Bookman Old Style" w:hAnsi="Bookman Old Style" w:cstheme="minorHAnsi"/>
          <w:b/>
          <w:bCs/>
          <w:sz w:val="22"/>
          <w:szCs w:val="22"/>
        </w:rPr>
        <w:t xml:space="preserve"> - oferta</w:t>
      </w:r>
      <w:r w:rsidRPr="00E21A59">
        <w:rPr>
          <w:rFonts w:ascii="Bookman Old Style" w:hAnsi="Bookman Old Style" w:cstheme="minorHAnsi"/>
          <w:b/>
          <w:bCs/>
          <w:sz w:val="22"/>
          <w:szCs w:val="22"/>
        </w:rPr>
        <w:t>.</w:t>
      </w:r>
      <w:r w:rsidR="002C11BA" w:rsidRPr="00E21A59">
        <w:rPr>
          <w:rFonts w:ascii="Bookman Old Style" w:hAnsi="Bookman Old Style" w:cstheme="minorHAnsi"/>
          <w:b/>
          <w:bCs/>
          <w:sz w:val="22"/>
          <w:szCs w:val="22"/>
        </w:rPr>
        <w:t xml:space="preserve"> </w:t>
      </w:r>
      <w:r w:rsidR="008F11CC" w:rsidRPr="00E21A59">
        <w:rPr>
          <w:rFonts w:ascii="Bookman Old Style" w:hAnsi="Bookman Old Style" w:cstheme="minorHAnsi"/>
          <w:b/>
          <w:sz w:val="22"/>
          <w:szCs w:val="22"/>
        </w:rPr>
        <w:t>N</w:t>
      </w:r>
      <w:r w:rsidR="003D1B48" w:rsidRPr="00E21A59">
        <w:rPr>
          <w:rFonts w:ascii="Bookman Old Style" w:hAnsi="Bookman Old Style" w:cstheme="minorHAnsi"/>
          <w:b/>
          <w:sz w:val="22"/>
          <w:szCs w:val="22"/>
        </w:rPr>
        <w:t>ie otwierać przed</w:t>
      </w:r>
      <w:r w:rsidR="003C4C4D" w:rsidRPr="00E21A59">
        <w:rPr>
          <w:rFonts w:ascii="Bookman Old Style" w:hAnsi="Bookman Old Style" w:cstheme="minorHAnsi"/>
          <w:b/>
          <w:sz w:val="22"/>
          <w:szCs w:val="22"/>
        </w:rPr>
        <w:t xml:space="preserve"> </w:t>
      </w:r>
      <w:r w:rsidR="00211A52">
        <w:rPr>
          <w:rFonts w:ascii="Bookman Old Style" w:hAnsi="Bookman Old Style" w:cstheme="minorHAnsi"/>
          <w:b/>
          <w:sz w:val="22"/>
          <w:szCs w:val="22"/>
        </w:rPr>
        <w:t>24.01.2025</w:t>
      </w:r>
      <w:r w:rsidR="001F3C21" w:rsidRPr="00E21A59">
        <w:rPr>
          <w:rFonts w:ascii="Bookman Old Style" w:hAnsi="Bookman Old Style" w:cstheme="minorHAnsi"/>
          <w:b/>
          <w:sz w:val="22"/>
          <w:szCs w:val="22"/>
        </w:rPr>
        <w:t xml:space="preserve"> </w:t>
      </w:r>
      <w:r w:rsidR="00660ED5" w:rsidRPr="00E21A59">
        <w:rPr>
          <w:rFonts w:ascii="Bookman Old Style" w:hAnsi="Bookman Old Style" w:cstheme="minorHAnsi"/>
          <w:b/>
          <w:sz w:val="22"/>
          <w:szCs w:val="22"/>
        </w:rPr>
        <w:t>r.</w:t>
      </w:r>
      <w:r w:rsidR="000430E3" w:rsidRPr="00E21A59">
        <w:rPr>
          <w:rFonts w:ascii="Bookman Old Style" w:hAnsi="Bookman Old Style" w:cstheme="minorHAnsi"/>
          <w:b/>
          <w:sz w:val="22"/>
          <w:szCs w:val="22"/>
        </w:rPr>
        <w:t xml:space="preserve"> godz. </w:t>
      </w:r>
      <w:r w:rsidR="001F3C21" w:rsidRPr="00E21A59">
        <w:rPr>
          <w:rFonts w:ascii="Bookman Old Style" w:hAnsi="Bookman Old Style" w:cstheme="minorHAnsi"/>
          <w:b/>
          <w:sz w:val="22"/>
          <w:szCs w:val="22"/>
        </w:rPr>
        <w:t>10:00</w:t>
      </w:r>
      <w:r w:rsidR="008F11CC" w:rsidRPr="00E21A59">
        <w:rPr>
          <w:rFonts w:ascii="Bookman Old Style" w:hAnsi="Bookman Old Style" w:cstheme="minorHAnsi"/>
          <w:b/>
          <w:sz w:val="22"/>
          <w:szCs w:val="22"/>
        </w:rPr>
        <w:t>”</w:t>
      </w:r>
    </w:p>
    <w:p w:rsidR="00F85F5B" w:rsidRDefault="00F85F5B" w:rsidP="00FA252F">
      <w:pPr>
        <w:spacing w:line="360" w:lineRule="auto"/>
        <w:ind w:left="709"/>
        <w:jc w:val="both"/>
        <w:rPr>
          <w:rFonts w:ascii="Bookman Old Style" w:hAnsi="Bookman Old Style" w:cstheme="minorHAnsi"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t>opatrzona nazwą i dokładnym adresem wykonawcy.</w:t>
      </w:r>
    </w:p>
    <w:p w:rsidR="003F4372" w:rsidRPr="00E21A59" w:rsidRDefault="003F4372" w:rsidP="00FA252F">
      <w:pPr>
        <w:spacing w:line="360" w:lineRule="auto"/>
        <w:ind w:left="709"/>
        <w:jc w:val="both"/>
        <w:rPr>
          <w:rFonts w:ascii="Bookman Old Style" w:hAnsi="Bookman Old Style" w:cstheme="minorHAnsi"/>
          <w:sz w:val="22"/>
          <w:szCs w:val="22"/>
        </w:rPr>
      </w:pPr>
    </w:p>
    <w:p w:rsidR="00713C5D" w:rsidRDefault="003F4372" w:rsidP="003F4372">
      <w:pPr>
        <w:pStyle w:val="Tekstpodstawowy2"/>
        <w:spacing w:line="360" w:lineRule="auto"/>
        <w:ind w:left="709"/>
        <w:rPr>
          <w:rFonts w:ascii="Bookman Old Style" w:hAnsi="Bookman Old Style" w:cstheme="minorHAnsi"/>
          <w:bCs/>
          <w:sz w:val="22"/>
          <w:szCs w:val="22"/>
        </w:rPr>
      </w:pPr>
      <w:r w:rsidRPr="003F4372">
        <w:rPr>
          <w:rFonts w:ascii="Bookman Old Style" w:hAnsi="Bookman Old Style" w:cstheme="minorHAnsi"/>
          <w:bCs/>
          <w:sz w:val="22"/>
          <w:szCs w:val="22"/>
        </w:rPr>
        <w:t>2. Próbki należy złożyć za pośrednictwem operatora pocztowego w rozumieniu ustawy z dnia 23 listopada 2012 r. – Prawo pocztowe (Dz.U. z 2020 r. poz. 1041), osobiście, lub za pośrednictwem posłańca. Próbki należy dostarczyć w terminie składania ofert w opakowaniu uniemożliwiającym odczytanie ich zawartości bez usunięcia tego opakowania, do siedziby Zamawiającego</w:t>
      </w:r>
      <w:r w:rsidR="00713C5D">
        <w:rPr>
          <w:rFonts w:ascii="Bookman Old Style" w:hAnsi="Bookman Old Style" w:cstheme="minorHAnsi"/>
          <w:bCs/>
          <w:sz w:val="22"/>
          <w:szCs w:val="22"/>
        </w:rPr>
        <w:t xml:space="preserve"> (adres jak w pkt. 1). </w:t>
      </w:r>
    </w:p>
    <w:p w:rsidR="003F4372" w:rsidRDefault="003F4372" w:rsidP="003F4372">
      <w:pPr>
        <w:pStyle w:val="Tekstpodstawowy2"/>
        <w:spacing w:line="360" w:lineRule="auto"/>
        <w:ind w:left="709"/>
        <w:rPr>
          <w:rFonts w:ascii="Bookman Old Style" w:hAnsi="Bookman Old Style" w:cstheme="minorHAnsi"/>
          <w:b/>
          <w:bCs/>
          <w:sz w:val="22"/>
          <w:szCs w:val="22"/>
        </w:rPr>
      </w:pPr>
      <w:r w:rsidRPr="003F4372">
        <w:rPr>
          <w:rFonts w:ascii="Bookman Old Style" w:hAnsi="Bookman Old Style" w:cstheme="minorHAnsi"/>
          <w:bCs/>
          <w:sz w:val="22"/>
          <w:szCs w:val="22"/>
        </w:rPr>
        <w:t xml:space="preserve">Opakowanie winno być opatrzone informacją o nadawcy (firma/nazwa lub imię i nazwisko Wykonawcy, jego adres) oraz </w:t>
      </w:r>
      <w:r w:rsidRPr="00713C5D">
        <w:rPr>
          <w:rFonts w:ascii="Bookman Old Style" w:hAnsi="Bookman Old Style" w:cstheme="minorHAnsi"/>
          <w:b/>
          <w:bCs/>
          <w:sz w:val="22"/>
          <w:szCs w:val="22"/>
        </w:rPr>
        <w:t>zawierać nr i nazwę postępowania</w:t>
      </w:r>
      <w:r w:rsidR="00713C5D">
        <w:rPr>
          <w:rFonts w:ascii="Bookman Old Style" w:hAnsi="Bookman Old Style" w:cstheme="minorHAnsi"/>
          <w:b/>
          <w:bCs/>
          <w:sz w:val="22"/>
          <w:szCs w:val="22"/>
        </w:rPr>
        <w:t>, a także dopisek „próbki”</w:t>
      </w:r>
      <w:r w:rsidRPr="00713C5D">
        <w:rPr>
          <w:rFonts w:ascii="Bookman Old Style" w:hAnsi="Bookman Old Style" w:cstheme="minorHAnsi"/>
          <w:b/>
          <w:bCs/>
          <w:sz w:val="22"/>
          <w:szCs w:val="22"/>
        </w:rPr>
        <w:t>.</w:t>
      </w:r>
    </w:p>
    <w:p w:rsidR="003F4372" w:rsidRPr="003F4372" w:rsidRDefault="003F4372" w:rsidP="003F4372">
      <w:pPr>
        <w:pStyle w:val="Tekstpodstawowy2"/>
        <w:spacing w:line="360" w:lineRule="auto"/>
        <w:ind w:left="709"/>
        <w:rPr>
          <w:rFonts w:ascii="Bookman Old Style" w:hAnsi="Bookman Old Style" w:cstheme="minorHAnsi"/>
          <w:bCs/>
          <w:sz w:val="22"/>
          <w:szCs w:val="22"/>
        </w:rPr>
      </w:pPr>
    </w:p>
    <w:p w:rsidR="00F85F5B" w:rsidRPr="00E21A59" w:rsidRDefault="00F85F5B" w:rsidP="00FA252F">
      <w:pPr>
        <w:pStyle w:val="Tekstpodstawowy2"/>
        <w:numPr>
          <w:ilvl w:val="0"/>
          <w:numId w:val="23"/>
        </w:numPr>
        <w:spacing w:line="360" w:lineRule="auto"/>
        <w:ind w:left="709" w:firstLine="0"/>
        <w:rPr>
          <w:rFonts w:ascii="Bookman Old Style" w:hAnsi="Bookman Old Style" w:cstheme="minorHAnsi"/>
          <w:b/>
          <w:bCs/>
          <w:sz w:val="22"/>
          <w:szCs w:val="22"/>
        </w:rPr>
      </w:pPr>
      <w:r w:rsidRPr="00E21A59">
        <w:rPr>
          <w:rFonts w:ascii="Bookman Old Style" w:hAnsi="Bookman Old Style" w:cstheme="minorHAnsi"/>
          <w:b/>
          <w:bCs/>
          <w:sz w:val="22"/>
          <w:szCs w:val="22"/>
        </w:rPr>
        <w:t>Miejsce oraz termin składania i otwarcia ofert</w:t>
      </w:r>
    </w:p>
    <w:p w:rsidR="00F85F5B" w:rsidRPr="00E21A59" w:rsidRDefault="00F85F5B" w:rsidP="00FA252F">
      <w:pPr>
        <w:spacing w:line="360" w:lineRule="auto"/>
        <w:ind w:left="709"/>
        <w:jc w:val="both"/>
        <w:rPr>
          <w:rFonts w:ascii="Bookman Old Style" w:hAnsi="Bookman Old Style" w:cstheme="minorHAnsi"/>
          <w:sz w:val="22"/>
          <w:szCs w:val="22"/>
        </w:rPr>
      </w:pPr>
    </w:p>
    <w:p w:rsidR="00F85F5B" w:rsidRPr="00E21A59" w:rsidRDefault="00F85F5B" w:rsidP="00FA252F">
      <w:pPr>
        <w:pStyle w:val="Akapitzlist"/>
        <w:numPr>
          <w:ilvl w:val="0"/>
          <w:numId w:val="31"/>
        </w:numPr>
        <w:spacing w:line="360" w:lineRule="auto"/>
        <w:ind w:left="709" w:firstLine="0"/>
        <w:jc w:val="both"/>
        <w:rPr>
          <w:rFonts w:ascii="Bookman Old Style" w:hAnsi="Bookman Old Style" w:cstheme="minorHAnsi"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t>Termin i miejsce składania ofert:</w:t>
      </w:r>
    </w:p>
    <w:p w:rsidR="00F85F5B" w:rsidRPr="00E21A59" w:rsidRDefault="00F85F5B" w:rsidP="00FA252F">
      <w:pPr>
        <w:spacing w:line="360" w:lineRule="auto"/>
        <w:ind w:left="709"/>
        <w:jc w:val="both"/>
        <w:rPr>
          <w:rFonts w:ascii="Bookman Old Style" w:hAnsi="Bookman Old Style" w:cstheme="minorHAnsi"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t>Oferty</w:t>
      </w:r>
      <w:r w:rsidR="003F4372">
        <w:rPr>
          <w:rFonts w:ascii="Bookman Old Style" w:hAnsi="Bookman Old Style" w:cstheme="minorHAnsi"/>
          <w:sz w:val="22"/>
          <w:szCs w:val="22"/>
        </w:rPr>
        <w:t xml:space="preserve"> oraz próbki oferowanych wyrobów</w:t>
      </w:r>
      <w:r w:rsidRPr="00E21A59">
        <w:rPr>
          <w:rFonts w:ascii="Bookman Old Style" w:hAnsi="Bookman Old Style" w:cstheme="minorHAnsi"/>
          <w:sz w:val="22"/>
          <w:szCs w:val="22"/>
        </w:rPr>
        <w:t xml:space="preserve"> można składać osobiście w dni robocze w godz. 8</w:t>
      </w:r>
      <w:r w:rsidRPr="00E21A59">
        <w:rPr>
          <w:rFonts w:ascii="Bookman Old Style" w:hAnsi="Bookman Old Style" w:cstheme="minorHAnsi"/>
          <w:sz w:val="22"/>
          <w:szCs w:val="22"/>
          <w:vertAlign w:val="superscript"/>
        </w:rPr>
        <w:t xml:space="preserve">00 </w:t>
      </w:r>
      <w:r w:rsidRPr="00E21A59">
        <w:rPr>
          <w:rFonts w:ascii="Bookman Old Style" w:hAnsi="Bookman Old Style" w:cstheme="minorHAnsi"/>
          <w:sz w:val="22"/>
          <w:szCs w:val="22"/>
        </w:rPr>
        <w:t>- 14</w:t>
      </w:r>
      <w:r w:rsidRPr="00E21A59">
        <w:rPr>
          <w:rFonts w:ascii="Bookman Old Style" w:hAnsi="Bookman Old Style" w:cstheme="minorHAnsi"/>
          <w:sz w:val="22"/>
          <w:szCs w:val="22"/>
          <w:vertAlign w:val="superscript"/>
        </w:rPr>
        <w:t>00</w:t>
      </w:r>
      <w:r w:rsidR="00CB7458" w:rsidRPr="00E21A59">
        <w:rPr>
          <w:rFonts w:ascii="Bookman Old Style" w:hAnsi="Bookman Old Style" w:cstheme="minorHAnsi"/>
          <w:sz w:val="22"/>
          <w:szCs w:val="22"/>
        </w:rPr>
        <w:t xml:space="preserve"> do dnia</w:t>
      </w:r>
      <w:r w:rsidR="00D53327" w:rsidRPr="00E21A59">
        <w:rPr>
          <w:rFonts w:ascii="Bookman Old Style" w:hAnsi="Bookman Old Style" w:cstheme="minorHAnsi"/>
          <w:sz w:val="22"/>
          <w:szCs w:val="22"/>
        </w:rPr>
        <w:t xml:space="preserve"> </w:t>
      </w:r>
      <w:r w:rsidR="00D014DF" w:rsidRPr="00E21A59">
        <w:rPr>
          <w:rFonts w:ascii="Bookman Old Style" w:hAnsi="Bookman Old Style" w:cstheme="minorHAnsi"/>
          <w:sz w:val="22"/>
          <w:szCs w:val="22"/>
        </w:rPr>
        <w:t xml:space="preserve"> </w:t>
      </w:r>
      <w:r w:rsidR="00211A52">
        <w:rPr>
          <w:rFonts w:ascii="Bookman Old Style" w:hAnsi="Bookman Old Style" w:cstheme="minorHAnsi"/>
          <w:b/>
          <w:sz w:val="22"/>
          <w:szCs w:val="22"/>
        </w:rPr>
        <w:t xml:space="preserve">24.01.2025 </w:t>
      </w:r>
      <w:r w:rsidR="001F3C21" w:rsidRPr="00E21A59">
        <w:rPr>
          <w:rFonts w:ascii="Bookman Old Style" w:hAnsi="Bookman Old Style" w:cstheme="minorHAnsi"/>
          <w:b/>
          <w:sz w:val="22"/>
          <w:szCs w:val="22"/>
        </w:rPr>
        <w:t xml:space="preserve"> </w:t>
      </w:r>
      <w:r w:rsidR="008B229C" w:rsidRPr="00E21A59">
        <w:rPr>
          <w:rFonts w:ascii="Bookman Old Style" w:hAnsi="Bookman Old Style" w:cstheme="minorHAnsi"/>
          <w:b/>
          <w:sz w:val="22"/>
          <w:szCs w:val="22"/>
        </w:rPr>
        <w:t xml:space="preserve">roku, do godz. </w:t>
      </w:r>
      <w:r w:rsidR="001F3C21" w:rsidRPr="00E21A59">
        <w:rPr>
          <w:rFonts w:ascii="Bookman Old Style" w:hAnsi="Bookman Old Style" w:cstheme="minorHAnsi"/>
          <w:b/>
          <w:sz w:val="22"/>
          <w:szCs w:val="22"/>
        </w:rPr>
        <w:t>09:00</w:t>
      </w:r>
      <w:r w:rsidR="00271DC7" w:rsidRPr="00E21A59">
        <w:rPr>
          <w:rFonts w:ascii="Bookman Old Style" w:hAnsi="Bookman Old Style" w:cstheme="minorHAnsi"/>
          <w:b/>
          <w:sz w:val="22"/>
          <w:szCs w:val="22"/>
        </w:rPr>
        <w:t xml:space="preserve"> </w:t>
      </w:r>
      <w:r w:rsidRPr="00E21A59">
        <w:rPr>
          <w:rFonts w:ascii="Bookman Old Style" w:hAnsi="Bookman Old Style" w:cstheme="minorHAnsi"/>
          <w:sz w:val="22"/>
          <w:szCs w:val="22"/>
        </w:rPr>
        <w:t>w sekretariacie Szpitala lub też przesłać w wyżej wymienionym terminie na adres Zamawiającego.</w:t>
      </w:r>
    </w:p>
    <w:p w:rsidR="00F85F5B" w:rsidRDefault="00F85F5B" w:rsidP="00FA252F">
      <w:pPr>
        <w:spacing w:line="360" w:lineRule="auto"/>
        <w:ind w:left="709"/>
        <w:jc w:val="both"/>
        <w:rPr>
          <w:rFonts w:ascii="Bookman Old Style" w:hAnsi="Bookman Old Style" w:cstheme="minorHAnsi"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t>Za dotrzymanie terminu złożenia oferty uważa się dzień i godzinę doręczenia oferty Zamawiającemu.</w:t>
      </w:r>
    </w:p>
    <w:p w:rsidR="00713C5D" w:rsidRPr="00E21A59" w:rsidRDefault="00713C5D" w:rsidP="00FA252F">
      <w:pPr>
        <w:spacing w:line="360" w:lineRule="auto"/>
        <w:ind w:left="709"/>
        <w:jc w:val="both"/>
        <w:rPr>
          <w:rFonts w:ascii="Bookman Old Style" w:hAnsi="Bookman Old Style" w:cstheme="minorHAnsi"/>
          <w:sz w:val="22"/>
          <w:szCs w:val="22"/>
        </w:rPr>
      </w:pPr>
    </w:p>
    <w:p w:rsidR="00F85F5B" w:rsidRPr="00E21A59" w:rsidRDefault="00F85F5B" w:rsidP="00FA252F">
      <w:pPr>
        <w:spacing w:line="360" w:lineRule="auto"/>
        <w:ind w:left="709"/>
        <w:jc w:val="both"/>
        <w:rPr>
          <w:rFonts w:ascii="Bookman Old Style" w:hAnsi="Bookman Old Style" w:cstheme="minorHAnsi"/>
          <w:sz w:val="22"/>
          <w:szCs w:val="22"/>
        </w:rPr>
      </w:pPr>
    </w:p>
    <w:p w:rsidR="00F85F5B" w:rsidRPr="00E21A59" w:rsidRDefault="00F85F5B" w:rsidP="00FA252F">
      <w:pPr>
        <w:pStyle w:val="Akapitzlist"/>
        <w:numPr>
          <w:ilvl w:val="0"/>
          <w:numId w:val="31"/>
        </w:numPr>
        <w:spacing w:line="360" w:lineRule="auto"/>
        <w:ind w:left="709" w:firstLine="0"/>
        <w:jc w:val="both"/>
        <w:rPr>
          <w:rFonts w:ascii="Bookman Old Style" w:hAnsi="Bookman Old Style" w:cstheme="minorHAnsi"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t>Otwarcie ofert:</w:t>
      </w:r>
    </w:p>
    <w:p w:rsidR="00CA7915" w:rsidRPr="00E21A59" w:rsidRDefault="00CA7915" w:rsidP="00FA252F">
      <w:pPr>
        <w:pStyle w:val="Tekstpodstawowy"/>
        <w:spacing w:line="360" w:lineRule="auto"/>
        <w:ind w:left="709"/>
        <w:rPr>
          <w:rFonts w:ascii="Bookman Old Style" w:hAnsi="Bookman Old Style" w:cstheme="minorHAnsi"/>
          <w:b w:val="0"/>
          <w:sz w:val="22"/>
          <w:szCs w:val="22"/>
        </w:rPr>
      </w:pPr>
      <w:r w:rsidRPr="00E21A59">
        <w:rPr>
          <w:rFonts w:ascii="Bookman Old Style" w:hAnsi="Bookman Old Style" w:cstheme="minorHAnsi"/>
          <w:b w:val="0"/>
          <w:sz w:val="22"/>
          <w:szCs w:val="22"/>
        </w:rPr>
        <w:lastRenderedPageBreak/>
        <w:t xml:space="preserve">Otwarcie złożonych ofert nastąpi w dniu </w:t>
      </w:r>
      <w:r w:rsidR="00055BB1" w:rsidRPr="00055BB1">
        <w:rPr>
          <w:rFonts w:ascii="Bookman Old Style" w:hAnsi="Bookman Old Style" w:cstheme="minorHAnsi"/>
          <w:sz w:val="22"/>
          <w:szCs w:val="22"/>
        </w:rPr>
        <w:t>24.01.2025</w:t>
      </w:r>
      <w:r w:rsidR="001F3C21" w:rsidRPr="00E21A59">
        <w:rPr>
          <w:rFonts w:ascii="Bookman Old Style" w:hAnsi="Bookman Old Style" w:cstheme="minorHAnsi"/>
          <w:sz w:val="22"/>
          <w:szCs w:val="22"/>
        </w:rPr>
        <w:t xml:space="preserve"> </w:t>
      </w:r>
      <w:r w:rsidR="008B229C" w:rsidRPr="00E21A59">
        <w:rPr>
          <w:rFonts w:ascii="Bookman Old Style" w:hAnsi="Bookman Old Style" w:cstheme="minorHAnsi"/>
          <w:sz w:val="22"/>
          <w:szCs w:val="22"/>
        </w:rPr>
        <w:t xml:space="preserve">roku, o godz. </w:t>
      </w:r>
      <w:r w:rsidR="001F3C21" w:rsidRPr="00E21A59">
        <w:rPr>
          <w:rFonts w:ascii="Bookman Old Style" w:hAnsi="Bookman Old Style" w:cstheme="minorHAnsi"/>
          <w:sz w:val="22"/>
          <w:szCs w:val="22"/>
        </w:rPr>
        <w:t>10:00</w:t>
      </w:r>
      <w:r w:rsidRPr="00E21A59">
        <w:rPr>
          <w:rFonts w:ascii="Bookman Old Style" w:hAnsi="Bookman Old Style" w:cstheme="minorHAnsi"/>
          <w:sz w:val="22"/>
          <w:szCs w:val="22"/>
        </w:rPr>
        <w:t xml:space="preserve"> </w:t>
      </w:r>
      <w:r w:rsidRPr="00E21A59">
        <w:rPr>
          <w:rFonts w:ascii="Bookman Old Style" w:hAnsi="Bookman Old Style" w:cstheme="minorHAnsi"/>
          <w:b w:val="0"/>
          <w:sz w:val="22"/>
          <w:szCs w:val="22"/>
        </w:rPr>
        <w:t>w Sali konferencyjnej</w:t>
      </w:r>
      <w:r w:rsidRPr="00E21A59">
        <w:rPr>
          <w:rFonts w:ascii="Bookman Old Style" w:hAnsi="Bookman Old Style" w:cstheme="minorHAnsi"/>
          <w:sz w:val="22"/>
          <w:szCs w:val="22"/>
        </w:rPr>
        <w:t xml:space="preserve"> </w:t>
      </w:r>
      <w:r w:rsidRPr="00E21A59">
        <w:rPr>
          <w:rFonts w:ascii="Bookman Old Style" w:hAnsi="Bookman Old Style" w:cstheme="minorHAnsi"/>
          <w:b w:val="0"/>
          <w:sz w:val="22"/>
          <w:szCs w:val="22"/>
        </w:rPr>
        <w:t>w budynku administracji Szpitala.</w:t>
      </w:r>
    </w:p>
    <w:p w:rsidR="00F85F5B" w:rsidRPr="00E21A59" w:rsidRDefault="00CA7915" w:rsidP="00FA252F">
      <w:pPr>
        <w:spacing w:line="360" w:lineRule="auto"/>
        <w:ind w:left="709"/>
        <w:jc w:val="both"/>
        <w:rPr>
          <w:rFonts w:ascii="Bookman Old Style" w:hAnsi="Bookman Old Style" w:cstheme="minorHAnsi"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t>Po otwarciu ofert Zamawiający ogłosi nazwy i adresy Wykonawców, a także informacje dotyczące ceny ofertowej</w:t>
      </w:r>
    </w:p>
    <w:p w:rsidR="00F85F5B" w:rsidRPr="00E21A59" w:rsidRDefault="00F85F5B" w:rsidP="00FA252F">
      <w:pPr>
        <w:pStyle w:val="Tekstpodstawowy2"/>
        <w:spacing w:line="360" w:lineRule="auto"/>
        <w:ind w:left="709"/>
        <w:rPr>
          <w:rFonts w:ascii="Bookman Old Style" w:hAnsi="Bookman Old Style" w:cstheme="minorHAnsi"/>
          <w:bCs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t>Następnie odbędzie się poufne ro</w:t>
      </w:r>
      <w:r w:rsidR="00271DC7" w:rsidRPr="00E21A59">
        <w:rPr>
          <w:rFonts w:ascii="Bookman Old Style" w:hAnsi="Bookman Old Style" w:cstheme="minorHAnsi"/>
          <w:sz w:val="22"/>
          <w:szCs w:val="22"/>
        </w:rPr>
        <w:t>zpatrzenie ofert przez Komisję P</w:t>
      </w:r>
      <w:r w:rsidRPr="00E21A59">
        <w:rPr>
          <w:rFonts w:ascii="Bookman Old Style" w:hAnsi="Bookman Old Style" w:cstheme="minorHAnsi"/>
          <w:sz w:val="22"/>
          <w:szCs w:val="22"/>
        </w:rPr>
        <w:t>rzetargową.</w:t>
      </w:r>
    </w:p>
    <w:p w:rsidR="00F85F5B" w:rsidRPr="00E21A59" w:rsidRDefault="00F85F5B" w:rsidP="00FA252F">
      <w:pPr>
        <w:pStyle w:val="Tekstpodstawowywcity"/>
        <w:spacing w:line="360" w:lineRule="auto"/>
        <w:ind w:left="709"/>
        <w:rPr>
          <w:rFonts w:ascii="Bookman Old Style" w:hAnsi="Bookman Old Style" w:cstheme="minorHAnsi"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t xml:space="preserve"> </w:t>
      </w:r>
    </w:p>
    <w:p w:rsidR="00F85F5B" w:rsidRPr="00E21A59" w:rsidRDefault="00F85F5B" w:rsidP="00FA252F">
      <w:pPr>
        <w:pStyle w:val="Tekstpodstawowywcity"/>
        <w:numPr>
          <w:ilvl w:val="0"/>
          <w:numId w:val="23"/>
        </w:numPr>
        <w:spacing w:line="360" w:lineRule="auto"/>
        <w:ind w:left="709" w:firstLine="0"/>
        <w:rPr>
          <w:rFonts w:ascii="Bookman Old Style" w:hAnsi="Bookman Old Style" w:cstheme="minorHAnsi"/>
          <w:b/>
          <w:bCs/>
          <w:sz w:val="22"/>
          <w:szCs w:val="22"/>
        </w:rPr>
      </w:pPr>
      <w:r w:rsidRPr="00E21A59">
        <w:rPr>
          <w:rFonts w:ascii="Bookman Old Style" w:hAnsi="Bookman Old Style" w:cstheme="minorHAnsi"/>
          <w:b/>
          <w:bCs/>
          <w:sz w:val="22"/>
          <w:szCs w:val="22"/>
        </w:rPr>
        <w:t>Opis sposobu obliczenia ceny</w:t>
      </w:r>
    </w:p>
    <w:p w:rsidR="00F85F5B" w:rsidRDefault="00713C5D" w:rsidP="00713C5D">
      <w:pPr>
        <w:pStyle w:val="Tekstpodstawowywcity"/>
        <w:spacing w:line="360" w:lineRule="auto"/>
        <w:ind w:left="709"/>
        <w:rPr>
          <w:rFonts w:ascii="Bookman Old Style" w:hAnsi="Bookman Old Style" w:cstheme="minorHAnsi"/>
          <w:b/>
          <w:sz w:val="22"/>
          <w:szCs w:val="22"/>
        </w:rPr>
      </w:pPr>
      <w:r w:rsidRPr="00713C5D">
        <w:rPr>
          <w:rFonts w:ascii="Bookman Old Style" w:hAnsi="Bookman Old Style" w:cstheme="minorHAnsi"/>
          <w:b/>
          <w:sz w:val="22"/>
          <w:szCs w:val="22"/>
        </w:rPr>
        <w:t>Cena oferty musi zostać obliczona zgodnie z fo</w:t>
      </w:r>
      <w:r>
        <w:rPr>
          <w:rFonts w:ascii="Bookman Old Style" w:hAnsi="Bookman Old Style" w:cstheme="minorHAnsi"/>
          <w:b/>
          <w:sz w:val="22"/>
          <w:szCs w:val="22"/>
        </w:rPr>
        <w:t>rmularzem cenowym– załącznik nr</w:t>
      </w:r>
      <w:r w:rsidR="007219ED">
        <w:rPr>
          <w:rFonts w:ascii="Bookman Old Style" w:hAnsi="Bookman Old Style" w:cstheme="minorHAnsi"/>
          <w:b/>
          <w:sz w:val="22"/>
          <w:szCs w:val="22"/>
        </w:rPr>
        <w:t xml:space="preserve"> </w:t>
      </w:r>
      <w:r>
        <w:rPr>
          <w:rFonts w:ascii="Bookman Old Style" w:hAnsi="Bookman Old Style" w:cstheme="minorHAnsi"/>
          <w:b/>
          <w:sz w:val="22"/>
          <w:szCs w:val="22"/>
        </w:rPr>
        <w:t>2</w:t>
      </w:r>
      <w:r w:rsidRPr="00713C5D">
        <w:rPr>
          <w:rFonts w:ascii="Bookman Old Style" w:hAnsi="Bookman Old Style" w:cstheme="minorHAnsi"/>
          <w:b/>
          <w:sz w:val="22"/>
          <w:szCs w:val="22"/>
        </w:rPr>
        <w:t>, a następnie przeniesiona do formul</w:t>
      </w:r>
      <w:r w:rsidR="00D76E22">
        <w:rPr>
          <w:rFonts w:ascii="Bookman Old Style" w:hAnsi="Bookman Old Style" w:cstheme="minorHAnsi"/>
          <w:b/>
          <w:sz w:val="22"/>
          <w:szCs w:val="22"/>
        </w:rPr>
        <w:t>arza ofertowego – załącznik nr 1</w:t>
      </w:r>
      <w:r w:rsidRPr="00713C5D">
        <w:rPr>
          <w:rFonts w:ascii="Bookman Old Style" w:hAnsi="Bookman Old Style" w:cstheme="minorHAnsi"/>
          <w:b/>
          <w:sz w:val="22"/>
          <w:szCs w:val="22"/>
        </w:rPr>
        <w:t>.</w:t>
      </w:r>
    </w:p>
    <w:p w:rsidR="00D76E22" w:rsidRPr="00D76E22" w:rsidRDefault="00D76E22" w:rsidP="00713C5D">
      <w:pPr>
        <w:pStyle w:val="Tekstpodstawowywcity"/>
        <w:spacing w:line="360" w:lineRule="auto"/>
        <w:ind w:left="709"/>
        <w:rPr>
          <w:rFonts w:ascii="Bookman Old Style" w:hAnsi="Bookman Old Style" w:cstheme="minorHAnsi"/>
          <w:b/>
          <w:sz w:val="22"/>
          <w:szCs w:val="22"/>
        </w:rPr>
      </w:pPr>
      <w:r w:rsidRPr="00D76E22">
        <w:rPr>
          <w:rFonts w:ascii="Bookman Old Style" w:hAnsi="Bookman Old Style" w:cstheme="minorHAnsi"/>
          <w:sz w:val="22"/>
          <w:szCs w:val="22"/>
        </w:rPr>
        <w:t>Wyroby w opakowaniach innej wielkości niż przedstawione w opisie zamówienia przez Zamawiającego należy wycenić tak, aby ilość wyrobu była zgodna z załącznikiem nr 2 do Zaproszenia przeliczając ilości opakowań do dwóch miejsc po przecinku</w:t>
      </w:r>
      <w:r w:rsidRPr="00D76E22">
        <w:rPr>
          <w:rFonts w:ascii="Bookman Old Style" w:hAnsi="Bookman Old Style" w:cstheme="minorHAnsi"/>
          <w:b/>
          <w:sz w:val="22"/>
          <w:szCs w:val="22"/>
        </w:rPr>
        <w:t>.</w:t>
      </w:r>
    </w:p>
    <w:p w:rsidR="00F85F5B" w:rsidRPr="00E21A59" w:rsidRDefault="00F85F5B" w:rsidP="00FA252F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Bookman Old Style" w:hAnsi="Bookman Old Style" w:cstheme="minorHAnsi"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t>Cena oferty jest ceną brutto. Cena musi być podana w PLN cyfrowo, z dokładnością do dwóch miejsc po przecinku, z wyodrębnieniem należnego podatku VAT – jeżeli występuje.</w:t>
      </w:r>
    </w:p>
    <w:p w:rsidR="00F85F5B" w:rsidRPr="00E21A59" w:rsidRDefault="00F85F5B" w:rsidP="00FA252F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Bookman Old Style" w:hAnsi="Bookman Old Style" w:cstheme="minorHAnsi"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t xml:space="preserve">W cenie ofertowej Wykonawca uwzględnia wszystkie przewidywane koszty związane z realizacją zamówienia, jakie powinien uiścić Zamawiający w związku z zawarciem i wykonaniem umowy. </w:t>
      </w:r>
    </w:p>
    <w:p w:rsidR="00F85F5B" w:rsidRPr="00E21A59" w:rsidRDefault="00F85F5B" w:rsidP="00FA252F">
      <w:pPr>
        <w:pStyle w:val="Tekstpodstawowywcity"/>
        <w:spacing w:line="360" w:lineRule="auto"/>
        <w:ind w:left="709"/>
        <w:rPr>
          <w:rFonts w:ascii="Bookman Old Style" w:hAnsi="Bookman Old Style" w:cstheme="minorHAnsi"/>
          <w:sz w:val="22"/>
          <w:szCs w:val="22"/>
        </w:rPr>
      </w:pPr>
    </w:p>
    <w:p w:rsidR="00F85F5B" w:rsidRPr="00E21A59" w:rsidRDefault="00F85F5B" w:rsidP="00FA252F">
      <w:pPr>
        <w:pStyle w:val="Tekstpodstawowywcity"/>
        <w:numPr>
          <w:ilvl w:val="0"/>
          <w:numId w:val="23"/>
        </w:numPr>
        <w:spacing w:line="360" w:lineRule="auto"/>
        <w:ind w:left="709" w:firstLine="0"/>
        <w:rPr>
          <w:rFonts w:ascii="Bookman Old Style" w:hAnsi="Bookman Old Style" w:cstheme="minorHAnsi"/>
          <w:b/>
          <w:bCs/>
          <w:sz w:val="22"/>
          <w:szCs w:val="22"/>
        </w:rPr>
      </w:pPr>
      <w:r w:rsidRPr="00E21A59">
        <w:rPr>
          <w:rFonts w:ascii="Bookman Old Style" w:hAnsi="Bookman Old Style" w:cstheme="minorHAnsi"/>
          <w:b/>
          <w:bCs/>
          <w:sz w:val="22"/>
          <w:szCs w:val="22"/>
        </w:rPr>
        <w:t>Sposób oceny oferty.</w:t>
      </w:r>
    </w:p>
    <w:p w:rsidR="00F85F5B" w:rsidRPr="00E21A59" w:rsidRDefault="00F85F5B" w:rsidP="00FA252F">
      <w:pPr>
        <w:pStyle w:val="Tekstpodstawowywcity"/>
        <w:spacing w:line="360" w:lineRule="auto"/>
        <w:ind w:left="709"/>
        <w:rPr>
          <w:rFonts w:ascii="Bookman Old Style" w:hAnsi="Bookman Old Style" w:cstheme="minorHAnsi"/>
          <w:bCs/>
          <w:sz w:val="22"/>
          <w:szCs w:val="22"/>
        </w:rPr>
      </w:pPr>
    </w:p>
    <w:p w:rsidR="00F85F5B" w:rsidRPr="00E21A59" w:rsidRDefault="00F85F5B" w:rsidP="00FA252F">
      <w:pPr>
        <w:spacing w:line="360" w:lineRule="auto"/>
        <w:ind w:left="709"/>
        <w:jc w:val="both"/>
        <w:rPr>
          <w:rFonts w:ascii="Bookman Old Style" w:hAnsi="Bookman Old Style" w:cstheme="minorHAnsi"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t>Oferty oceniane będą według ich ceny od najniższej do najwyższej.</w:t>
      </w:r>
    </w:p>
    <w:p w:rsidR="00F85F5B" w:rsidRPr="00E21A59" w:rsidRDefault="00F85F5B" w:rsidP="00FA252F">
      <w:pPr>
        <w:spacing w:line="360" w:lineRule="auto"/>
        <w:ind w:left="709"/>
        <w:jc w:val="both"/>
        <w:rPr>
          <w:rFonts w:ascii="Bookman Old Style" w:hAnsi="Bookman Old Style" w:cstheme="minorHAnsi"/>
          <w:sz w:val="22"/>
          <w:szCs w:val="22"/>
          <w:u w:val="single"/>
        </w:rPr>
      </w:pPr>
      <w:r w:rsidRPr="00E21A59">
        <w:rPr>
          <w:rFonts w:ascii="Bookman Old Style" w:hAnsi="Bookman Old Style" w:cstheme="minorHAnsi"/>
          <w:sz w:val="22"/>
          <w:szCs w:val="22"/>
        </w:rPr>
        <w:t>Za najkorzystniejszą, Zamawiający uznaje ofertę o najniższej cenie.</w:t>
      </w:r>
    </w:p>
    <w:p w:rsidR="00F85F5B" w:rsidRPr="00E21A59" w:rsidRDefault="00F85F5B" w:rsidP="00FA252F">
      <w:pPr>
        <w:pStyle w:val="Tekstpodstawowywcity"/>
        <w:spacing w:line="360" w:lineRule="auto"/>
        <w:ind w:left="709"/>
        <w:rPr>
          <w:rFonts w:ascii="Bookman Old Style" w:hAnsi="Bookman Old Style" w:cstheme="minorHAnsi"/>
          <w:bCs/>
          <w:sz w:val="22"/>
          <w:szCs w:val="22"/>
        </w:rPr>
      </w:pPr>
    </w:p>
    <w:p w:rsidR="00F85F5B" w:rsidRPr="00E21A59" w:rsidRDefault="00F85F5B" w:rsidP="00FA252F">
      <w:pPr>
        <w:pStyle w:val="Nagwek4"/>
        <w:numPr>
          <w:ilvl w:val="0"/>
          <w:numId w:val="23"/>
        </w:numPr>
        <w:spacing w:line="360" w:lineRule="auto"/>
        <w:ind w:left="709" w:firstLine="0"/>
        <w:rPr>
          <w:rFonts w:ascii="Bookman Old Style" w:hAnsi="Bookman Old Style" w:cstheme="minorHAnsi"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t>Wzór umowy</w:t>
      </w:r>
    </w:p>
    <w:p w:rsidR="00AF71BE" w:rsidRPr="00E21A59" w:rsidRDefault="00AF71BE" w:rsidP="00FA252F">
      <w:pPr>
        <w:spacing w:line="360" w:lineRule="auto"/>
        <w:ind w:left="709"/>
        <w:rPr>
          <w:rFonts w:ascii="Bookman Old Style" w:hAnsi="Bookman Old Style" w:cstheme="minorHAnsi"/>
          <w:sz w:val="22"/>
          <w:szCs w:val="22"/>
        </w:rPr>
      </w:pPr>
    </w:p>
    <w:p w:rsidR="00F85F5B" w:rsidRPr="00E21A59" w:rsidRDefault="00F85F5B" w:rsidP="00FA252F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Bookman Old Style" w:hAnsi="Bookman Old Style" w:cstheme="minorHAnsi"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t>W</w:t>
      </w:r>
      <w:r w:rsidR="002C11BA" w:rsidRPr="00E21A59">
        <w:rPr>
          <w:rFonts w:ascii="Bookman Old Style" w:hAnsi="Bookman Old Style" w:cstheme="minorHAnsi"/>
          <w:sz w:val="22"/>
          <w:szCs w:val="22"/>
        </w:rPr>
        <w:t>z</w:t>
      </w:r>
      <w:r w:rsidR="00796472">
        <w:rPr>
          <w:rFonts w:ascii="Bookman Old Style" w:hAnsi="Bookman Old Style" w:cstheme="minorHAnsi"/>
          <w:sz w:val="22"/>
          <w:szCs w:val="22"/>
        </w:rPr>
        <w:t>ór umowy</w:t>
      </w:r>
      <w:r w:rsidRPr="00E21A59">
        <w:rPr>
          <w:rFonts w:ascii="Bookman Old Style" w:hAnsi="Bookman Old Style" w:cstheme="minorHAnsi"/>
          <w:sz w:val="22"/>
          <w:szCs w:val="22"/>
        </w:rPr>
        <w:t xml:space="preserve"> </w:t>
      </w:r>
      <w:r w:rsidR="00796472">
        <w:rPr>
          <w:rFonts w:ascii="Bookman Old Style" w:hAnsi="Bookman Old Style" w:cstheme="minorHAnsi"/>
          <w:sz w:val="22"/>
          <w:szCs w:val="22"/>
        </w:rPr>
        <w:t xml:space="preserve">stanowi załącznik nr </w:t>
      </w:r>
    </w:p>
    <w:p w:rsidR="00FC7AF7" w:rsidRPr="00E21A59" w:rsidRDefault="00FC7AF7" w:rsidP="00FA252F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Bookman Old Style" w:hAnsi="Bookman Old Style" w:cstheme="minorHAnsi"/>
          <w:sz w:val="22"/>
          <w:szCs w:val="22"/>
        </w:rPr>
      </w:pPr>
    </w:p>
    <w:p w:rsidR="00564C3C" w:rsidRPr="00E21A59" w:rsidRDefault="00564C3C" w:rsidP="00FA252F">
      <w:pPr>
        <w:pStyle w:val="Akapitzlist"/>
        <w:numPr>
          <w:ilvl w:val="0"/>
          <w:numId w:val="23"/>
        </w:numPr>
        <w:spacing w:line="360" w:lineRule="auto"/>
        <w:ind w:left="709" w:firstLine="0"/>
        <w:jc w:val="both"/>
        <w:rPr>
          <w:rFonts w:ascii="Bookman Old Style" w:hAnsi="Bookman Old Style" w:cstheme="minorHAnsi"/>
          <w:b/>
          <w:sz w:val="22"/>
          <w:szCs w:val="22"/>
        </w:rPr>
      </w:pPr>
      <w:r w:rsidRPr="00E21A59">
        <w:rPr>
          <w:rFonts w:ascii="Bookman Old Style" w:hAnsi="Bookman Old Style" w:cstheme="minorHAnsi"/>
          <w:b/>
          <w:sz w:val="22"/>
          <w:szCs w:val="22"/>
        </w:rPr>
        <w:t>Zamawiający odrzuca ofertę, jeżeli:</w:t>
      </w:r>
    </w:p>
    <w:p w:rsidR="00564C3C" w:rsidRPr="00E21A59" w:rsidRDefault="00564C3C" w:rsidP="00FA252F">
      <w:pPr>
        <w:spacing w:line="360" w:lineRule="auto"/>
        <w:ind w:left="709"/>
        <w:jc w:val="both"/>
        <w:rPr>
          <w:rFonts w:ascii="Bookman Old Style" w:hAnsi="Bookman Old Style" w:cstheme="minorHAnsi"/>
          <w:sz w:val="22"/>
          <w:szCs w:val="22"/>
        </w:rPr>
      </w:pPr>
    </w:p>
    <w:p w:rsidR="00214808" w:rsidRPr="00E21A59" w:rsidRDefault="00214808" w:rsidP="00FA252F">
      <w:pPr>
        <w:pStyle w:val="Akapitzlist"/>
        <w:numPr>
          <w:ilvl w:val="0"/>
          <w:numId w:val="35"/>
        </w:numPr>
        <w:spacing w:line="360" w:lineRule="auto"/>
        <w:ind w:left="709" w:firstLine="0"/>
        <w:rPr>
          <w:rFonts w:ascii="Bookman Old Style" w:hAnsi="Bookman Old Style" w:cstheme="minorHAnsi"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t>jej treść nie odpowiada treści Zaproszenia do złożenia oferty,</w:t>
      </w:r>
    </w:p>
    <w:p w:rsidR="00214808" w:rsidRPr="00E21A59" w:rsidRDefault="00214808" w:rsidP="00FA252F">
      <w:pPr>
        <w:pStyle w:val="Akapitzlist"/>
        <w:numPr>
          <w:ilvl w:val="0"/>
          <w:numId w:val="35"/>
        </w:numPr>
        <w:spacing w:line="360" w:lineRule="auto"/>
        <w:ind w:left="709" w:firstLine="0"/>
        <w:rPr>
          <w:rFonts w:ascii="Bookman Old Style" w:hAnsi="Bookman Old Style" w:cstheme="minorHAnsi"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t>jest niezgodna z Regulaminem,</w:t>
      </w:r>
    </w:p>
    <w:p w:rsidR="00214808" w:rsidRPr="00E21A59" w:rsidRDefault="00214808" w:rsidP="00FA252F">
      <w:pPr>
        <w:pStyle w:val="Akapitzlist"/>
        <w:numPr>
          <w:ilvl w:val="0"/>
          <w:numId w:val="35"/>
        </w:numPr>
        <w:spacing w:line="360" w:lineRule="auto"/>
        <w:ind w:left="709" w:firstLine="0"/>
        <w:rPr>
          <w:rFonts w:ascii="Bookman Old Style" w:hAnsi="Bookman Old Style" w:cstheme="minorHAnsi"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t>jest nieważna na podstawie przepisów prawa,</w:t>
      </w:r>
    </w:p>
    <w:p w:rsidR="00214808" w:rsidRPr="00E21A59" w:rsidRDefault="00214808" w:rsidP="00FA252F">
      <w:pPr>
        <w:pStyle w:val="Akapitzlist"/>
        <w:numPr>
          <w:ilvl w:val="0"/>
          <w:numId w:val="35"/>
        </w:numPr>
        <w:spacing w:line="360" w:lineRule="auto"/>
        <w:ind w:left="709" w:firstLine="0"/>
        <w:rPr>
          <w:rFonts w:ascii="Bookman Old Style" w:hAnsi="Bookman Old Style" w:cstheme="minorHAnsi"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t>wykonawca nie spełnia warunków udziału w postępowaniu,</w:t>
      </w:r>
    </w:p>
    <w:p w:rsidR="00214808" w:rsidRPr="00E21A59" w:rsidRDefault="00214808" w:rsidP="00FA252F">
      <w:pPr>
        <w:pStyle w:val="Akapitzlist"/>
        <w:numPr>
          <w:ilvl w:val="0"/>
          <w:numId w:val="35"/>
        </w:numPr>
        <w:spacing w:line="360" w:lineRule="auto"/>
        <w:ind w:left="709" w:firstLine="0"/>
        <w:rPr>
          <w:rFonts w:ascii="Bookman Old Style" w:hAnsi="Bookman Old Style" w:cstheme="minorHAnsi"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t>wykonawca nie spełnia wymogów określonych na podstawie § 17 Regulaminu</w:t>
      </w:r>
    </w:p>
    <w:p w:rsidR="00214808" w:rsidRPr="00E21A59" w:rsidRDefault="00214808" w:rsidP="00FA252F">
      <w:pPr>
        <w:pStyle w:val="Akapitzlist"/>
        <w:numPr>
          <w:ilvl w:val="0"/>
          <w:numId w:val="35"/>
        </w:numPr>
        <w:spacing w:line="360" w:lineRule="auto"/>
        <w:ind w:left="709" w:firstLine="0"/>
        <w:rPr>
          <w:rFonts w:ascii="Bookman Old Style" w:hAnsi="Bookman Old Style" w:cstheme="minorHAnsi"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lastRenderedPageBreak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E21A59">
        <w:rPr>
          <w:rFonts w:ascii="Bookman Old Style" w:hAnsi="Bookman Old Style" w:cstheme="minorHAnsi"/>
          <w:sz w:val="22"/>
          <w:szCs w:val="22"/>
        </w:rPr>
        <w:t>uObn</w:t>
      </w:r>
      <w:proofErr w:type="spellEnd"/>
      <w:r w:rsidRPr="00E21A59">
        <w:rPr>
          <w:rFonts w:ascii="Bookman Old Style" w:hAnsi="Bookman Old Style" w:cstheme="minorHAnsi"/>
          <w:sz w:val="22"/>
          <w:szCs w:val="22"/>
        </w:rPr>
        <w:t>”):</w:t>
      </w:r>
    </w:p>
    <w:p w:rsidR="00214808" w:rsidRPr="00E21A59" w:rsidRDefault="00214808" w:rsidP="00FA252F">
      <w:pPr>
        <w:pStyle w:val="Akapitzlist"/>
        <w:numPr>
          <w:ilvl w:val="0"/>
          <w:numId w:val="36"/>
        </w:numPr>
        <w:spacing w:line="360" w:lineRule="auto"/>
        <w:ind w:left="709" w:firstLine="0"/>
        <w:rPr>
          <w:rFonts w:ascii="Bookman Old Style" w:hAnsi="Bookman Old Style" w:cstheme="minorHAnsi"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 </w:t>
      </w:r>
      <w:proofErr w:type="spellStart"/>
      <w:r w:rsidRPr="00E21A59">
        <w:rPr>
          <w:rFonts w:ascii="Bookman Old Style" w:hAnsi="Bookman Old Style" w:cstheme="minorHAnsi"/>
          <w:sz w:val="22"/>
          <w:szCs w:val="22"/>
        </w:rPr>
        <w:t>uObn</w:t>
      </w:r>
      <w:proofErr w:type="spellEnd"/>
    </w:p>
    <w:p w:rsidR="00214808" w:rsidRPr="00E21A59" w:rsidRDefault="00214808" w:rsidP="00FA252F">
      <w:pPr>
        <w:pStyle w:val="Akapitzlist"/>
        <w:numPr>
          <w:ilvl w:val="0"/>
          <w:numId w:val="36"/>
        </w:numPr>
        <w:spacing w:line="360" w:lineRule="auto"/>
        <w:ind w:left="709" w:firstLine="0"/>
        <w:rPr>
          <w:rFonts w:ascii="Bookman Old Style" w:hAnsi="Bookman Old Style" w:cstheme="minorHAnsi"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</w:t>
      </w:r>
      <w:proofErr w:type="spellStart"/>
      <w:r w:rsidRPr="00E21A59">
        <w:rPr>
          <w:rFonts w:ascii="Bookman Old Style" w:hAnsi="Bookman Old Style" w:cstheme="minorHAnsi"/>
          <w:sz w:val="22"/>
          <w:szCs w:val="22"/>
        </w:rPr>
        <w:t>uObn</w:t>
      </w:r>
      <w:proofErr w:type="spellEnd"/>
      <w:r w:rsidRPr="00E21A59">
        <w:rPr>
          <w:rFonts w:ascii="Bookman Old Style" w:hAnsi="Bookman Old Style" w:cstheme="minorHAnsi"/>
          <w:sz w:val="22"/>
          <w:szCs w:val="22"/>
        </w:rPr>
        <w:t>;</w:t>
      </w:r>
    </w:p>
    <w:p w:rsidR="00214808" w:rsidRPr="00E21A59" w:rsidRDefault="00214808" w:rsidP="00FA252F">
      <w:pPr>
        <w:pStyle w:val="Akapitzlist"/>
        <w:numPr>
          <w:ilvl w:val="0"/>
          <w:numId w:val="36"/>
        </w:numPr>
        <w:spacing w:line="360" w:lineRule="auto"/>
        <w:ind w:left="709" w:firstLine="0"/>
        <w:jc w:val="both"/>
        <w:rPr>
          <w:rFonts w:ascii="Bookman Old Style" w:hAnsi="Bookman Old Style" w:cstheme="minorHAnsi"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  <w:proofErr w:type="spellStart"/>
      <w:r w:rsidRPr="00E21A59">
        <w:rPr>
          <w:rFonts w:ascii="Bookman Old Style" w:hAnsi="Bookman Old Style" w:cstheme="minorHAnsi"/>
          <w:sz w:val="22"/>
          <w:szCs w:val="22"/>
        </w:rPr>
        <w:t>uObn</w:t>
      </w:r>
      <w:proofErr w:type="spellEnd"/>
      <w:r w:rsidRPr="00E21A59">
        <w:rPr>
          <w:rFonts w:ascii="Bookman Old Style" w:hAnsi="Bookman Old Style" w:cstheme="minorHAnsi"/>
          <w:sz w:val="22"/>
          <w:szCs w:val="22"/>
        </w:rPr>
        <w:t>.</w:t>
      </w:r>
    </w:p>
    <w:p w:rsidR="00FC7AF7" w:rsidRPr="00E21A59" w:rsidRDefault="00EA2DC6" w:rsidP="00FA252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709" w:firstLine="0"/>
        <w:jc w:val="both"/>
        <w:rPr>
          <w:rFonts w:ascii="Bookman Old Style" w:hAnsi="Bookman Old Style" w:cstheme="minorHAnsi"/>
          <w:b/>
          <w:sz w:val="22"/>
          <w:szCs w:val="22"/>
        </w:rPr>
      </w:pPr>
      <w:r w:rsidRPr="00E21A59">
        <w:rPr>
          <w:rFonts w:ascii="Bookman Old Style" w:hAnsi="Bookman Old Style" w:cstheme="minorHAnsi"/>
          <w:b/>
          <w:sz w:val="22"/>
          <w:szCs w:val="22"/>
        </w:rPr>
        <w:t>Unieważnienie postępowania</w:t>
      </w:r>
    </w:p>
    <w:p w:rsidR="00EA2DC6" w:rsidRPr="00E21A59" w:rsidRDefault="00EA2DC6" w:rsidP="00FA252F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Bookman Old Style" w:hAnsi="Bookman Old Style" w:cstheme="minorHAnsi"/>
          <w:b/>
          <w:sz w:val="22"/>
          <w:szCs w:val="22"/>
        </w:rPr>
      </w:pPr>
    </w:p>
    <w:p w:rsidR="003C3DCE" w:rsidRPr="00E21A59" w:rsidRDefault="003C3DCE" w:rsidP="00FA252F">
      <w:pPr>
        <w:pStyle w:val="Akapitzlist"/>
        <w:numPr>
          <w:ilvl w:val="0"/>
          <w:numId w:val="17"/>
        </w:numPr>
        <w:spacing w:line="360" w:lineRule="auto"/>
        <w:ind w:left="709" w:firstLine="0"/>
        <w:jc w:val="both"/>
        <w:rPr>
          <w:rFonts w:ascii="Bookman Old Style" w:hAnsi="Bookman Old Style" w:cstheme="minorHAnsi"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t>Zamawiający unieważnia postępowanie:</w:t>
      </w:r>
    </w:p>
    <w:p w:rsidR="00CA7915" w:rsidRPr="00E21A59" w:rsidRDefault="003C3DCE" w:rsidP="00FA252F">
      <w:pPr>
        <w:pStyle w:val="Akapitzlist"/>
        <w:numPr>
          <w:ilvl w:val="0"/>
          <w:numId w:val="16"/>
        </w:numPr>
        <w:spacing w:line="360" w:lineRule="auto"/>
        <w:ind w:left="709" w:firstLine="0"/>
        <w:jc w:val="both"/>
        <w:rPr>
          <w:rFonts w:ascii="Bookman Old Style" w:hAnsi="Bookman Old Style" w:cstheme="minorHAnsi"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t xml:space="preserve">nie złożono żadnej oferty niepodlegającej odrzuceniu </w:t>
      </w:r>
    </w:p>
    <w:p w:rsidR="00CA7915" w:rsidRPr="00E21A59" w:rsidRDefault="003C3DCE" w:rsidP="00FA252F">
      <w:pPr>
        <w:pStyle w:val="Akapitzlist"/>
        <w:numPr>
          <w:ilvl w:val="0"/>
          <w:numId w:val="16"/>
        </w:numPr>
        <w:spacing w:line="360" w:lineRule="auto"/>
        <w:ind w:left="709" w:firstLine="0"/>
        <w:jc w:val="both"/>
        <w:rPr>
          <w:rFonts w:ascii="Bookman Old Style" w:hAnsi="Bookman Old Style" w:cstheme="minorHAnsi"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t>cena najkorzystniejszej oferty przekracza kwotę, jaką Zamawiający zamierza przeznaczyć na sfinansowanie Zamówienia</w:t>
      </w:r>
      <w:r w:rsidR="00FC75EF" w:rsidRPr="00E21A59">
        <w:rPr>
          <w:rFonts w:ascii="Bookman Old Style" w:hAnsi="Bookman Old Style" w:cstheme="minorHAnsi"/>
          <w:sz w:val="22"/>
          <w:szCs w:val="22"/>
        </w:rPr>
        <w:t>,</w:t>
      </w:r>
    </w:p>
    <w:p w:rsidR="003C3DCE" w:rsidRPr="00E21A59" w:rsidRDefault="003C3DCE" w:rsidP="00FA252F">
      <w:pPr>
        <w:pStyle w:val="Akapitzlist"/>
        <w:numPr>
          <w:ilvl w:val="0"/>
          <w:numId w:val="16"/>
        </w:numPr>
        <w:spacing w:line="360" w:lineRule="auto"/>
        <w:ind w:left="709" w:firstLine="0"/>
        <w:jc w:val="both"/>
        <w:rPr>
          <w:rFonts w:ascii="Bookman Old Style" w:hAnsi="Bookman Old Style" w:cstheme="minorHAnsi"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t>postępowanie obarczone jest wadą uniemożliwiającą</w:t>
      </w:r>
      <w:r w:rsidR="00BC54A7" w:rsidRPr="00E21A59">
        <w:rPr>
          <w:rFonts w:ascii="Bookman Old Style" w:hAnsi="Bookman Old Style" w:cstheme="minorHAnsi"/>
          <w:sz w:val="22"/>
          <w:szCs w:val="22"/>
        </w:rPr>
        <w:t xml:space="preserve"> zawarcie ważnej umowy,</w:t>
      </w:r>
    </w:p>
    <w:p w:rsidR="00F85F5B" w:rsidRPr="00E21A59" w:rsidRDefault="003C3DCE" w:rsidP="00FA252F">
      <w:pPr>
        <w:numPr>
          <w:ilvl w:val="0"/>
          <w:numId w:val="17"/>
        </w:numPr>
        <w:spacing w:line="360" w:lineRule="auto"/>
        <w:ind w:left="709" w:firstLine="0"/>
        <w:jc w:val="both"/>
        <w:rPr>
          <w:rFonts w:ascii="Bookman Old Style" w:hAnsi="Bookman Old Style" w:cstheme="minorHAnsi"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t>Dodatkowo, oprócz sytuacji wskazanych w ust. 1, Zamawiający może unieważnić postępowanie na każdym etapie przed zawarciem umowy</w:t>
      </w:r>
      <w:r w:rsidR="00BA5FF1" w:rsidRPr="00E21A59">
        <w:rPr>
          <w:rFonts w:ascii="Bookman Old Style" w:hAnsi="Bookman Old Style" w:cstheme="minorHAnsi"/>
          <w:sz w:val="22"/>
          <w:szCs w:val="22"/>
        </w:rPr>
        <w:t>, bez żadnych roszczeń ze strony Wykonawców</w:t>
      </w:r>
      <w:r w:rsidR="009738EB" w:rsidRPr="00E21A59">
        <w:rPr>
          <w:rFonts w:ascii="Bookman Old Style" w:hAnsi="Bookman Old Style" w:cstheme="minorHAnsi"/>
          <w:sz w:val="22"/>
          <w:szCs w:val="22"/>
        </w:rPr>
        <w:t>.</w:t>
      </w:r>
    </w:p>
    <w:p w:rsidR="00F85F5B" w:rsidRPr="00E21A59" w:rsidRDefault="00F85F5B" w:rsidP="00FA252F">
      <w:pPr>
        <w:spacing w:line="360" w:lineRule="auto"/>
        <w:ind w:left="709"/>
        <w:jc w:val="both"/>
        <w:rPr>
          <w:rFonts w:ascii="Bookman Old Style" w:hAnsi="Bookman Old Style" w:cstheme="minorHAnsi"/>
          <w:sz w:val="22"/>
          <w:szCs w:val="22"/>
        </w:rPr>
      </w:pPr>
    </w:p>
    <w:p w:rsidR="00F6216E" w:rsidRPr="00E21A59" w:rsidRDefault="00F6216E" w:rsidP="00FA252F">
      <w:pPr>
        <w:pStyle w:val="Akapitzlist"/>
        <w:numPr>
          <w:ilvl w:val="0"/>
          <w:numId w:val="23"/>
        </w:numPr>
        <w:spacing w:line="360" w:lineRule="auto"/>
        <w:ind w:left="709" w:firstLine="0"/>
        <w:jc w:val="both"/>
        <w:rPr>
          <w:rFonts w:ascii="Bookman Old Style" w:hAnsi="Bookman Old Style" w:cstheme="minorHAnsi"/>
          <w:b/>
          <w:sz w:val="22"/>
          <w:szCs w:val="22"/>
        </w:rPr>
      </w:pPr>
      <w:r w:rsidRPr="00E21A59">
        <w:rPr>
          <w:rFonts w:ascii="Bookman Old Style" w:hAnsi="Bookman Old Style" w:cstheme="minorHAnsi"/>
          <w:b/>
          <w:sz w:val="22"/>
          <w:szCs w:val="22"/>
        </w:rPr>
        <w:t>Modyfikacja</w:t>
      </w:r>
    </w:p>
    <w:p w:rsidR="00F6216E" w:rsidRPr="00E21A59" w:rsidRDefault="00F6216E" w:rsidP="00FA252F">
      <w:pPr>
        <w:spacing w:line="360" w:lineRule="auto"/>
        <w:ind w:left="709"/>
        <w:jc w:val="both"/>
        <w:rPr>
          <w:rFonts w:ascii="Bookman Old Style" w:hAnsi="Bookman Old Style" w:cstheme="minorHAnsi"/>
          <w:b/>
          <w:sz w:val="22"/>
          <w:szCs w:val="22"/>
        </w:rPr>
      </w:pPr>
    </w:p>
    <w:p w:rsidR="00F6216E" w:rsidRPr="00E21A59" w:rsidRDefault="00564E4F" w:rsidP="00FA252F">
      <w:pPr>
        <w:spacing w:line="360" w:lineRule="auto"/>
        <w:ind w:left="709"/>
        <w:jc w:val="both"/>
        <w:rPr>
          <w:rFonts w:ascii="Bookman Old Style" w:hAnsi="Bookman Old Style" w:cstheme="minorHAnsi"/>
          <w:bCs/>
          <w:sz w:val="22"/>
          <w:szCs w:val="22"/>
        </w:rPr>
      </w:pPr>
      <w:r w:rsidRPr="00E21A59">
        <w:rPr>
          <w:rFonts w:ascii="Bookman Old Style" w:hAnsi="Bookman Old Style" w:cstheme="minorHAnsi"/>
          <w:bCs/>
          <w:sz w:val="22"/>
          <w:szCs w:val="22"/>
        </w:rPr>
        <w:t>Z</w:t>
      </w:r>
      <w:r w:rsidR="00F6216E" w:rsidRPr="00E21A59">
        <w:rPr>
          <w:rFonts w:ascii="Bookman Old Style" w:hAnsi="Bookman Old Style" w:cstheme="minorHAnsi"/>
          <w:bCs/>
          <w:sz w:val="22"/>
          <w:szCs w:val="22"/>
        </w:rPr>
        <w:t xml:space="preserve">amawiający może zmodyfikować Zaproszenie i załączniki </w:t>
      </w:r>
      <w:r w:rsidR="00BA5FF1" w:rsidRPr="00E21A59">
        <w:rPr>
          <w:rFonts w:ascii="Bookman Old Style" w:hAnsi="Bookman Old Style" w:cstheme="minorHAnsi"/>
          <w:bCs/>
          <w:sz w:val="22"/>
          <w:szCs w:val="22"/>
        </w:rPr>
        <w:t xml:space="preserve">do upływu terminu składania ofert. Modyfikacja jest wiążąca dla Wykonawców. </w:t>
      </w:r>
    </w:p>
    <w:p w:rsidR="00F6216E" w:rsidRPr="00E21A59" w:rsidRDefault="00F6216E" w:rsidP="00FA252F">
      <w:pPr>
        <w:spacing w:line="360" w:lineRule="auto"/>
        <w:ind w:left="709"/>
        <w:jc w:val="both"/>
        <w:rPr>
          <w:rFonts w:ascii="Bookman Old Style" w:hAnsi="Bookman Old Style" w:cstheme="minorHAnsi"/>
          <w:b/>
          <w:sz w:val="22"/>
          <w:szCs w:val="22"/>
        </w:rPr>
      </w:pPr>
    </w:p>
    <w:p w:rsidR="00F85F5B" w:rsidRPr="00E21A59" w:rsidRDefault="00F85F5B" w:rsidP="00FA252F">
      <w:pPr>
        <w:pStyle w:val="Akapitzlist"/>
        <w:numPr>
          <w:ilvl w:val="0"/>
          <w:numId w:val="23"/>
        </w:numPr>
        <w:spacing w:line="360" w:lineRule="auto"/>
        <w:ind w:left="709" w:firstLine="0"/>
        <w:jc w:val="both"/>
        <w:rPr>
          <w:rFonts w:ascii="Bookman Old Style" w:hAnsi="Bookman Old Style" w:cstheme="minorHAnsi"/>
          <w:b/>
          <w:sz w:val="22"/>
          <w:szCs w:val="22"/>
        </w:rPr>
      </w:pPr>
      <w:r w:rsidRPr="00E21A59">
        <w:rPr>
          <w:rFonts w:ascii="Bookman Old Style" w:hAnsi="Bookman Old Style" w:cstheme="minorHAnsi"/>
          <w:b/>
          <w:sz w:val="22"/>
          <w:szCs w:val="22"/>
        </w:rPr>
        <w:t xml:space="preserve">Wykaz załączników do </w:t>
      </w:r>
      <w:r w:rsidR="00A17B05" w:rsidRPr="00E21A59">
        <w:rPr>
          <w:rFonts w:ascii="Bookman Old Style" w:hAnsi="Bookman Old Style" w:cstheme="minorHAnsi"/>
          <w:b/>
          <w:sz w:val="22"/>
          <w:szCs w:val="22"/>
        </w:rPr>
        <w:t>Zaproszenia do złożenia ofert</w:t>
      </w:r>
      <w:r w:rsidRPr="00E21A59">
        <w:rPr>
          <w:rFonts w:ascii="Bookman Old Style" w:hAnsi="Bookman Old Style" w:cstheme="minorHAnsi"/>
          <w:b/>
          <w:sz w:val="22"/>
          <w:szCs w:val="22"/>
        </w:rPr>
        <w:t>:</w:t>
      </w:r>
    </w:p>
    <w:p w:rsidR="00F85F5B" w:rsidRPr="00E21A59" w:rsidRDefault="00F85F5B" w:rsidP="00FA252F">
      <w:pPr>
        <w:spacing w:line="360" w:lineRule="auto"/>
        <w:ind w:left="709"/>
        <w:jc w:val="both"/>
        <w:rPr>
          <w:rFonts w:ascii="Bookman Old Style" w:hAnsi="Bookman Old Style" w:cstheme="minorHAnsi"/>
          <w:sz w:val="22"/>
          <w:szCs w:val="22"/>
        </w:rPr>
      </w:pPr>
    </w:p>
    <w:p w:rsidR="00B4171C" w:rsidRPr="00E21A59" w:rsidRDefault="00B4171C" w:rsidP="0079647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="709" w:firstLine="0"/>
        <w:rPr>
          <w:rFonts w:ascii="Bookman Old Style" w:hAnsi="Bookman Old Style" w:cstheme="minorHAnsi"/>
          <w:bCs/>
          <w:sz w:val="22"/>
          <w:szCs w:val="22"/>
        </w:rPr>
      </w:pPr>
      <w:r w:rsidRPr="00E21A59">
        <w:rPr>
          <w:rFonts w:ascii="Bookman Old Style" w:hAnsi="Bookman Old Style" w:cstheme="minorHAnsi"/>
          <w:bCs/>
          <w:sz w:val="22"/>
          <w:szCs w:val="22"/>
        </w:rPr>
        <w:t xml:space="preserve">załącznik nr </w:t>
      </w:r>
      <w:r w:rsidR="00796472">
        <w:rPr>
          <w:rFonts w:ascii="Bookman Old Style" w:hAnsi="Bookman Old Style" w:cstheme="minorHAnsi"/>
          <w:bCs/>
          <w:sz w:val="22"/>
          <w:szCs w:val="22"/>
        </w:rPr>
        <w:t>1</w:t>
      </w:r>
      <w:r w:rsidRPr="00E21A59">
        <w:rPr>
          <w:rFonts w:ascii="Bookman Old Style" w:hAnsi="Bookman Old Style" w:cstheme="minorHAnsi"/>
          <w:bCs/>
          <w:sz w:val="22"/>
          <w:szCs w:val="22"/>
        </w:rPr>
        <w:t xml:space="preserve"> – </w:t>
      </w:r>
      <w:r w:rsidR="00796472" w:rsidRPr="00796472">
        <w:rPr>
          <w:rFonts w:ascii="Bookman Old Style" w:hAnsi="Bookman Old Style" w:cstheme="minorHAnsi"/>
          <w:bCs/>
          <w:sz w:val="22"/>
          <w:szCs w:val="22"/>
        </w:rPr>
        <w:t>formularz ofertowy,</w:t>
      </w:r>
    </w:p>
    <w:p w:rsidR="008758C0" w:rsidRPr="00E21A59" w:rsidRDefault="00315D1B" w:rsidP="0079647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709" w:firstLine="0"/>
        <w:rPr>
          <w:rFonts w:ascii="Bookman Old Style" w:hAnsi="Bookman Old Style" w:cstheme="minorHAnsi"/>
          <w:bCs/>
          <w:sz w:val="22"/>
          <w:szCs w:val="22"/>
        </w:rPr>
      </w:pPr>
      <w:r w:rsidRPr="00E21A59">
        <w:rPr>
          <w:rFonts w:ascii="Bookman Old Style" w:hAnsi="Bookman Old Style" w:cstheme="minorHAnsi"/>
          <w:bCs/>
          <w:sz w:val="22"/>
          <w:szCs w:val="22"/>
        </w:rPr>
        <w:t xml:space="preserve">załącznik nr </w:t>
      </w:r>
      <w:r w:rsidR="0027277A" w:rsidRPr="00E21A59">
        <w:rPr>
          <w:rFonts w:ascii="Bookman Old Style" w:hAnsi="Bookman Old Style" w:cstheme="minorHAnsi"/>
          <w:bCs/>
          <w:sz w:val="22"/>
          <w:szCs w:val="22"/>
        </w:rPr>
        <w:t>2</w:t>
      </w:r>
      <w:r w:rsidR="009F3EB6" w:rsidRPr="00E21A59">
        <w:rPr>
          <w:rFonts w:ascii="Bookman Old Style" w:hAnsi="Bookman Old Style" w:cstheme="minorHAnsi"/>
          <w:bCs/>
          <w:sz w:val="22"/>
          <w:szCs w:val="22"/>
        </w:rPr>
        <w:t xml:space="preserve"> </w:t>
      </w:r>
      <w:r w:rsidR="00796472">
        <w:rPr>
          <w:rFonts w:ascii="Bookman Old Style" w:hAnsi="Bookman Old Style" w:cstheme="minorHAnsi"/>
          <w:bCs/>
          <w:sz w:val="22"/>
          <w:szCs w:val="22"/>
        </w:rPr>
        <w:t>–</w:t>
      </w:r>
      <w:r w:rsidR="009F3EB6" w:rsidRPr="00E21A59">
        <w:rPr>
          <w:rFonts w:ascii="Bookman Old Style" w:hAnsi="Bookman Old Style" w:cstheme="minorHAnsi"/>
          <w:bCs/>
          <w:sz w:val="22"/>
          <w:szCs w:val="22"/>
        </w:rPr>
        <w:t xml:space="preserve"> </w:t>
      </w:r>
      <w:proofErr w:type="spellStart"/>
      <w:r w:rsidR="00796472">
        <w:rPr>
          <w:rFonts w:ascii="Bookman Old Style" w:hAnsi="Bookman Old Style" w:cstheme="minorHAnsi"/>
          <w:bCs/>
          <w:sz w:val="22"/>
          <w:szCs w:val="22"/>
        </w:rPr>
        <w:t>opz</w:t>
      </w:r>
      <w:proofErr w:type="spellEnd"/>
      <w:r w:rsidR="00796472">
        <w:rPr>
          <w:rFonts w:ascii="Bookman Old Style" w:hAnsi="Bookman Old Style" w:cstheme="minorHAnsi"/>
          <w:bCs/>
          <w:sz w:val="22"/>
          <w:szCs w:val="22"/>
        </w:rPr>
        <w:t>, załącznik cenowy,</w:t>
      </w:r>
    </w:p>
    <w:p w:rsidR="00B153CD" w:rsidRPr="00E21A59" w:rsidRDefault="009F3EB6" w:rsidP="0079647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709" w:firstLine="0"/>
        <w:rPr>
          <w:rFonts w:ascii="Bookman Old Style" w:hAnsi="Bookman Old Style" w:cstheme="minorHAnsi"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t xml:space="preserve">załącznik nr </w:t>
      </w:r>
      <w:r w:rsidR="00796472">
        <w:rPr>
          <w:rFonts w:ascii="Bookman Old Style" w:hAnsi="Bookman Old Style" w:cstheme="minorHAnsi"/>
          <w:sz w:val="22"/>
          <w:szCs w:val="22"/>
        </w:rPr>
        <w:t>3</w:t>
      </w:r>
      <w:r w:rsidR="00124B84" w:rsidRPr="00E21A59">
        <w:rPr>
          <w:rFonts w:ascii="Bookman Old Style" w:hAnsi="Bookman Old Style" w:cstheme="minorHAnsi"/>
          <w:sz w:val="22"/>
          <w:szCs w:val="22"/>
        </w:rPr>
        <w:t xml:space="preserve"> </w:t>
      </w:r>
      <w:r w:rsidR="00796472">
        <w:rPr>
          <w:rFonts w:ascii="Bookman Old Style" w:hAnsi="Bookman Old Style" w:cstheme="minorHAnsi"/>
          <w:sz w:val="22"/>
          <w:szCs w:val="22"/>
        </w:rPr>
        <w:t>–</w:t>
      </w:r>
      <w:r w:rsidR="0027277A" w:rsidRPr="00E21A59">
        <w:rPr>
          <w:rFonts w:ascii="Bookman Old Style" w:hAnsi="Bookman Old Style" w:cstheme="minorHAnsi"/>
          <w:sz w:val="22"/>
          <w:szCs w:val="22"/>
        </w:rPr>
        <w:t xml:space="preserve"> wz</w:t>
      </w:r>
      <w:r w:rsidR="00796472">
        <w:rPr>
          <w:rFonts w:ascii="Bookman Old Style" w:hAnsi="Bookman Old Style" w:cstheme="minorHAnsi"/>
          <w:sz w:val="22"/>
          <w:szCs w:val="22"/>
        </w:rPr>
        <w:t>ó</w:t>
      </w:r>
      <w:r w:rsidR="002C11BA" w:rsidRPr="00E21A59">
        <w:rPr>
          <w:rFonts w:ascii="Bookman Old Style" w:hAnsi="Bookman Old Style" w:cstheme="minorHAnsi"/>
          <w:sz w:val="22"/>
          <w:szCs w:val="22"/>
        </w:rPr>
        <w:t>r</w:t>
      </w:r>
      <w:r w:rsidR="00796472">
        <w:rPr>
          <w:rFonts w:ascii="Bookman Old Style" w:hAnsi="Bookman Old Style" w:cstheme="minorHAnsi"/>
          <w:sz w:val="22"/>
          <w:szCs w:val="22"/>
        </w:rPr>
        <w:t xml:space="preserve"> umowy,</w:t>
      </w:r>
    </w:p>
    <w:p w:rsidR="00AF09BE" w:rsidRPr="00E21A59" w:rsidRDefault="00AF09BE" w:rsidP="00796472">
      <w:pPr>
        <w:pStyle w:val="Akapitzlist"/>
        <w:numPr>
          <w:ilvl w:val="0"/>
          <w:numId w:val="17"/>
        </w:numPr>
        <w:tabs>
          <w:tab w:val="num" w:pos="-1701"/>
        </w:tabs>
        <w:autoSpaceDE w:val="0"/>
        <w:autoSpaceDN w:val="0"/>
        <w:adjustRightInd w:val="0"/>
        <w:spacing w:line="360" w:lineRule="auto"/>
        <w:ind w:left="709" w:firstLine="0"/>
        <w:rPr>
          <w:rFonts w:ascii="Bookman Old Style" w:hAnsi="Bookman Old Style" w:cstheme="minorHAnsi"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t>załącznik</w:t>
      </w:r>
      <w:r w:rsidR="00796472">
        <w:rPr>
          <w:rFonts w:ascii="Bookman Old Style" w:hAnsi="Bookman Old Style" w:cstheme="minorHAnsi"/>
          <w:sz w:val="22"/>
          <w:szCs w:val="22"/>
        </w:rPr>
        <w:t>i</w:t>
      </w:r>
      <w:r w:rsidRPr="00E21A59">
        <w:rPr>
          <w:rFonts w:ascii="Bookman Old Style" w:hAnsi="Bookman Old Style" w:cstheme="minorHAnsi"/>
          <w:sz w:val="22"/>
          <w:szCs w:val="22"/>
        </w:rPr>
        <w:t xml:space="preserve"> nr 4</w:t>
      </w:r>
      <w:r w:rsidR="00655FA6" w:rsidRPr="00E21A59">
        <w:rPr>
          <w:rFonts w:ascii="Bookman Old Style" w:hAnsi="Bookman Old Style" w:cstheme="minorHAnsi"/>
          <w:sz w:val="22"/>
          <w:szCs w:val="22"/>
        </w:rPr>
        <w:t xml:space="preserve"> </w:t>
      </w:r>
      <w:r w:rsidRPr="00E21A59">
        <w:rPr>
          <w:rFonts w:ascii="Bookman Old Style" w:hAnsi="Bookman Old Style" w:cstheme="minorHAnsi"/>
          <w:sz w:val="22"/>
          <w:szCs w:val="22"/>
        </w:rPr>
        <w:t xml:space="preserve">i </w:t>
      </w:r>
      <w:r w:rsidR="00655FA6" w:rsidRPr="00E21A59">
        <w:rPr>
          <w:rFonts w:ascii="Bookman Old Style" w:hAnsi="Bookman Old Style" w:cstheme="minorHAnsi"/>
          <w:sz w:val="22"/>
          <w:szCs w:val="22"/>
        </w:rPr>
        <w:t>5</w:t>
      </w:r>
      <w:r w:rsidR="00271DC7" w:rsidRPr="00E21A59">
        <w:rPr>
          <w:rFonts w:ascii="Bookman Old Style" w:hAnsi="Bookman Old Style" w:cstheme="minorHAnsi"/>
          <w:sz w:val="22"/>
          <w:szCs w:val="22"/>
        </w:rPr>
        <w:t xml:space="preserve"> – Klauzule</w:t>
      </w:r>
      <w:r w:rsidRPr="00E21A59">
        <w:rPr>
          <w:rFonts w:ascii="Bookman Old Style" w:hAnsi="Bookman Old Style" w:cstheme="minorHAnsi"/>
          <w:sz w:val="22"/>
          <w:szCs w:val="22"/>
        </w:rPr>
        <w:t xml:space="preserve"> obowiązku informacyjnego</w:t>
      </w:r>
      <w:r w:rsidR="00796472">
        <w:rPr>
          <w:rFonts w:ascii="Bookman Old Style" w:hAnsi="Bookman Old Style" w:cstheme="minorHAnsi"/>
          <w:sz w:val="22"/>
          <w:szCs w:val="22"/>
        </w:rPr>
        <w:t>.</w:t>
      </w:r>
    </w:p>
    <w:p w:rsidR="00412A80" w:rsidRPr="00E21A59" w:rsidRDefault="00412A80" w:rsidP="00FA252F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Bookman Old Style" w:hAnsi="Bookman Old Style" w:cstheme="minorHAnsi"/>
          <w:sz w:val="22"/>
          <w:szCs w:val="22"/>
        </w:rPr>
      </w:pPr>
    </w:p>
    <w:p w:rsidR="006974DD" w:rsidRPr="00E21A59" w:rsidRDefault="006974DD" w:rsidP="00FA252F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Bookman Old Style" w:hAnsi="Bookman Old Style" w:cstheme="minorHAnsi"/>
          <w:sz w:val="22"/>
          <w:szCs w:val="22"/>
        </w:rPr>
      </w:pPr>
    </w:p>
    <w:p w:rsidR="006974DD" w:rsidRPr="00E21A59" w:rsidRDefault="006974DD" w:rsidP="00FA252F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Bookman Old Style" w:hAnsi="Bookman Old Style" w:cstheme="minorHAnsi"/>
          <w:sz w:val="22"/>
          <w:szCs w:val="22"/>
        </w:rPr>
      </w:pPr>
    </w:p>
    <w:p w:rsidR="006974DD" w:rsidRPr="00E21A59" w:rsidRDefault="006974DD" w:rsidP="00FA252F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Bookman Old Style" w:hAnsi="Bookman Old Style" w:cstheme="minorHAnsi"/>
          <w:sz w:val="22"/>
          <w:szCs w:val="22"/>
        </w:rPr>
      </w:pPr>
    </w:p>
    <w:p w:rsidR="006974DD" w:rsidRPr="00E21A59" w:rsidRDefault="00294E95" w:rsidP="00FA252F">
      <w:pPr>
        <w:autoSpaceDE w:val="0"/>
        <w:autoSpaceDN w:val="0"/>
        <w:adjustRightInd w:val="0"/>
        <w:spacing w:line="360" w:lineRule="auto"/>
        <w:ind w:left="709"/>
        <w:jc w:val="right"/>
        <w:rPr>
          <w:rFonts w:ascii="Bookman Old Style" w:hAnsi="Bookman Old Style" w:cstheme="minorHAnsi"/>
          <w:i/>
          <w:sz w:val="22"/>
          <w:szCs w:val="22"/>
        </w:rPr>
      </w:pPr>
      <w:r w:rsidRPr="00E21A59">
        <w:rPr>
          <w:rFonts w:ascii="Bookman Old Style" w:hAnsi="Bookman Old Style" w:cstheme="minorHAnsi"/>
          <w:i/>
          <w:sz w:val="22"/>
          <w:szCs w:val="22"/>
        </w:rPr>
        <w:t xml:space="preserve"> </w:t>
      </w:r>
    </w:p>
    <w:p w:rsidR="006974DD" w:rsidRPr="00E21A59" w:rsidRDefault="006974DD" w:rsidP="00FA252F">
      <w:pPr>
        <w:autoSpaceDE w:val="0"/>
        <w:autoSpaceDN w:val="0"/>
        <w:adjustRightInd w:val="0"/>
        <w:spacing w:line="360" w:lineRule="auto"/>
        <w:ind w:left="709"/>
        <w:jc w:val="center"/>
        <w:rPr>
          <w:rFonts w:ascii="Bookman Old Style" w:hAnsi="Bookman Old Style" w:cstheme="minorHAnsi"/>
          <w:sz w:val="22"/>
          <w:szCs w:val="22"/>
        </w:rPr>
      </w:pPr>
    </w:p>
    <w:p w:rsidR="00344C39" w:rsidRPr="00E21A59" w:rsidRDefault="00344C39" w:rsidP="00FA252F">
      <w:pPr>
        <w:autoSpaceDE w:val="0"/>
        <w:autoSpaceDN w:val="0"/>
        <w:adjustRightInd w:val="0"/>
        <w:spacing w:line="360" w:lineRule="auto"/>
        <w:ind w:left="709"/>
        <w:jc w:val="right"/>
        <w:rPr>
          <w:rFonts w:ascii="Bookman Old Style" w:hAnsi="Bookman Old Style" w:cstheme="minorHAnsi"/>
          <w:sz w:val="22"/>
          <w:szCs w:val="22"/>
        </w:rPr>
      </w:pPr>
    </w:p>
    <w:p w:rsidR="00344C39" w:rsidRPr="00E21A59" w:rsidRDefault="00344C39" w:rsidP="00FA252F">
      <w:pPr>
        <w:autoSpaceDE w:val="0"/>
        <w:autoSpaceDN w:val="0"/>
        <w:adjustRightInd w:val="0"/>
        <w:spacing w:line="360" w:lineRule="auto"/>
        <w:ind w:left="709"/>
        <w:jc w:val="right"/>
        <w:rPr>
          <w:rFonts w:ascii="Bookman Old Style" w:hAnsi="Bookman Old Style" w:cstheme="minorHAnsi"/>
          <w:sz w:val="22"/>
          <w:szCs w:val="22"/>
        </w:rPr>
      </w:pPr>
    </w:p>
    <w:p w:rsidR="001F3C21" w:rsidRPr="00E21A59" w:rsidRDefault="00294E95" w:rsidP="00FA252F">
      <w:pPr>
        <w:autoSpaceDE w:val="0"/>
        <w:autoSpaceDN w:val="0"/>
        <w:adjustRightInd w:val="0"/>
        <w:spacing w:line="360" w:lineRule="auto"/>
        <w:ind w:left="709"/>
        <w:jc w:val="right"/>
        <w:rPr>
          <w:rFonts w:ascii="Bookman Old Style" w:hAnsi="Bookman Old Style" w:cstheme="minorHAnsi"/>
          <w:sz w:val="22"/>
          <w:szCs w:val="22"/>
        </w:rPr>
      </w:pPr>
      <w:r w:rsidRPr="00E21A59">
        <w:rPr>
          <w:rFonts w:ascii="Bookman Old Style" w:hAnsi="Bookman Old Style" w:cstheme="minorHAnsi"/>
          <w:sz w:val="22"/>
          <w:szCs w:val="22"/>
        </w:rPr>
        <w:t>Data/</w:t>
      </w:r>
      <w:r w:rsidR="006974DD" w:rsidRPr="00E21A59">
        <w:rPr>
          <w:rFonts w:ascii="Bookman Old Style" w:hAnsi="Bookman Old Style" w:cstheme="minorHAnsi"/>
          <w:sz w:val="22"/>
          <w:szCs w:val="22"/>
        </w:rPr>
        <w:t>Podpis</w:t>
      </w:r>
    </w:p>
    <w:p w:rsidR="001F3C21" w:rsidRPr="00E21A59" w:rsidRDefault="001F3C21" w:rsidP="00FA252F">
      <w:pPr>
        <w:autoSpaceDE w:val="0"/>
        <w:autoSpaceDN w:val="0"/>
        <w:adjustRightInd w:val="0"/>
        <w:spacing w:line="360" w:lineRule="auto"/>
        <w:ind w:left="709"/>
        <w:jc w:val="right"/>
        <w:rPr>
          <w:rFonts w:ascii="Bookman Old Style" w:hAnsi="Bookman Old Style" w:cstheme="minorHAnsi"/>
          <w:sz w:val="22"/>
          <w:szCs w:val="22"/>
        </w:rPr>
      </w:pPr>
    </w:p>
    <w:p w:rsidR="001F3C21" w:rsidRPr="00E21A59" w:rsidRDefault="001F3C21" w:rsidP="00FA252F">
      <w:pPr>
        <w:autoSpaceDE w:val="0"/>
        <w:autoSpaceDN w:val="0"/>
        <w:adjustRightInd w:val="0"/>
        <w:spacing w:line="360" w:lineRule="auto"/>
        <w:ind w:left="709"/>
        <w:jc w:val="right"/>
        <w:rPr>
          <w:rFonts w:ascii="Bookman Old Style" w:hAnsi="Bookman Old Style" w:cstheme="minorHAnsi"/>
          <w:sz w:val="22"/>
          <w:szCs w:val="22"/>
        </w:rPr>
      </w:pPr>
    </w:p>
    <w:p w:rsidR="006974DD" w:rsidRPr="00E21A59" w:rsidRDefault="004D3B42" w:rsidP="00FA252F">
      <w:pPr>
        <w:autoSpaceDE w:val="0"/>
        <w:autoSpaceDN w:val="0"/>
        <w:adjustRightInd w:val="0"/>
        <w:spacing w:line="360" w:lineRule="auto"/>
        <w:ind w:left="709"/>
        <w:jc w:val="right"/>
        <w:rPr>
          <w:rFonts w:ascii="Bookman Old Style" w:hAnsi="Bookman Old Style" w:cstheme="minorHAnsi"/>
          <w:sz w:val="22"/>
          <w:szCs w:val="22"/>
        </w:rPr>
      </w:pPr>
      <w:r>
        <w:rPr>
          <w:rFonts w:ascii="Bookman Old Style" w:hAnsi="Bookman Old Style" w:cstheme="minorHAnsi"/>
          <w:sz w:val="22"/>
          <w:szCs w:val="22"/>
        </w:rPr>
        <w:t>16.01.2025 r.</w:t>
      </w:r>
      <w:bookmarkStart w:id="0" w:name="_GoBack"/>
      <w:bookmarkEnd w:id="0"/>
      <w:r w:rsidR="006974DD" w:rsidRPr="00E21A59">
        <w:rPr>
          <w:rFonts w:ascii="Bookman Old Style" w:hAnsi="Bookman Old Style" w:cstheme="minorHAnsi"/>
          <w:sz w:val="22"/>
          <w:szCs w:val="22"/>
        </w:rPr>
        <w:t>……………………………</w:t>
      </w:r>
    </w:p>
    <w:sectPr w:rsidR="006974DD" w:rsidRPr="00E21A59" w:rsidSect="003D2534">
      <w:headerReference w:type="default" r:id="rId11"/>
      <w:footerReference w:type="even" r:id="rId12"/>
      <w:footerReference w:type="default" r:id="rId13"/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E0D" w:rsidRDefault="00522E0D" w:rsidP="008E7BB8">
      <w:r>
        <w:separator/>
      </w:r>
    </w:p>
  </w:endnote>
  <w:endnote w:type="continuationSeparator" w:id="0">
    <w:p w:rsidR="00522E0D" w:rsidRDefault="00522E0D" w:rsidP="008E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EA7" w:rsidRDefault="005E47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60EA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60EA7" w:rsidRDefault="00260EA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EA7" w:rsidRDefault="005E47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60EA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32468">
      <w:rPr>
        <w:rStyle w:val="Numerstrony"/>
        <w:noProof/>
      </w:rPr>
      <w:t>7</w:t>
    </w:r>
    <w:r>
      <w:rPr>
        <w:rStyle w:val="Numerstrony"/>
      </w:rPr>
      <w:fldChar w:fldCharType="end"/>
    </w:r>
  </w:p>
  <w:p w:rsidR="00260EA7" w:rsidRDefault="00260EA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E0D" w:rsidRDefault="00522E0D" w:rsidP="008E7BB8">
      <w:r>
        <w:separator/>
      </w:r>
    </w:p>
  </w:footnote>
  <w:footnote w:type="continuationSeparator" w:id="0">
    <w:p w:rsidR="00522E0D" w:rsidRDefault="00522E0D" w:rsidP="008E7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4A7" w:rsidRPr="00BC54A7" w:rsidRDefault="00BC54A7" w:rsidP="00BC54A7">
    <w:pPr>
      <w:tabs>
        <w:tab w:val="center" w:pos="4536"/>
        <w:tab w:val="right" w:pos="9072"/>
      </w:tabs>
      <w:rPr>
        <w:rFonts w:ascii="Verdana" w:eastAsia="Calibri" w:hAnsi="Verdana"/>
        <w:sz w:val="20"/>
        <w:szCs w:val="20"/>
        <w:lang w:eastAsia="en-US"/>
      </w:rPr>
    </w:pPr>
    <w:r w:rsidRPr="00BC54A7">
      <w:rPr>
        <w:rFonts w:ascii="Verdana" w:eastAsia="Calibri" w:hAnsi="Verdana"/>
        <w:sz w:val="20"/>
        <w:szCs w:val="20"/>
        <w:lang w:eastAsia="en-US"/>
      </w:rPr>
      <w:t>WCPIT/EA/380/A-</w:t>
    </w:r>
    <w:r w:rsidR="00DE615D">
      <w:rPr>
        <w:rFonts w:ascii="Verdana" w:eastAsia="Calibri" w:hAnsi="Verdana"/>
        <w:sz w:val="20"/>
        <w:szCs w:val="20"/>
        <w:lang w:eastAsia="en-US"/>
      </w:rPr>
      <w:t>01</w:t>
    </w:r>
    <w:r w:rsidR="004455BD">
      <w:rPr>
        <w:rFonts w:ascii="Verdana" w:eastAsia="Calibri" w:hAnsi="Verdana"/>
        <w:sz w:val="20"/>
        <w:szCs w:val="20"/>
        <w:lang w:eastAsia="en-US"/>
      </w:rPr>
      <w:t>/</w:t>
    </w:r>
    <w:r w:rsidR="00DE615D">
      <w:rPr>
        <w:rFonts w:ascii="Verdana" w:eastAsia="Calibri" w:hAnsi="Verdana"/>
        <w:sz w:val="20"/>
        <w:szCs w:val="20"/>
        <w:lang w:eastAsia="en-US"/>
      </w:rPr>
      <w:t>2025</w:t>
    </w:r>
  </w:p>
  <w:p w:rsidR="00260EA7" w:rsidRPr="00BC54A7" w:rsidRDefault="00260EA7" w:rsidP="00BC54A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0EAD"/>
    <w:multiLevelType w:val="hybridMultilevel"/>
    <w:tmpl w:val="2BF261C4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47" w:hanging="360"/>
      </w:pPr>
    </w:lvl>
    <w:lvl w:ilvl="2" w:tplc="0415001B" w:tentative="1">
      <w:start w:val="1"/>
      <w:numFmt w:val="lowerRoman"/>
      <w:lvlText w:val="%3."/>
      <w:lvlJc w:val="right"/>
      <w:pPr>
        <w:ind w:left="5767" w:hanging="180"/>
      </w:pPr>
    </w:lvl>
    <w:lvl w:ilvl="3" w:tplc="0415000F" w:tentative="1">
      <w:start w:val="1"/>
      <w:numFmt w:val="decimal"/>
      <w:lvlText w:val="%4."/>
      <w:lvlJc w:val="left"/>
      <w:pPr>
        <w:ind w:left="6487" w:hanging="360"/>
      </w:pPr>
    </w:lvl>
    <w:lvl w:ilvl="4" w:tplc="04150019" w:tentative="1">
      <w:start w:val="1"/>
      <w:numFmt w:val="lowerLetter"/>
      <w:lvlText w:val="%5."/>
      <w:lvlJc w:val="left"/>
      <w:pPr>
        <w:ind w:left="7207" w:hanging="360"/>
      </w:pPr>
    </w:lvl>
    <w:lvl w:ilvl="5" w:tplc="0415001B" w:tentative="1">
      <w:start w:val="1"/>
      <w:numFmt w:val="lowerRoman"/>
      <w:lvlText w:val="%6."/>
      <w:lvlJc w:val="right"/>
      <w:pPr>
        <w:ind w:left="7927" w:hanging="180"/>
      </w:pPr>
    </w:lvl>
    <w:lvl w:ilvl="6" w:tplc="0415000F" w:tentative="1">
      <w:start w:val="1"/>
      <w:numFmt w:val="decimal"/>
      <w:lvlText w:val="%7."/>
      <w:lvlJc w:val="left"/>
      <w:pPr>
        <w:ind w:left="8647" w:hanging="360"/>
      </w:pPr>
    </w:lvl>
    <w:lvl w:ilvl="7" w:tplc="04150019" w:tentative="1">
      <w:start w:val="1"/>
      <w:numFmt w:val="lowerLetter"/>
      <w:lvlText w:val="%8."/>
      <w:lvlJc w:val="left"/>
      <w:pPr>
        <w:ind w:left="9367" w:hanging="360"/>
      </w:pPr>
    </w:lvl>
    <w:lvl w:ilvl="8" w:tplc="0415001B" w:tentative="1">
      <w:start w:val="1"/>
      <w:numFmt w:val="lowerRoman"/>
      <w:lvlText w:val="%9."/>
      <w:lvlJc w:val="right"/>
      <w:pPr>
        <w:ind w:left="10087" w:hanging="180"/>
      </w:pPr>
    </w:lvl>
  </w:abstractNum>
  <w:abstractNum w:abstractNumId="1">
    <w:nsid w:val="077F3B72"/>
    <w:multiLevelType w:val="hybridMultilevel"/>
    <w:tmpl w:val="C09E20DA"/>
    <w:lvl w:ilvl="0" w:tplc="CFBCD8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157B9F"/>
    <w:multiLevelType w:val="hybridMultilevel"/>
    <w:tmpl w:val="8B025E12"/>
    <w:lvl w:ilvl="0" w:tplc="023AD9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325897"/>
    <w:multiLevelType w:val="hybridMultilevel"/>
    <w:tmpl w:val="2F66C2CC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7A09FF"/>
    <w:multiLevelType w:val="hybridMultilevel"/>
    <w:tmpl w:val="2528F6B6"/>
    <w:lvl w:ilvl="0" w:tplc="66AAFD1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Verdana" w:eastAsia="Times New Roman" w:hAnsi="Verdana" w:cs="Arial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BA84424"/>
    <w:multiLevelType w:val="hybridMultilevel"/>
    <w:tmpl w:val="9FC602AC"/>
    <w:lvl w:ilvl="0" w:tplc="CD024FA4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27CD0"/>
    <w:multiLevelType w:val="multilevel"/>
    <w:tmpl w:val="A7527444"/>
    <w:lvl w:ilvl="0">
      <w:start w:val="1"/>
      <w:numFmt w:val="upperRoman"/>
      <w:pStyle w:val="KlasaA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21863C54"/>
    <w:multiLevelType w:val="hybridMultilevel"/>
    <w:tmpl w:val="4740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251E19AC"/>
    <w:multiLevelType w:val="hybridMultilevel"/>
    <w:tmpl w:val="DEBA0E8A"/>
    <w:lvl w:ilvl="0" w:tplc="2C88A4B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F57821"/>
    <w:multiLevelType w:val="multilevel"/>
    <w:tmpl w:val="0DE44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abstractNum w:abstractNumId="11">
    <w:nsid w:val="29E3317E"/>
    <w:multiLevelType w:val="hybridMultilevel"/>
    <w:tmpl w:val="C4569300"/>
    <w:lvl w:ilvl="0" w:tplc="CB0AEDA8">
      <w:start w:val="5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E9D05C9"/>
    <w:multiLevelType w:val="hybridMultilevel"/>
    <w:tmpl w:val="AF084978"/>
    <w:lvl w:ilvl="0" w:tplc="14FEB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7D4124"/>
    <w:multiLevelType w:val="hybridMultilevel"/>
    <w:tmpl w:val="79D2DF94"/>
    <w:lvl w:ilvl="0" w:tplc="5462C7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9D58C6"/>
    <w:multiLevelType w:val="hybridMultilevel"/>
    <w:tmpl w:val="98E4E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F37EDB"/>
    <w:multiLevelType w:val="hybridMultilevel"/>
    <w:tmpl w:val="D45C811E"/>
    <w:lvl w:ilvl="0" w:tplc="04150013">
      <w:start w:val="1"/>
      <w:numFmt w:val="upperRoman"/>
      <w:lvlText w:val="%1."/>
      <w:lvlJc w:val="righ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3EAF040D"/>
    <w:multiLevelType w:val="hybridMultilevel"/>
    <w:tmpl w:val="CB784338"/>
    <w:lvl w:ilvl="0" w:tplc="1248C52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46945028"/>
    <w:multiLevelType w:val="hybridMultilevel"/>
    <w:tmpl w:val="CB9E0D58"/>
    <w:lvl w:ilvl="0" w:tplc="2FF64E6E">
      <w:start w:val="1"/>
      <w:numFmt w:val="decimal"/>
      <w:lvlText w:val="%1."/>
      <w:lvlJc w:val="left"/>
      <w:pPr>
        <w:ind w:left="644" w:hanging="360"/>
      </w:pPr>
      <w:rPr>
        <w:rFonts w:cs="Arial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>
    <w:nsid w:val="46A90593"/>
    <w:multiLevelType w:val="hybridMultilevel"/>
    <w:tmpl w:val="047EAD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5A687B"/>
    <w:multiLevelType w:val="hybridMultilevel"/>
    <w:tmpl w:val="2D0A4F18"/>
    <w:lvl w:ilvl="0" w:tplc="04150013">
      <w:start w:val="1"/>
      <w:numFmt w:val="upperRoman"/>
      <w:lvlText w:val="%1."/>
      <w:lvlJc w:val="right"/>
      <w:pPr>
        <w:ind w:left="864" w:hanging="360"/>
      </w:p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0">
    <w:nsid w:val="49A33963"/>
    <w:multiLevelType w:val="hybridMultilevel"/>
    <w:tmpl w:val="7494B4A2"/>
    <w:lvl w:ilvl="0" w:tplc="0BAAF18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49FE5D43"/>
    <w:multiLevelType w:val="hybridMultilevel"/>
    <w:tmpl w:val="CEB238DE"/>
    <w:lvl w:ilvl="0" w:tplc="C922D7B2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E6E0DCD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6F7AE9"/>
    <w:multiLevelType w:val="hybridMultilevel"/>
    <w:tmpl w:val="0B6A4FEE"/>
    <w:lvl w:ilvl="0" w:tplc="E1BECE3A">
      <w:start w:val="1"/>
      <w:numFmt w:val="decimal"/>
      <w:lvlText w:val="%1)"/>
      <w:lvlJc w:val="left"/>
      <w:pPr>
        <w:ind w:left="1494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>
    <w:nsid w:val="4C922F83"/>
    <w:multiLevelType w:val="hybridMultilevel"/>
    <w:tmpl w:val="027EF3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7C4F72"/>
    <w:multiLevelType w:val="hybridMultilevel"/>
    <w:tmpl w:val="48EE4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EC027D"/>
    <w:multiLevelType w:val="hybridMultilevel"/>
    <w:tmpl w:val="3EA842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9526C34"/>
    <w:multiLevelType w:val="hybridMultilevel"/>
    <w:tmpl w:val="A3B002B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AD274B6"/>
    <w:multiLevelType w:val="hybridMultilevel"/>
    <w:tmpl w:val="6A6AD49C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5314EE"/>
    <w:multiLevelType w:val="hybridMultilevel"/>
    <w:tmpl w:val="2946B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96743C"/>
    <w:multiLevelType w:val="hybridMultilevel"/>
    <w:tmpl w:val="F59AD9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01498B"/>
    <w:multiLevelType w:val="hybridMultilevel"/>
    <w:tmpl w:val="1FAA3F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F0322C"/>
    <w:multiLevelType w:val="hybridMultilevel"/>
    <w:tmpl w:val="7020F4EE"/>
    <w:lvl w:ilvl="0" w:tplc="336C2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4827DE8"/>
    <w:multiLevelType w:val="hybridMultilevel"/>
    <w:tmpl w:val="CE529B9A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AE18A6"/>
    <w:multiLevelType w:val="hybridMultilevel"/>
    <w:tmpl w:val="7700D4AE"/>
    <w:lvl w:ilvl="0" w:tplc="C2663A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9810FD"/>
    <w:multiLevelType w:val="hybridMultilevel"/>
    <w:tmpl w:val="BE86C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6"/>
  </w:num>
  <w:num w:numId="7">
    <w:abstractNumId w:val="10"/>
  </w:num>
  <w:num w:numId="8">
    <w:abstractNumId w:val="12"/>
  </w:num>
  <w:num w:numId="9">
    <w:abstractNumId w:val="0"/>
  </w:num>
  <w:num w:numId="10">
    <w:abstractNumId w:val="13"/>
  </w:num>
  <w:num w:numId="11">
    <w:abstractNumId w:val="26"/>
  </w:num>
  <w:num w:numId="12">
    <w:abstractNumId w:val="24"/>
  </w:num>
  <w:num w:numId="13">
    <w:abstractNumId w:val="34"/>
  </w:num>
  <w:num w:numId="14">
    <w:abstractNumId w:val="25"/>
  </w:num>
  <w:num w:numId="15">
    <w:abstractNumId w:val="20"/>
  </w:num>
  <w:num w:numId="16">
    <w:abstractNumId w:val="22"/>
  </w:num>
  <w:num w:numId="17">
    <w:abstractNumId w:val="27"/>
  </w:num>
  <w:num w:numId="18">
    <w:abstractNumId w:val="7"/>
  </w:num>
  <w:num w:numId="19">
    <w:abstractNumId w:val="3"/>
  </w:num>
  <w:num w:numId="20">
    <w:abstractNumId w:val="5"/>
  </w:num>
  <w:num w:numId="21">
    <w:abstractNumId w:val="32"/>
  </w:num>
  <w:num w:numId="22">
    <w:abstractNumId w:val="21"/>
  </w:num>
  <w:num w:numId="23">
    <w:abstractNumId w:val="9"/>
  </w:num>
  <w:num w:numId="24">
    <w:abstractNumId w:val="15"/>
  </w:num>
  <w:num w:numId="25">
    <w:abstractNumId w:val="19"/>
  </w:num>
  <w:num w:numId="26">
    <w:abstractNumId w:val="30"/>
  </w:num>
  <w:num w:numId="27">
    <w:abstractNumId w:val="2"/>
  </w:num>
  <w:num w:numId="28">
    <w:abstractNumId w:val="18"/>
  </w:num>
  <w:num w:numId="29">
    <w:abstractNumId w:val="29"/>
  </w:num>
  <w:num w:numId="30">
    <w:abstractNumId w:val="23"/>
  </w:num>
  <w:num w:numId="31">
    <w:abstractNumId w:val="31"/>
  </w:num>
  <w:num w:numId="32">
    <w:abstractNumId w:val="11"/>
  </w:num>
  <w:num w:numId="33">
    <w:abstractNumId w:val="28"/>
  </w:num>
  <w:num w:numId="34">
    <w:abstractNumId w:val="14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F5B"/>
    <w:rsid w:val="00000916"/>
    <w:rsid w:val="00002BEE"/>
    <w:rsid w:val="0000490C"/>
    <w:rsid w:val="00023F39"/>
    <w:rsid w:val="00030C97"/>
    <w:rsid w:val="00040ED1"/>
    <w:rsid w:val="00041476"/>
    <w:rsid w:val="000430E3"/>
    <w:rsid w:val="0005008D"/>
    <w:rsid w:val="00054477"/>
    <w:rsid w:val="00055BB1"/>
    <w:rsid w:val="00064256"/>
    <w:rsid w:val="00067CA1"/>
    <w:rsid w:val="00073B9E"/>
    <w:rsid w:val="00076AAF"/>
    <w:rsid w:val="000807BB"/>
    <w:rsid w:val="00083158"/>
    <w:rsid w:val="00084C21"/>
    <w:rsid w:val="00084C68"/>
    <w:rsid w:val="000A3FA3"/>
    <w:rsid w:val="000B01FC"/>
    <w:rsid w:val="000B2E69"/>
    <w:rsid w:val="000B4086"/>
    <w:rsid w:val="000B5158"/>
    <w:rsid w:val="000C12C1"/>
    <w:rsid w:val="000C6DFB"/>
    <w:rsid w:val="000D104D"/>
    <w:rsid w:val="000D2BF2"/>
    <w:rsid w:val="000D4280"/>
    <w:rsid w:val="000E0459"/>
    <w:rsid w:val="000E3AEB"/>
    <w:rsid w:val="000E422B"/>
    <w:rsid w:val="000F3942"/>
    <w:rsid w:val="000F39B6"/>
    <w:rsid w:val="000F6345"/>
    <w:rsid w:val="000F7DF2"/>
    <w:rsid w:val="00104600"/>
    <w:rsid w:val="00111257"/>
    <w:rsid w:val="00123407"/>
    <w:rsid w:val="00124B84"/>
    <w:rsid w:val="0012605D"/>
    <w:rsid w:val="00127451"/>
    <w:rsid w:val="001353B9"/>
    <w:rsid w:val="00140BA0"/>
    <w:rsid w:val="00142662"/>
    <w:rsid w:val="00142944"/>
    <w:rsid w:val="0015318B"/>
    <w:rsid w:val="0015473C"/>
    <w:rsid w:val="001655AC"/>
    <w:rsid w:val="00171EF7"/>
    <w:rsid w:val="0017340E"/>
    <w:rsid w:val="00176E5A"/>
    <w:rsid w:val="00182377"/>
    <w:rsid w:val="0018431E"/>
    <w:rsid w:val="00195056"/>
    <w:rsid w:val="001A072C"/>
    <w:rsid w:val="001A2A47"/>
    <w:rsid w:val="001B2A52"/>
    <w:rsid w:val="001B4639"/>
    <w:rsid w:val="001B476D"/>
    <w:rsid w:val="001C318A"/>
    <w:rsid w:val="001C577A"/>
    <w:rsid w:val="001C60E1"/>
    <w:rsid w:val="001C73BB"/>
    <w:rsid w:val="001D0FA7"/>
    <w:rsid w:val="001D41A1"/>
    <w:rsid w:val="001E0124"/>
    <w:rsid w:val="001E0CAF"/>
    <w:rsid w:val="001E62D2"/>
    <w:rsid w:val="001F3B06"/>
    <w:rsid w:val="001F3C21"/>
    <w:rsid w:val="0020033D"/>
    <w:rsid w:val="002012B5"/>
    <w:rsid w:val="00210BEF"/>
    <w:rsid w:val="00211A52"/>
    <w:rsid w:val="00214808"/>
    <w:rsid w:val="00222DD1"/>
    <w:rsid w:val="00224FE6"/>
    <w:rsid w:val="00226759"/>
    <w:rsid w:val="00237BD5"/>
    <w:rsid w:val="002410EE"/>
    <w:rsid w:val="00245549"/>
    <w:rsid w:val="00245BA8"/>
    <w:rsid w:val="00253072"/>
    <w:rsid w:val="00260EA7"/>
    <w:rsid w:val="00266EA0"/>
    <w:rsid w:val="00270C41"/>
    <w:rsid w:val="00271DC7"/>
    <w:rsid w:val="0027277A"/>
    <w:rsid w:val="00285B0F"/>
    <w:rsid w:val="00286E52"/>
    <w:rsid w:val="00290C5A"/>
    <w:rsid w:val="00292C1D"/>
    <w:rsid w:val="00294E95"/>
    <w:rsid w:val="002A49B7"/>
    <w:rsid w:val="002B716D"/>
    <w:rsid w:val="002C11BA"/>
    <w:rsid w:val="002C4277"/>
    <w:rsid w:val="002C7EA8"/>
    <w:rsid w:val="002D18F4"/>
    <w:rsid w:val="002E42AD"/>
    <w:rsid w:val="002E65F4"/>
    <w:rsid w:val="002F1B7D"/>
    <w:rsid w:val="002F3F81"/>
    <w:rsid w:val="00301550"/>
    <w:rsid w:val="00301ED3"/>
    <w:rsid w:val="003021C5"/>
    <w:rsid w:val="00303208"/>
    <w:rsid w:val="003064D5"/>
    <w:rsid w:val="003147CC"/>
    <w:rsid w:val="00315D1B"/>
    <w:rsid w:val="00317A1D"/>
    <w:rsid w:val="00341D9D"/>
    <w:rsid w:val="00344176"/>
    <w:rsid w:val="00344C39"/>
    <w:rsid w:val="00375911"/>
    <w:rsid w:val="00382772"/>
    <w:rsid w:val="00383B09"/>
    <w:rsid w:val="003864B9"/>
    <w:rsid w:val="003922B1"/>
    <w:rsid w:val="00392350"/>
    <w:rsid w:val="003926D6"/>
    <w:rsid w:val="003A489E"/>
    <w:rsid w:val="003A5BD0"/>
    <w:rsid w:val="003B66EC"/>
    <w:rsid w:val="003C3DCE"/>
    <w:rsid w:val="003C4266"/>
    <w:rsid w:val="003C4C4D"/>
    <w:rsid w:val="003C509B"/>
    <w:rsid w:val="003D1B48"/>
    <w:rsid w:val="003D2534"/>
    <w:rsid w:val="003E0B92"/>
    <w:rsid w:val="003E7887"/>
    <w:rsid w:val="003F1DD9"/>
    <w:rsid w:val="003F4372"/>
    <w:rsid w:val="003F5691"/>
    <w:rsid w:val="003F7A2D"/>
    <w:rsid w:val="00410FA8"/>
    <w:rsid w:val="00412A80"/>
    <w:rsid w:val="0041731C"/>
    <w:rsid w:val="00420638"/>
    <w:rsid w:val="00422A6A"/>
    <w:rsid w:val="00423E26"/>
    <w:rsid w:val="00424E36"/>
    <w:rsid w:val="00427FA7"/>
    <w:rsid w:val="00430133"/>
    <w:rsid w:val="004316DE"/>
    <w:rsid w:val="00441CDC"/>
    <w:rsid w:val="004455BD"/>
    <w:rsid w:val="00452076"/>
    <w:rsid w:val="00453660"/>
    <w:rsid w:val="00465E96"/>
    <w:rsid w:val="00466CEF"/>
    <w:rsid w:val="0047270B"/>
    <w:rsid w:val="00482BE9"/>
    <w:rsid w:val="0048321C"/>
    <w:rsid w:val="0049084A"/>
    <w:rsid w:val="004937B0"/>
    <w:rsid w:val="004A2DB7"/>
    <w:rsid w:val="004A68E2"/>
    <w:rsid w:val="004A6CE4"/>
    <w:rsid w:val="004B4128"/>
    <w:rsid w:val="004B54E2"/>
    <w:rsid w:val="004B6A1C"/>
    <w:rsid w:val="004B6C93"/>
    <w:rsid w:val="004C593F"/>
    <w:rsid w:val="004D3B42"/>
    <w:rsid w:val="004D575A"/>
    <w:rsid w:val="004E0993"/>
    <w:rsid w:val="004E1A75"/>
    <w:rsid w:val="004E6A00"/>
    <w:rsid w:val="00500B33"/>
    <w:rsid w:val="00520109"/>
    <w:rsid w:val="00522413"/>
    <w:rsid w:val="00522E0D"/>
    <w:rsid w:val="00526FF7"/>
    <w:rsid w:val="0053023E"/>
    <w:rsid w:val="00530612"/>
    <w:rsid w:val="00530F35"/>
    <w:rsid w:val="00543679"/>
    <w:rsid w:val="00550B96"/>
    <w:rsid w:val="005537BF"/>
    <w:rsid w:val="00553CD6"/>
    <w:rsid w:val="00564C3C"/>
    <w:rsid w:val="00564E4F"/>
    <w:rsid w:val="0057109C"/>
    <w:rsid w:val="005757BA"/>
    <w:rsid w:val="00580D5C"/>
    <w:rsid w:val="00580FF1"/>
    <w:rsid w:val="005925C2"/>
    <w:rsid w:val="005A0393"/>
    <w:rsid w:val="005B1BA9"/>
    <w:rsid w:val="005B4264"/>
    <w:rsid w:val="005C23CE"/>
    <w:rsid w:val="005C2E9A"/>
    <w:rsid w:val="005C6597"/>
    <w:rsid w:val="005C76CD"/>
    <w:rsid w:val="005D1DAB"/>
    <w:rsid w:val="005D4968"/>
    <w:rsid w:val="005D737C"/>
    <w:rsid w:val="005D7B93"/>
    <w:rsid w:val="005E000B"/>
    <w:rsid w:val="005E0838"/>
    <w:rsid w:val="005E124B"/>
    <w:rsid w:val="005E47FF"/>
    <w:rsid w:val="005E4AE1"/>
    <w:rsid w:val="005E7776"/>
    <w:rsid w:val="005F2A8A"/>
    <w:rsid w:val="005F6D61"/>
    <w:rsid w:val="00601402"/>
    <w:rsid w:val="00602267"/>
    <w:rsid w:val="006066E8"/>
    <w:rsid w:val="00610CD9"/>
    <w:rsid w:val="00613525"/>
    <w:rsid w:val="006135FF"/>
    <w:rsid w:val="00616295"/>
    <w:rsid w:val="00616C75"/>
    <w:rsid w:val="0063200F"/>
    <w:rsid w:val="00634AC8"/>
    <w:rsid w:val="00635B0E"/>
    <w:rsid w:val="006410D2"/>
    <w:rsid w:val="00652B0C"/>
    <w:rsid w:val="00655FA6"/>
    <w:rsid w:val="00657E4C"/>
    <w:rsid w:val="00660ED5"/>
    <w:rsid w:val="00661724"/>
    <w:rsid w:val="00662730"/>
    <w:rsid w:val="00664A2D"/>
    <w:rsid w:val="0066741B"/>
    <w:rsid w:val="00667A53"/>
    <w:rsid w:val="0067098A"/>
    <w:rsid w:val="006717D4"/>
    <w:rsid w:val="00672631"/>
    <w:rsid w:val="006728BF"/>
    <w:rsid w:val="006739D3"/>
    <w:rsid w:val="00673AB9"/>
    <w:rsid w:val="00677D5E"/>
    <w:rsid w:val="006872F8"/>
    <w:rsid w:val="00694767"/>
    <w:rsid w:val="00694C55"/>
    <w:rsid w:val="006974DD"/>
    <w:rsid w:val="006A084A"/>
    <w:rsid w:val="006A5BB2"/>
    <w:rsid w:val="006A6ED9"/>
    <w:rsid w:val="006B048F"/>
    <w:rsid w:val="006B4A77"/>
    <w:rsid w:val="006B6DF9"/>
    <w:rsid w:val="006C4117"/>
    <w:rsid w:val="006D045A"/>
    <w:rsid w:val="006D6B31"/>
    <w:rsid w:val="006E03CB"/>
    <w:rsid w:val="006E0A0C"/>
    <w:rsid w:val="006E0E6F"/>
    <w:rsid w:val="006E1316"/>
    <w:rsid w:val="006E41D2"/>
    <w:rsid w:val="006E48B8"/>
    <w:rsid w:val="006E4E6D"/>
    <w:rsid w:val="006E6A91"/>
    <w:rsid w:val="006E7501"/>
    <w:rsid w:val="006F3D20"/>
    <w:rsid w:val="006F5A35"/>
    <w:rsid w:val="0070352D"/>
    <w:rsid w:val="00705107"/>
    <w:rsid w:val="00705CA7"/>
    <w:rsid w:val="0071107D"/>
    <w:rsid w:val="00713C5D"/>
    <w:rsid w:val="007174D9"/>
    <w:rsid w:val="007217E6"/>
    <w:rsid w:val="007219ED"/>
    <w:rsid w:val="007231DC"/>
    <w:rsid w:val="00726269"/>
    <w:rsid w:val="0072722A"/>
    <w:rsid w:val="00733593"/>
    <w:rsid w:val="00733E8D"/>
    <w:rsid w:val="00740479"/>
    <w:rsid w:val="00744181"/>
    <w:rsid w:val="00744EFE"/>
    <w:rsid w:val="007563B1"/>
    <w:rsid w:val="00756A00"/>
    <w:rsid w:val="00761FF6"/>
    <w:rsid w:val="007622A4"/>
    <w:rsid w:val="007720BA"/>
    <w:rsid w:val="0077443C"/>
    <w:rsid w:val="007757DA"/>
    <w:rsid w:val="00783844"/>
    <w:rsid w:val="00794585"/>
    <w:rsid w:val="00794F99"/>
    <w:rsid w:val="00796472"/>
    <w:rsid w:val="007A02EE"/>
    <w:rsid w:val="007B302C"/>
    <w:rsid w:val="007C3124"/>
    <w:rsid w:val="007D62DD"/>
    <w:rsid w:val="007E5CD5"/>
    <w:rsid w:val="00811E78"/>
    <w:rsid w:val="00816527"/>
    <w:rsid w:val="00822663"/>
    <w:rsid w:val="008232BB"/>
    <w:rsid w:val="00832651"/>
    <w:rsid w:val="00834BEC"/>
    <w:rsid w:val="00834DA8"/>
    <w:rsid w:val="0083522A"/>
    <w:rsid w:val="0083721A"/>
    <w:rsid w:val="00837363"/>
    <w:rsid w:val="00840EA7"/>
    <w:rsid w:val="00843EDC"/>
    <w:rsid w:val="008540A4"/>
    <w:rsid w:val="0085613A"/>
    <w:rsid w:val="00864AFD"/>
    <w:rsid w:val="00864CDB"/>
    <w:rsid w:val="00873120"/>
    <w:rsid w:val="00874692"/>
    <w:rsid w:val="008757E3"/>
    <w:rsid w:val="008758C0"/>
    <w:rsid w:val="008770B0"/>
    <w:rsid w:val="00883476"/>
    <w:rsid w:val="00883BAC"/>
    <w:rsid w:val="008870A4"/>
    <w:rsid w:val="008924AF"/>
    <w:rsid w:val="00893FB6"/>
    <w:rsid w:val="008976AA"/>
    <w:rsid w:val="008977E0"/>
    <w:rsid w:val="008A15C9"/>
    <w:rsid w:val="008A606A"/>
    <w:rsid w:val="008B229C"/>
    <w:rsid w:val="008B3AA5"/>
    <w:rsid w:val="008B5C8A"/>
    <w:rsid w:val="008C76CC"/>
    <w:rsid w:val="008D12A2"/>
    <w:rsid w:val="008D3DFD"/>
    <w:rsid w:val="008D57DE"/>
    <w:rsid w:val="008E092E"/>
    <w:rsid w:val="008E4977"/>
    <w:rsid w:val="008E7769"/>
    <w:rsid w:val="008E7BB8"/>
    <w:rsid w:val="008F11CC"/>
    <w:rsid w:val="008F32FD"/>
    <w:rsid w:val="008F43AF"/>
    <w:rsid w:val="009016EB"/>
    <w:rsid w:val="00903917"/>
    <w:rsid w:val="00904486"/>
    <w:rsid w:val="00904AD5"/>
    <w:rsid w:val="0090679C"/>
    <w:rsid w:val="00921BFD"/>
    <w:rsid w:val="00924F86"/>
    <w:rsid w:val="00926D70"/>
    <w:rsid w:val="00926F08"/>
    <w:rsid w:val="0093055C"/>
    <w:rsid w:val="009328B0"/>
    <w:rsid w:val="00940589"/>
    <w:rsid w:val="00956906"/>
    <w:rsid w:val="00966A7A"/>
    <w:rsid w:val="00972CFE"/>
    <w:rsid w:val="009738EB"/>
    <w:rsid w:val="00976A75"/>
    <w:rsid w:val="00981249"/>
    <w:rsid w:val="00991612"/>
    <w:rsid w:val="009933AE"/>
    <w:rsid w:val="00994579"/>
    <w:rsid w:val="009A1E2D"/>
    <w:rsid w:val="009A554D"/>
    <w:rsid w:val="009A61D4"/>
    <w:rsid w:val="009B3142"/>
    <w:rsid w:val="009B4F86"/>
    <w:rsid w:val="009B56F1"/>
    <w:rsid w:val="009B678A"/>
    <w:rsid w:val="009B7F6B"/>
    <w:rsid w:val="009C4543"/>
    <w:rsid w:val="009C7C19"/>
    <w:rsid w:val="009E21F2"/>
    <w:rsid w:val="009E3F28"/>
    <w:rsid w:val="009E5F97"/>
    <w:rsid w:val="009F3EB6"/>
    <w:rsid w:val="009F51F4"/>
    <w:rsid w:val="00A01B52"/>
    <w:rsid w:val="00A15DAE"/>
    <w:rsid w:val="00A16EFB"/>
    <w:rsid w:val="00A17B05"/>
    <w:rsid w:val="00A262BD"/>
    <w:rsid w:val="00A27193"/>
    <w:rsid w:val="00A35FC5"/>
    <w:rsid w:val="00A367BA"/>
    <w:rsid w:val="00A41792"/>
    <w:rsid w:val="00A4261B"/>
    <w:rsid w:val="00A545DE"/>
    <w:rsid w:val="00A5579A"/>
    <w:rsid w:val="00A60BB7"/>
    <w:rsid w:val="00A610A1"/>
    <w:rsid w:val="00A614D7"/>
    <w:rsid w:val="00A644F0"/>
    <w:rsid w:val="00A8306A"/>
    <w:rsid w:val="00A936E4"/>
    <w:rsid w:val="00A966EE"/>
    <w:rsid w:val="00A97314"/>
    <w:rsid w:val="00AA0723"/>
    <w:rsid w:val="00AA76B6"/>
    <w:rsid w:val="00AA7DF3"/>
    <w:rsid w:val="00AC06E6"/>
    <w:rsid w:val="00AC34F2"/>
    <w:rsid w:val="00AC6882"/>
    <w:rsid w:val="00AD0343"/>
    <w:rsid w:val="00AD581E"/>
    <w:rsid w:val="00AD6DC5"/>
    <w:rsid w:val="00AE7016"/>
    <w:rsid w:val="00AE70F0"/>
    <w:rsid w:val="00AF09BE"/>
    <w:rsid w:val="00AF3017"/>
    <w:rsid w:val="00AF4D57"/>
    <w:rsid w:val="00AF4F66"/>
    <w:rsid w:val="00AF587D"/>
    <w:rsid w:val="00AF66E9"/>
    <w:rsid w:val="00AF71BE"/>
    <w:rsid w:val="00B00393"/>
    <w:rsid w:val="00B032FA"/>
    <w:rsid w:val="00B146D2"/>
    <w:rsid w:val="00B153CD"/>
    <w:rsid w:val="00B23F70"/>
    <w:rsid w:val="00B248EF"/>
    <w:rsid w:val="00B32468"/>
    <w:rsid w:val="00B367CD"/>
    <w:rsid w:val="00B36A99"/>
    <w:rsid w:val="00B41358"/>
    <w:rsid w:val="00B4171C"/>
    <w:rsid w:val="00B467A0"/>
    <w:rsid w:val="00B510A4"/>
    <w:rsid w:val="00B6004D"/>
    <w:rsid w:val="00B609DA"/>
    <w:rsid w:val="00B61F48"/>
    <w:rsid w:val="00B62E5B"/>
    <w:rsid w:val="00B677AA"/>
    <w:rsid w:val="00B73DC8"/>
    <w:rsid w:val="00B74E46"/>
    <w:rsid w:val="00B75EBA"/>
    <w:rsid w:val="00B77066"/>
    <w:rsid w:val="00B7718E"/>
    <w:rsid w:val="00B772FE"/>
    <w:rsid w:val="00B80374"/>
    <w:rsid w:val="00B87AFE"/>
    <w:rsid w:val="00B90E98"/>
    <w:rsid w:val="00B96DE3"/>
    <w:rsid w:val="00B975F7"/>
    <w:rsid w:val="00BA56DB"/>
    <w:rsid w:val="00BA5FF1"/>
    <w:rsid w:val="00BB0858"/>
    <w:rsid w:val="00BC37F2"/>
    <w:rsid w:val="00BC4916"/>
    <w:rsid w:val="00BC4AD6"/>
    <w:rsid w:val="00BC54A7"/>
    <w:rsid w:val="00BD3495"/>
    <w:rsid w:val="00BE05F0"/>
    <w:rsid w:val="00BE2ACD"/>
    <w:rsid w:val="00BE3F54"/>
    <w:rsid w:val="00BE55E6"/>
    <w:rsid w:val="00BF04F7"/>
    <w:rsid w:val="00BF1E99"/>
    <w:rsid w:val="00BF3DD6"/>
    <w:rsid w:val="00C01FDA"/>
    <w:rsid w:val="00C1728A"/>
    <w:rsid w:val="00C229B3"/>
    <w:rsid w:val="00C32CD0"/>
    <w:rsid w:val="00C335F6"/>
    <w:rsid w:val="00C62B8C"/>
    <w:rsid w:val="00C630D7"/>
    <w:rsid w:val="00C65D07"/>
    <w:rsid w:val="00C66AD4"/>
    <w:rsid w:val="00C72230"/>
    <w:rsid w:val="00C73446"/>
    <w:rsid w:val="00C76AE5"/>
    <w:rsid w:val="00C818A7"/>
    <w:rsid w:val="00C90487"/>
    <w:rsid w:val="00C94B5F"/>
    <w:rsid w:val="00CA11CB"/>
    <w:rsid w:val="00CA37DB"/>
    <w:rsid w:val="00CA6085"/>
    <w:rsid w:val="00CA6488"/>
    <w:rsid w:val="00CA6AAA"/>
    <w:rsid w:val="00CA7606"/>
    <w:rsid w:val="00CA78A6"/>
    <w:rsid w:val="00CA7915"/>
    <w:rsid w:val="00CB1A5D"/>
    <w:rsid w:val="00CB2FB9"/>
    <w:rsid w:val="00CB3B99"/>
    <w:rsid w:val="00CB7458"/>
    <w:rsid w:val="00CC0B71"/>
    <w:rsid w:val="00CC2107"/>
    <w:rsid w:val="00CC6D7E"/>
    <w:rsid w:val="00CD05F0"/>
    <w:rsid w:val="00CD3FE6"/>
    <w:rsid w:val="00CD7C4E"/>
    <w:rsid w:val="00CE0422"/>
    <w:rsid w:val="00CE4932"/>
    <w:rsid w:val="00CE4C79"/>
    <w:rsid w:val="00CE6676"/>
    <w:rsid w:val="00CE72DD"/>
    <w:rsid w:val="00CF6141"/>
    <w:rsid w:val="00D014DF"/>
    <w:rsid w:val="00D02FB3"/>
    <w:rsid w:val="00D03049"/>
    <w:rsid w:val="00D04B45"/>
    <w:rsid w:val="00D05497"/>
    <w:rsid w:val="00D06F9A"/>
    <w:rsid w:val="00D11AFE"/>
    <w:rsid w:val="00D14BC3"/>
    <w:rsid w:val="00D159B3"/>
    <w:rsid w:val="00D221C2"/>
    <w:rsid w:val="00D25464"/>
    <w:rsid w:val="00D306E0"/>
    <w:rsid w:val="00D31D8A"/>
    <w:rsid w:val="00D37A5C"/>
    <w:rsid w:val="00D411A9"/>
    <w:rsid w:val="00D42CE9"/>
    <w:rsid w:val="00D449D7"/>
    <w:rsid w:val="00D51E9F"/>
    <w:rsid w:val="00D53327"/>
    <w:rsid w:val="00D54D5C"/>
    <w:rsid w:val="00D568F7"/>
    <w:rsid w:val="00D614A6"/>
    <w:rsid w:val="00D6652E"/>
    <w:rsid w:val="00D70B07"/>
    <w:rsid w:val="00D762DA"/>
    <w:rsid w:val="00D76E22"/>
    <w:rsid w:val="00D83531"/>
    <w:rsid w:val="00D86E31"/>
    <w:rsid w:val="00D92259"/>
    <w:rsid w:val="00D92AE8"/>
    <w:rsid w:val="00D93ED7"/>
    <w:rsid w:val="00DA5313"/>
    <w:rsid w:val="00DB4209"/>
    <w:rsid w:val="00DB6072"/>
    <w:rsid w:val="00DC0339"/>
    <w:rsid w:val="00DC063B"/>
    <w:rsid w:val="00DC1F67"/>
    <w:rsid w:val="00DC2AE3"/>
    <w:rsid w:val="00DC52A8"/>
    <w:rsid w:val="00DD042B"/>
    <w:rsid w:val="00DD1900"/>
    <w:rsid w:val="00DD3405"/>
    <w:rsid w:val="00DE0B96"/>
    <w:rsid w:val="00DE3CFB"/>
    <w:rsid w:val="00DE4517"/>
    <w:rsid w:val="00DE4AAB"/>
    <w:rsid w:val="00DE615D"/>
    <w:rsid w:val="00DE6452"/>
    <w:rsid w:val="00DE6AD6"/>
    <w:rsid w:val="00DF0D90"/>
    <w:rsid w:val="00E00AE7"/>
    <w:rsid w:val="00E02729"/>
    <w:rsid w:val="00E06292"/>
    <w:rsid w:val="00E14135"/>
    <w:rsid w:val="00E1487A"/>
    <w:rsid w:val="00E1583E"/>
    <w:rsid w:val="00E21A59"/>
    <w:rsid w:val="00E2633E"/>
    <w:rsid w:val="00E26FD6"/>
    <w:rsid w:val="00E36A5F"/>
    <w:rsid w:val="00E40CCA"/>
    <w:rsid w:val="00E42284"/>
    <w:rsid w:val="00E431E6"/>
    <w:rsid w:val="00E44BDE"/>
    <w:rsid w:val="00E46977"/>
    <w:rsid w:val="00E4719B"/>
    <w:rsid w:val="00E47C29"/>
    <w:rsid w:val="00E50465"/>
    <w:rsid w:val="00E517DC"/>
    <w:rsid w:val="00E558E6"/>
    <w:rsid w:val="00E6184B"/>
    <w:rsid w:val="00E6356F"/>
    <w:rsid w:val="00E6498A"/>
    <w:rsid w:val="00E64DAE"/>
    <w:rsid w:val="00E65304"/>
    <w:rsid w:val="00E66669"/>
    <w:rsid w:val="00E75588"/>
    <w:rsid w:val="00E77FEE"/>
    <w:rsid w:val="00E854B3"/>
    <w:rsid w:val="00E9299C"/>
    <w:rsid w:val="00EA25F9"/>
    <w:rsid w:val="00EA2DC6"/>
    <w:rsid w:val="00EA51B0"/>
    <w:rsid w:val="00EB11E9"/>
    <w:rsid w:val="00EB35BE"/>
    <w:rsid w:val="00EB424A"/>
    <w:rsid w:val="00EC2E8A"/>
    <w:rsid w:val="00EC425F"/>
    <w:rsid w:val="00EC4790"/>
    <w:rsid w:val="00EC7836"/>
    <w:rsid w:val="00ED42EF"/>
    <w:rsid w:val="00EF10D3"/>
    <w:rsid w:val="00EF1402"/>
    <w:rsid w:val="00EF3BF8"/>
    <w:rsid w:val="00EF7C33"/>
    <w:rsid w:val="00F04A82"/>
    <w:rsid w:val="00F124FC"/>
    <w:rsid w:val="00F16D9F"/>
    <w:rsid w:val="00F22C27"/>
    <w:rsid w:val="00F235C7"/>
    <w:rsid w:val="00F3123A"/>
    <w:rsid w:val="00F32346"/>
    <w:rsid w:val="00F5799B"/>
    <w:rsid w:val="00F6216E"/>
    <w:rsid w:val="00F63C21"/>
    <w:rsid w:val="00F642EF"/>
    <w:rsid w:val="00F658DD"/>
    <w:rsid w:val="00F665C5"/>
    <w:rsid w:val="00F73594"/>
    <w:rsid w:val="00F74109"/>
    <w:rsid w:val="00F779AA"/>
    <w:rsid w:val="00F83888"/>
    <w:rsid w:val="00F838E1"/>
    <w:rsid w:val="00F84FE4"/>
    <w:rsid w:val="00F85F5B"/>
    <w:rsid w:val="00F95FA5"/>
    <w:rsid w:val="00FA252F"/>
    <w:rsid w:val="00FA5731"/>
    <w:rsid w:val="00FA5C22"/>
    <w:rsid w:val="00FB56A6"/>
    <w:rsid w:val="00FC0596"/>
    <w:rsid w:val="00FC2900"/>
    <w:rsid w:val="00FC2ECC"/>
    <w:rsid w:val="00FC75EF"/>
    <w:rsid w:val="00FC7AF7"/>
    <w:rsid w:val="00FE0285"/>
    <w:rsid w:val="00FE1724"/>
    <w:rsid w:val="00FE1FA9"/>
    <w:rsid w:val="00FE4A31"/>
    <w:rsid w:val="00FE5C5E"/>
    <w:rsid w:val="00FF11BB"/>
    <w:rsid w:val="00FF2D7C"/>
    <w:rsid w:val="00FF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F5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5F5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85F5B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F85F5B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qFormat/>
    <w:rsid w:val="00F85F5B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F85F5B"/>
    <w:pPr>
      <w:keepNext/>
      <w:autoSpaceDE w:val="0"/>
      <w:autoSpaceDN w:val="0"/>
      <w:adjustRightInd w:val="0"/>
      <w:outlineLvl w:val="4"/>
    </w:pPr>
    <w:rPr>
      <w:b/>
      <w:bCs/>
      <w:color w:val="00000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5F5B"/>
    <w:pPr>
      <w:keepNext/>
      <w:jc w:val="center"/>
      <w:outlineLvl w:val="6"/>
    </w:pPr>
    <w:rPr>
      <w:b/>
      <w:bCs/>
      <w:u w:val="singl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F85F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link w:val="Nagwek2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F85F5B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F85F5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5Znak">
    <w:name w:val="Nagłówek 5 Znak"/>
    <w:link w:val="Nagwek5"/>
    <w:rsid w:val="00F85F5B"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Nagwek7Znak">
    <w:name w:val="Nagłówek 7 Znak"/>
    <w:link w:val="Nagwek7"/>
    <w:uiPriority w:val="99"/>
    <w:rsid w:val="00F85F5B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rsid w:val="00F85F5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85F5B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link w:val="Tekstpodstawowy2"/>
    <w:rsid w:val="00F85F5B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F5B"/>
    <w:pPr>
      <w:jc w:val="both"/>
    </w:pPr>
    <w:rPr>
      <w:rFonts w:ascii="Arial" w:hAnsi="Arial" w:cs="Arial"/>
      <w:b/>
      <w:bCs/>
    </w:rPr>
  </w:style>
  <w:style w:type="character" w:customStyle="1" w:styleId="TekstpodstawowyZnak">
    <w:name w:val="Tekst podstawowy Znak"/>
    <w:link w:val="Tekstpodstawowy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85F5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NagwekZnak">
    <w:name w:val="Nagłówek Znak"/>
    <w:link w:val="Nagwek"/>
    <w:rsid w:val="00F85F5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85F5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85F5B"/>
  </w:style>
  <w:style w:type="paragraph" w:styleId="Tekstpodstawowywcity">
    <w:name w:val="Body Text Indent"/>
    <w:basedOn w:val="Normalny"/>
    <w:link w:val="TekstpodstawowywcityZnak"/>
    <w:rsid w:val="00F85F5B"/>
    <w:pPr>
      <w:ind w:left="360"/>
      <w:jc w:val="both"/>
    </w:pPr>
  </w:style>
  <w:style w:type="character" w:customStyle="1" w:styleId="TekstpodstawowywcityZnak">
    <w:name w:val="Tekst podstawowy wcięty Znak"/>
    <w:link w:val="Tekstpodstawowywcity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85F5B"/>
    <w:pPr>
      <w:tabs>
        <w:tab w:val="right" w:pos="284"/>
        <w:tab w:val="left" w:pos="408"/>
      </w:tabs>
      <w:ind w:left="360"/>
      <w:jc w:val="both"/>
    </w:pPr>
    <w:rPr>
      <w:rFonts w:ascii="Arial" w:hAnsi="Arial" w:cs="Arial"/>
      <w:sz w:val="20"/>
    </w:rPr>
  </w:style>
  <w:style w:type="character" w:customStyle="1" w:styleId="Tekstpodstawowywcity2Znak">
    <w:name w:val="Tekst podstawowy wcięty 2 Znak"/>
    <w:link w:val="Tekstpodstawowywcity2"/>
    <w:rsid w:val="00F85F5B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dane">
    <w:name w:val="dane"/>
    <w:basedOn w:val="Domylnaczcionkaakapitu"/>
    <w:rsid w:val="00F85F5B"/>
  </w:style>
  <w:style w:type="paragraph" w:styleId="NormalnyWeb">
    <w:name w:val="Normal (Web)"/>
    <w:basedOn w:val="Normalny"/>
    <w:rsid w:val="00F85F5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Default">
    <w:name w:val="Default"/>
    <w:rsid w:val="00F85F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KlasaA">
    <w:name w:val="KlasaA"/>
    <w:basedOn w:val="Normalny"/>
    <w:rsid w:val="00F85F5B"/>
    <w:pPr>
      <w:numPr>
        <w:numId w:val="3"/>
      </w:numPr>
      <w:tabs>
        <w:tab w:val="clear" w:pos="360"/>
        <w:tab w:val="left" w:pos="567"/>
      </w:tabs>
      <w:spacing w:before="240" w:after="120"/>
      <w:ind w:left="567" w:hanging="567"/>
      <w:jc w:val="both"/>
    </w:pPr>
    <w:rPr>
      <w:b/>
      <w:bCs/>
      <w:sz w:val="22"/>
      <w:szCs w:val="22"/>
    </w:rPr>
  </w:style>
  <w:style w:type="paragraph" w:customStyle="1" w:styleId="Styl">
    <w:name w:val="Styl"/>
    <w:autoRedefine/>
    <w:rsid w:val="00AF71BE"/>
    <w:pPr>
      <w:widowControl w:val="0"/>
      <w:autoSpaceDE w:val="0"/>
      <w:autoSpaceDN w:val="0"/>
      <w:adjustRightInd w:val="0"/>
      <w:ind w:left="360" w:right="72"/>
      <w:jc w:val="both"/>
    </w:pPr>
    <w:rPr>
      <w:rFonts w:ascii="Arial" w:eastAsia="Times New Roman" w:hAnsi="Arial" w:cs="Arial"/>
      <w:szCs w:val="24"/>
    </w:rPr>
  </w:style>
  <w:style w:type="character" w:styleId="Pogrubienie">
    <w:name w:val="Strong"/>
    <w:uiPriority w:val="22"/>
    <w:qFormat/>
    <w:rsid w:val="00F85F5B"/>
    <w:rPr>
      <w:b/>
      <w:bCs/>
    </w:rPr>
  </w:style>
  <w:style w:type="paragraph" w:styleId="Akapitzlist">
    <w:name w:val="List Paragraph"/>
    <w:basedOn w:val="Normalny"/>
    <w:uiPriority w:val="34"/>
    <w:qFormat/>
    <w:rsid w:val="00382772"/>
    <w:pPr>
      <w:ind w:left="720"/>
      <w:contextualSpacing/>
    </w:pPr>
  </w:style>
  <w:style w:type="character" w:customStyle="1" w:styleId="txt">
    <w:name w:val="txt"/>
    <w:basedOn w:val="Domylnaczcionkaakapitu"/>
    <w:rsid w:val="00B153CD"/>
  </w:style>
  <w:style w:type="paragraph" w:styleId="Tytu">
    <w:name w:val="Title"/>
    <w:basedOn w:val="Normalny"/>
    <w:next w:val="Normalny"/>
    <w:link w:val="TytuZnak"/>
    <w:uiPriority w:val="99"/>
    <w:qFormat/>
    <w:rsid w:val="00C818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99"/>
    <w:rsid w:val="00C818A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WW8Num7z0">
    <w:name w:val="WW8Num7z0"/>
    <w:rsid w:val="006E7501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7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7270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F5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5F5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85F5B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F85F5B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qFormat/>
    <w:rsid w:val="00F85F5B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F85F5B"/>
    <w:pPr>
      <w:keepNext/>
      <w:autoSpaceDE w:val="0"/>
      <w:autoSpaceDN w:val="0"/>
      <w:adjustRightInd w:val="0"/>
      <w:outlineLvl w:val="4"/>
    </w:pPr>
    <w:rPr>
      <w:b/>
      <w:bCs/>
      <w:color w:val="00000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5F5B"/>
    <w:pPr>
      <w:keepNext/>
      <w:jc w:val="center"/>
      <w:outlineLvl w:val="6"/>
    </w:pPr>
    <w:rPr>
      <w:b/>
      <w:bCs/>
      <w:u w:val="singl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F85F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link w:val="Nagwek2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F85F5B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F85F5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5Znak">
    <w:name w:val="Nagłówek 5 Znak"/>
    <w:link w:val="Nagwek5"/>
    <w:rsid w:val="00F85F5B"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Nagwek7Znak">
    <w:name w:val="Nagłówek 7 Znak"/>
    <w:link w:val="Nagwek7"/>
    <w:uiPriority w:val="99"/>
    <w:rsid w:val="00F85F5B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rsid w:val="00F85F5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85F5B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link w:val="Tekstpodstawowy2"/>
    <w:rsid w:val="00F85F5B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F5B"/>
    <w:pPr>
      <w:jc w:val="both"/>
    </w:pPr>
    <w:rPr>
      <w:rFonts w:ascii="Arial" w:hAnsi="Arial" w:cs="Arial"/>
      <w:b/>
      <w:bCs/>
    </w:rPr>
  </w:style>
  <w:style w:type="character" w:customStyle="1" w:styleId="TekstpodstawowyZnak">
    <w:name w:val="Tekst podstawowy Znak"/>
    <w:link w:val="Tekstpodstawowy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85F5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NagwekZnak">
    <w:name w:val="Nagłówek Znak"/>
    <w:link w:val="Nagwek"/>
    <w:rsid w:val="00F85F5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85F5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85F5B"/>
  </w:style>
  <w:style w:type="paragraph" w:styleId="Tekstpodstawowywcity">
    <w:name w:val="Body Text Indent"/>
    <w:basedOn w:val="Normalny"/>
    <w:link w:val="TekstpodstawowywcityZnak"/>
    <w:rsid w:val="00F85F5B"/>
    <w:pPr>
      <w:ind w:left="360"/>
      <w:jc w:val="both"/>
    </w:pPr>
  </w:style>
  <w:style w:type="character" w:customStyle="1" w:styleId="TekstpodstawowywcityZnak">
    <w:name w:val="Tekst podstawowy wcięty Znak"/>
    <w:link w:val="Tekstpodstawowywcity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85F5B"/>
    <w:pPr>
      <w:tabs>
        <w:tab w:val="right" w:pos="284"/>
        <w:tab w:val="left" w:pos="408"/>
      </w:tabs>
      <w:ind w:left="360"/>
      <w:jc w:val="both"/>
    </w:pPr>
    <w:rPr>
      <w:rFonts w:ascii="Arial" w:hAnsi="Arial" w:cs="Arial"/>
      <w:sz w:val="20"/>
    </w:rPr>
  </w:style>
  <w:style w:type="character" w:customStyle="1" w:styleId="Tekstpodstawowywcity2Znak">
    <w:name w:val="Tekst podstawowy wcięty 2 Znak"/>
    <w:link w:val="Tekstpodstawowywcity2"/>
    <w:rsid w:val="00F85F5B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dane">
    <w:name w:val="dane"/>
    <w:basedOn w:val="Domylnaczcionkaakapitu"/>
    <w:rsid w:val="00F85F5B"/>
  </w:style>
  <w:style w:type="paragraph" w:styleId="NormalnyWeb">
    <w:name w:val="Normal (Web)"/>
    <w:basedOn w:val="Normalny"/>
    <w:rsid w:val="00F85F5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Default">
    <w:name w:val="Default"/>
    <w:rsid w:val="00F85F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KlasaA">
    <w:name w:val="KlasaA"/>
    <w:basedOn w:val="Normalny"/>
    <w:rsid w:val="00F85F5B"/>
    <w:pPr>
      <w:numPr>
        <w:numId w:val="3"/>
      </w:numPr>
      <w:tabs>
        <w:tab w:val="clear" w:pos="360"/>
        <w:tab w:val="left" w:pos="567"/>
      </w:tabs>
      <w:spacing w:before="240" w:after="120"/>
      <w:ind w:left="567" w:hanging="567"/>
      <w:jc w:val="both"/>
    </w:pPr>
    <w:rPr>
      <w:b/>
      <w:bCs/>
      <w:sz w:val="22"/>
      <w:szCs w:val="22"/>
    </w:rPr>
  </w:style>
  <w:style w:type="paragraph" w:customStyle="1" w:styleId="Styl">
    <w:name w:val="Styl"/>
    <w:autoRedefine/>
    <w:rsid w:val="00AF71BE"/>
    <w:pPr>
      <w:widowControl w:val="0"/>
      <w:autoSpaceDE w:val="0"/>
      <w:autoSpaceDN w:val="0"/>
      <w:adjustRightInd w:val="0"/>
      <w:ind w:left="360" w:right="72"/>
      <w:jc w:val="both"/>
    </w:pPr>
    <w:rPr>
      <w:rFonts w:ascii="Arial" w:eastAsia="Times New Roman" w:hAnsi="Arial" w:cs="Arial"/>
      <w:szCs w:val="24"/>
    </w:rPr>
  </w:style>
  <w:style w:type="character" w:styleId="Pogrubienie">
    <w:name w:val="Strong"/>
    <w:uiPriority w:val="22"/>
    <w:qFormat/>
    <w:rsid w:val="00F85F5B"/>
    <w:rPr>
      <w:b/>
      <w:bCs/>
    </w:rPr>
  </w:style>
  <w:style w:type="paragraph" w:styleId="Akapitzlist">
    <w:name w:val="List Paragraph"/>
    <w:basedOn w:val="Normalny"/>
    <w:uiPriority w:val="34"/>
    <w:qFormat/>
    <w:rsid w:val="00382772"/>
    <w:pPr>
      <w:ind w:left="720"/>
      <w:contextualSpacing/>
    </w:pPr>
  </w:style>
  <w:style w:type="character" w:customStyle="1" w:styleId="txt">
    <w:name w:val="txt"/>
    <w:basedOn w:val="Domylnaczcionkaakapitu"/>
    <w:rsid w:val="00B153CD"/>
  </w:style>
  <w:style w:type="paragraph" w:styleId="Tytu">
    <w:name w:val="Title"/>
    <w:basedOn w:val="Normalny"/>
    <w:next w:val="Normalny"/>
    <w:link w:val="TytuZnak"/>
    <w:uiPriority w:val="99"/>
    <w:qFormat/>
    <w:rsid w:val="00C818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99"/>
    <w:rsid w:val="00C818A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WW8Num7z0">
    <w:name w:val="WW8Num7z0"/>
    <w:rsid w:val="006E7501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7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727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wcpit.pl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021D7-F8EB-4BB0-BC56-4E4E17C62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1448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10116</CharactersWithSpaces>
  <SharedDoc>false</SharedDoc>
  <HLinks>
    <vt:vector size="18" baseType="variant">
      <vt:variant>
        <vt:i4>8126541</vt:i4>
      </vt:variant>
      <vt:variant>
        <vt:i4>6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458776</vt:i4>
      </vt:variant>
      <vt:variant>
        <vt:i4>3</vt:i4>
      </vt:variant>
      <vt:variant>
        <vt:i4>0</vt:i4>
      </vt:variant>
      <vt:variant>
        <vt:i4>5</vt:i4>
      </vt:variant>
      <vt:variant>
        <vt:lpwstr>http://www.wcpit.pl/</vt:lpwstr>
      </vt:variant>
      <vt:variant>
        <vt:lpwstr/>
      </vt:variant>
      <vt:variant>
        <vt:i4>8126541</vt:i4>
      </vt:variant>
      <vt:variant>
        <vt:i4>0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szielinska</dc:creator>
  <cp:lastModifiedBy>Marzena Buksa</cp:lastModifiedBy>
  <cp:revision>6</cp:revision>
  <cp:lastPrinted>2025-01-16T12:11:00Z</cp:lastPrinted>
  <dcterms:created xsi:type="dcterms:W3CDTF">2025-01-09T12:01:00Z</dcterms:created>
  <dcterms:modified xsi:type="dcterms:W3CDTF">2025-01-16T12:28:00Z</dcterms:modified>
</cp:coreProperties>
</file>