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83386">
        <w:rPr>
          <w:rFonts w:ascii="Bookman Old Style" w:hAnsi="Bookman Old Style" w:cs="Times New Roman"/>
          <w:b w:val="0"/>
          <w:sz w:val="20"/>
          <w:szCs w:val="20"/>
        </w:rPr>
        <w:t>2</w:t>
      </w:r>
      <w:r w:rsidR="00A94601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83386">
        <w:rPr>
          <w:rFonts w:ascii="Bookman Old Style" w:hAnsi="Bookman Old Style"/>
          <w:b w:val="0"/>
          <w:sz w:val="20"/>
          <w:szCs w:val="20"/>
        </w:rPr>
        <w:t xml:space="preserve"> 28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01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83386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Dostawa odczynników i sprzętu do badań cytologicznych i histopatologicznych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83386">
        <w:rPr>
          <w:rFonts w:ascii="Bookman Old Style" w:hAnsi="Bookman Old Style"/>
        </w:rPr>
        <w:t>28</w:t>
      </w:r>
      <w:r w:rsidR="00A94601">
        <w:rPr>
          <w:rFonts w:ascii="Bookman Old Style" w:hAnsi="Bookman Old Style"/>
        </w:rPr>
        <w:t>.01.2025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C530A9" w:rsidRDefault="000F3935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530A9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3935" w:rsidRPr="00C530A9" w:rsidRDefault="00C530A9" w:rsidP="00275FB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b/>
                <w:sz w:val="18"/>
                <w:szCs w:val="18"/>
              </w:rPr>
              <w:t>ANGA ANIOŁA TOMASZ ANIOŁA</w:t>
            </w: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530A9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REGON 365748951</w:t>
            </w: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NETTO:4 600,00 zł</w:t>
            </w:r>
          </w:p>
          <w:p w:rsidR="00FC4CBE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BRUTTO:4 968,00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570908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570908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2B4" w:rsidRPr="00570908" w:rsidRDefault="004F47E1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 xml:space="preserve">KOLASA SP.J. </w:t>
            </w:r>
            <w:proofErr w:type="spellStart"/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>AQUA-MED</w:t>
            </w:r>
            <w:proofErr w:type="spellEnd"/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>. ZPAM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REGON 004272327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F47E1" w:rsidRPr="00570908" w:rsidRDefault="004F47E1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 xml:space="preserve">NETTO: 15 575,00 zł </w:t>
            </w:r>
          </w:p>
          <w:p w:rsidR="00E616AE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BRUTTO: 18 279,75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280B8C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80B8C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280B8C" w:rsidRDefault="0057090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>Sakura</w:t>
            </w:r>
            <w:proofErr w:type="spellEnd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>Finetek</w:t>
            </w:r>
            <w:proofErr w:type="spellEnd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570908" w:rsidRPr="00280B8C" w:rsidRDefault="00280B8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80B8C" w:rsidRPr="00280B8C" w:rsidRDefault="00280B8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REGON: 383751034</w:t>
            </w:r>
          </w:p>
          <w:p w:rsidR="00570908" w:rsidRPr="00280B8C" w:rsidRDefault="00570908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570908" w:rsidRPr="00280B8C" w:rsidRDefault="00280B8C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B8C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280B8C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80B8C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NETTO: 37 192,00 zł</w:t>
            </w:r>
          </w:p>
          <w:p w:rsidR="00F83386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BRUTTO: 41 842,54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2D38E9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D38E9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C4517A" w:rsidRDefault="002D38E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 xml:space="preserve">Elektro </w:t>
            </w:r>
            <w:proofErr w:type="spellStart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 xml:space="preserve"> Grzegorz </w:t>
            </w:r>
            <w:proofErr w:type="spellStart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>Pałkowski</w:t>
            </w:r>
            <w:proofErr w:type="spellEnd"/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Niepołomice</w:t>
            </w:r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REGON 351517286</w:t>
            </w:r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8 065,00 zł </w:t>
            </w:r>
          </w:p>
          <w:p w:rsidR="00F83386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BRUTTO: 8 785,95 zł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18 840,00 zł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BRUTTO: 20 347,20 zł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24 150,00 zł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BRUTTO: 28 849,50 zł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8F6CA5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8F6CA5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8F6CA5" w:rsidRDefault="002C65C5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>OPTA-TECH</w:t>
            </w:r>
            <w:proofErr w:type="spellEnd"/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REGON 010854059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2C65C5" w:rsidRPr="008F6CA5" w:rsidRDefault="0050286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 xml:space="preserve">NETTO: 8 815,00 zł  </w:t>
            </w:r>
          </w:p>
          <w:p w:rsidR="00F83386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BRUTTO: 10 842,45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ED1C98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D924B8" w:rsidRDefault="00D924B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Mar-Four</w:t>
            </w:r>
            <w:proofErr w:type="spellEnd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 Siekierska, </w:t>
            </w:r>
            <w:proofErr w:type="spellStart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Titienko</w:t>
            </w:r>
            <w:proofErr w:type="spellEnd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 spółka cywilna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Konstantynów Łódzki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REGON: 540330363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Pr="00D924B8" w:rsidRDefault="00D924B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4B8" w:rsidRPr="00D924B8" w:rsidRDefault="00D924B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D924B8" w:rsidRPr="00D924B8" w:rsidRDefault="00D924B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NETTO: 10 977,00</w:t>
            </w:r>
            <w:r w:rsidR="003B24C9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B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>RUTTO: 11 926,71 zł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24 250,00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BRUTTO: 28 837,50 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NETTO: 96 851,00 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D924B8" w:rsidRPr="00D924B8" w:rsidRDefault="006307CF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105 377,58 zł</w:t>
            </w:r>
          </w:p>
          <w:p w:rsid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7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5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216,00 </w:t>
            </w:r>
          </w:p>
          <w:p w:rsidR="00D924B8" w:rsidRPr="00D924B8" w:rsidRDefault="006307CF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 6 198,78 zł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3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163,00 </w:t>
            </w:r>
          </w:p>
          <w:p w:rsidR="00F83386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BRUTTO: 3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>416,04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</w:tbl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  <w:bookmarkStart w:id="0" w:name="OLE_LINK20"/>
      <w:bookmarkStart w:id="1" w:name="OLE_LINK19"/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4A4B6F" w:rsidRDefault="00FB4E57" w:rsidP="004A4B6F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2025-01-20 20:40:32</w:t>
      </w:r>
    </w:p>
    <w:p w:rsidR="004A4B6F" w:rsidRDefault="004A4B6F" w:rsidP="004A4B6F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</w:t>
      </w:r>
      <w:r w:rsidR="00FB4E57">
        <w:rPr>
          <w:rFonts w:ascii="Bookman Old Style" w:hAnsi="Bookman Old Style"/>
        </w:rPr>
        <w:t>żono plik o nazwie „O</w:t>
      </w:r>
      <w:r>
        <w:rPr>
          <w:rFonts w:ascii="Bookman Old Style" w:hAnsi="Bookman Old Style"/>
        </w:rPr>
        <w:t>ferta</w:t>
      </w:r>
      <w:r w:rsidR="00FB4E57">
        <w:rPr>
          <w:rFonts w:ascii="Bookman Old Style" w:hAnsi="Bookman Old Style"/>
        </w:rPr>
        <w:t xml:space="preserve"> </w:t>
      </w:r>
      <w:proofErr w:type="spellStart"/>
      <w:r w:rsidR="00FB4E57">
        <w:rPr>
          <w:rFonts w:ascii="Bookman Old Style" w:hAnsi="Bookman Old Style"/>
        </w:rPr>
        <w:t>LPE.zip.gpg</w:t>
      </w:r>
      <w:proofErr w:type="spellEnd"/>
      <w:r w:rsidR="00FB4E57">
        <w:rPr>
          <w:rFonts w:ascii="Bookman Old Style" w:hAnsi="Bookman Old Style"/>
        </w:rPr>
        <w:t>, (3</w:t>
      </w:r>
      <w:r>
        <w:rPr>
          <w:rFonts w:ascii="Bookman Old Style" w:hAnsi="Bookman Old Style"/>
        </w:rPr>
        <w:t xml:space="preserve"> MB)” - </w:t>
      </w:r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Lab </w:t>
      </w:r>
      <w:proofErr w:type="spellStart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>Path</w:t>
      </w:r>
      <w:proofErr w:type="spellEnd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 </w:t>
      </w:r>
      <w:proofErr w:type="spellStart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>Experts</w:t>
      </w:r>
      <w:proofErr w:type="spellEnd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 Paweł Piotrowski</w:t>
      </w:r>
    </w:p>
    <w:p w:rsidR="004A4B6F" w:rsidRDefault="004A4B6F" w:rsidP="004A4B6F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A4B6F" w:rsidRDefault="00396378" w:rsidP="004A4B6F">
      <w:pPr>
        <w:jc w:val="both"/>
        <w:rPr>
          <w:rFonts w:ascii="Bookman Old Style" w:hAnsi="Bookman Old Style" w:cs="Tahoma"/>
          <w:bCs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Oferta zakodowana niepoprawnym kluczem.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gpg: zaszyfrowano kluczem ECDH o identyfikatorze 54B796FA3807D0BA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: błąd odszyfrowywania: Brak klucza tajnego</w:t>
      </w: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Pr="008F34EA" w:rsidRDefault="008F34EA" w:rsidP="00AF5DEA">
      <w:pPr>
        <w:jc w:val="both"/>
        <w:rPr>
          <w:rFonts w:ascii="Bookman Old Style" w:hAnsi="Bookman Old Style" w:cs="Tahoma"/>
          <w:bCs/>
        </w:rPr>
      </w:pPr>
    </w:p>
    <w:bookmarkEnd w:id="0"/>
    <w:bookmarkEnd w:id="1"/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2E" w:rsidRDefault="0042452E" w:rsidP="00140A34">
      <w:r>
        <w:separator/>
      </w:r>
    </w:p>
  </w:endnote>
  <w:endnote w:type="continuationSeparator" w:id="0">
    <w:p w:rsidR="0042452E" w:rsidRDefault="004245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2E" w:rsidRDefault="0042452E" w:rsidP="00140A34">
      <w:r>
        <w:separator/>
      </w:r>
    </w:p>
  </w:footnote>
  <w:footnote w:type="continuationSeparator" w:id="0">
    <w:p w:rsidR="0042452E" w:rsidRDefault="004245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0CC3"/>
    <w:rsid w:val="00062BD6"/>
    <w:rsid w:val="00062D33"/>
    <w:rsid w:val="000639C7"/>
    <w:rsid w:val="00066316"/>
    <w:rsid w:val="00074955"/>
    <w:rsid w:val="00074F6B"/>
    <w:rsid w:val="00075EFB"/>
    <w:rsid w:val="000762AB"/>
    <w:rsid w:val="00080B61"/>
    <w:rsid w:val="00083BFD"/>
    <w:rsid w:val="00087808"/>
    <w:rsid w:val="00090EA2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935"/>
    <w:rsid w:val="000F3F3A"/>
    <w:rsid w:val="000F52EB"/>
    <w:rsid w:val="000F7C7A"/>
    <w:rsid w:val="00100883"/>
    <w:rsid w:val="00100C2F"/>
    <w:rsid w:val="0011760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1F9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166A7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0B8C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5C5"/>
    <w:rsid w:val="002C6A51"/>
    <w:rsid w:val="002D107C"/>
    <w:rsid w:val="002D38E9"/>
    <w:rsid w:val="002D7249"/>
    <w:rsid w:val="002D733D"/>
    <w:rsid w:val="002E0CB4"/>
    <w:rsid w:val="002E6D6B"/>
    <w:rsid w:val="002F157D"/>
    <w:rsid w:val="003053A5"/>
    <w:rsid w:val="00306BED"/>
    <w:rsid w:val="00307309"/>
    <w:rsid w:val="00312262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378"/>
    <w:rsid w:val="00396900"/>
    <w:rsid w:val="003A235C"/>
    <w:rsid w:val="003A39A3"/>
    <w:rsid w:val="003A405A"/>
    <w:rsid w:val="003A64D7"/>
    <w:rsid w:val="003B24C9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52E"/>
    <w:rsid w:val="00424C17"/>
    <w:rsid w:val="004302D6"/>
    <w:rsid w:val="00431EEF"/>
    <w:rsid w:val="0043344C"/>
    <w:rsid w:val="004368A2"/>
    <w:rsid w:val="00440294"/>
    <w:rsid w:val="0044082D"/>
    <w:rsid w:val="0044130E"/>
    <w:rsid w:val="00445574"/>
    <w:rsid w:val="004501B0"/>
    <w:rsid w:val="004518A6"/>
    <w:rsid w:val="004524CB"/>
    <w:rsid w:val="004553C1"/>
    <w:rsid w:val="004602D1"/>
    <w:rsid w:val="00463A2C"/>
    <w:rsid w:val="0046573F"/>
    <w:rsid w:val="00466084"/>
    <w:rsid w:val="004669FD"/>
    <w:rsid w:val="00467661"/>
    <w:rsid w:val="00476535"/>
    <w:rsid w:val="004804B7"/>
    <w:rsid w:val="00484CC1"/>
    <w:rsid w:val="004873CA"/>
    <w:rsid w:val="004A47F4"/>
    <w:rsid w:val="004A4B6F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7E1"/>
    <w:rsid w:val="004F4A09"/>
    <w:rsid w:val="00501072"/>
    <w:rsid w:val="00502869"/>
    <w:rsid w:val="00504751"/>
    <w:rsid w:val="00507275"/>
    <w:rsid w:val="0050765D"/>
    <w:rsid w:val="00510A91"/>
    <w:rsid w:val="00513C19"/>
    <w:rsid w:val="005141E7"/>
    <w:rsid w:val="00515172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2B4"/>
    <w:rsid w:val="00561C56"/>
    <w:rsid w:val="00564C53"/>
    <w:rsid w:val="00566165"/>
    <w:rsid w:val="00570908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CF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0C63"/>
    <w:rsid w:val="00752BCC"/>
    <w:rsid w:val="00763190"/>
    <w:rsid w:val="0076409A"/>
    <w:rsid w:val="00784315"/>
    <w:rsid w:val="00785C5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A33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CD0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22A7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4EA"/>
    <w:rsid w:val="008F3C3C"/>
    <w:rsid w:val="008F5837"/>
    <w:rsid w:val="008F6400"/>
    <w:rsid w:val="008F6CA5"/>
    <w:rsid w:val="00901B33"/>
    <w:rsid w:val="009028F0"/>
    <w:rsid w:val="009057F6"/>
    <w:rsid w:val="00907624"/>
    <w:rsid w:val="00907A47"/>
    <w:rsid w:val="00907E86"/>
    <w:rsid w:val="00910507"/>
    <w:rsid w:val="00911723"/>
    <w:rsid w:val="00922613"/>
    <w:rsid w:val="00922D90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4C3E"/>
    <w:rsid w:val="0097518F"/>
    <w:rsid w:val="00981D98"/>
    <w:rsid w:val="0098273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296A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25E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0EDB"/>
    <w:rsid w:val="00A839A8"/>
    <w:rsid w:val="00A84E39"/>
    <w:rsid w:val="00A864D0"/>
    <w:rsid w:val="00A90E41"/>
    <w:rsid w:val="00A9460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5DEA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79C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1DED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517A"/>
    <w:rsid w:val="00C47095"/>
    <w:rsid w:val="00C47EA7"/>
    <w:rsid w:val="00C530A9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32CB"/>
    <w:rsid w:val="00CC4F70"/>
    <w:rsid w:val="00CC56D6"/>
    <w:rsid w:val="00CC5E49"/>
    <w:rsid w:val="00CD1F93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41C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2D8"/>
    <w:rsid w:val="00D8752E"/>
    <w:rsid w:val="00D913EE"/>
    <w:rsid w:val="00D91DD6"/>
    <w:rsid w:val="00D924B8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4CBA"/>
    <w:rsid w:val="00E37B66"/>
    <w:rsid w:val="00E401FC"/>
    <w:rsid w:val="00E43FDA"/>
    <w:rsid w:val="00E45BEC"/>
    <w:rsid w:val="00E5360E"/>
    <w:rsid w:val="00E54726"/>
    <w:rsid w:val="00E616AE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1C98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3386"/>
    <w:rsid w:val="00F87610"/>
    <w:rsid w:val="00F931DC"/>
    <w:rsid w:val="00FA0F81"/>
    <w:rsid w:val="00FA4BF1"/>
    <w:rsid w:val="00FA644E"/>
    <w:rsid w:val="00FB20A7"/>
    <w:rsid w:val="00FB34D3"/>
    <w:rsid w:val="00FB4E57"/>
    <w:rsid w:val="00FB60C0"/>
    <w:rsid w:val="00FC0E73"/>
    <w:rsid w:val="00FC1B2C"/>
    <w:rsid w:val="00FC4CBE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30DA-F1C1-432F-B169-FC32B606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124</cp:revision>
  <cp:lastPrinted>2025-01-28T11:49:00Z</cp:lastPrinted>
  <dcterms:created xsi:type="dcterms:W3CDTF">2024-07-26T08:35:00Z</dcterms:created>
  <dcterms:modified xsi:type="dcterms:W3CDTF">2025-01-28T13:35:00Z</dcterms:modified>
</cp:coreProperties>
</file>