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3A74AC">
        <w:rPr>
          <w:rFonts w:asciiTheme="minorHAnsi" w:hAnsiTheme="minorHAnsi" w:cstheme="minorHAnsi"/>
          <w:color w:val="000000" w:themeColor="text1"/>
        </w:rPr>
        <w:t xml:space="preserve">05/2025 </w:t>
      </w:r>
      <w:r w:rsidR="003A74AC">
        <w:rPr>
          <w:rFonts w:asciiTheme="minorHAnsi" w:hAnsiTheme="minorHAnsi" w:cstheme="minorHAnsi"/>
          <w:color w:val="000000" w:themeColor="text1"/>
        </w:rPr>
        <w:tab/>
      </w:r>
      <w:r w:rsidR="003A74AC">
        <w:rPr>
          <w:rFonts w:asciiTheme="minorHAnsi" w:hAnsiTheme="minorHAnsi" w:cstheme="minorHAnsi"/>
          <w:color w:val="000000" w:themeColor="text1"/>
        </w:rPr>
        <w:tab/>
        <w:t>Poznań, 2025-02</w:t>
      </w:r>
      <w:r w:rsidR="00E71341" w:rsidRPr="00597CD1">
        <w:rPr>
          <w:rFonts w:asciiTheme="minorHAnsi" w:hAnsiTheme="minorHAnsi" w:cstheme="minorHAnsi"/>
          <w:color w:val="000000" w:themeColor="text1"/>
        </w:rPr>
        <w:t>-</w:t>
      </w:r>
      <w:r w:rsidR="00350A98">
        <w:rPr>
          <w:rFonts w:asciiTheme="minorHAnsi" w:hAnsiTheme="minorHAnsi" w:cstheme="minorHAnsi"/>
          <w:color w:val="000000" w:themeColor="text1"/>
        </w:rPr>
        <w:t>18</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F60812" w:rsidRPr="00F60812">
        <w:rPr>
          <w:rFonts w:asciiTheme="minorHAnsi" w:hAnsiTheme="minorHAnsi" w:cstheme="minorHAnsi"/>
          <w:b/>
          <w:color w:val="000000" w:themeColor="text1"/>
        </w:rPr>
        <w:t>testów i odczynników do diagnostyki laboratoryjnej wraz z dzierżawą sprzętu</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D412EE">
        <w:rPr>
          <w:rFonts w:asciiTheme="minorHAnsi" w:hAnsiTheme="minorHAnsi" w:cstheme="minorHAnsi"/>
          <w:color w:val="000000" w:themeColor="text1"/>
        </w:rPr>
        <w:t>ch</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4B5F2B" w:rsidRDefault="004B5F2B" w:rsidP="0086066B">
      <w:pPr>
        <w:spacing w:after="0" w:line="240" w:lineRule="auto"/>
        <w:jc w:val="both"/>
        <w:rPr>
          <w:sz w:val="20"/>
          <w:szCs w:val="20"/>
        </w:rPr>
      </w:pPr>
    </w:p>
    <w:p w:rsidR="00C821E5" w:rsidRDefault="00127CA4" w:rsidP="00DC3FB2">
      <w:pPr>
        <w:spacing w:after="0" w:line="240" w:lineRule="auto"/>
        <w:jc w:val="center"/>
        <w:rPr>
          <w:rFonts w:cs="Calibri"/>
          <w:color w:val="000000"/>
          <w:u w:val="single"/>
        </w:rPr>
      </w:pPr>
      <w:r w:rsidRPr="00127CA4">
        <w:rPr>
          <w:rFonts w:cs="Calibri"/>
          <w:color w:val="000000"/>
          <w:highlight w:val="cyan"/>
        </w:rPr>
        <w:t>PYTANIE ZESTAW nr 1:</w:t>
      </w:r>
    </w:p>
    <w:p w:rsidR="00BD7029" w:rsidRPr="00BD7029" w:rsidRDefault="00BD7029" w:rsidP="00BD7029">
      <w:pPr>
        <w:spacing w:after="0" w:line="240" w:lineRule="auto"/>
        <w:rPr>
          <w:rFonts w:cs="Calibri"/>
          <w:color w:val="000000"/>
        </w:rPr>
      </w:pPr>
      <w:r w:rsidRPr="00BD7029">
        <w:rPr>
          <w:rFonts w:cs="Calibri"/>
          <w:color w:val="000000"/>
        </w:rPr>
        <w:t>Dotyczy: Załącznika nr 7 - Umowa powierzenie przetwarzania danych osobowych</w:t>
      </w:r>
    </w:p>
    <w:p w:rsidR="00BD7029" w:rsidRPr="00E2592D" w:rsidRDefault="00BD7029" w:rsidP="00E2592D">
      <w:pPr>
        <w:pStyle w:val="Akapitzlist"/>
        <w:numPr>
          <w:ilvl w:val="0"/>
          <w:numId w:val="26"/>
        </w:numPr>
        <w:ind w:left="0" w:firstLine="0"/>
        <w:rPr>
          <w:rFonts w:cs="Calibri"/>
          <w:color w:val="000000"/>
        </w:rPr>
      </w:pPr>
      <w:r w:rsidRPr="00BD7029">
        <w:rPr>
          <w:rFonts w:cs="Calibri"/>
          <w:color w:val="000000"/>
        </w:rPr>
        <w:t>Czy termin 24h na zgłoszenie naruszenia do administratora może zostać wydłużony. Wskazujemy, że termin 24h wskazany w par 3 ust. 11 jest zbyt krótki. Rozporządzenie zakłada termin 72h na zgłoszenie takiego naruszenia przez Administratora, dlatego też rekomendujemy wydłużenie go do co najmniej 48h dla Podmiotu przetwarzającego?</w:t>
      </w:r>
    </w:p>
    <w:p w:rsidR="00127CA4" w:rsidRDefault="00127CA4" w:rsidP="001D1036">
      <w:pPr>
        <w:spacing w:after="0" w:line="240" w:lineRule="auto"/>
        <w:jc w:val="both"/>
        <w:rPr>
          <w:rFonts w:asciiTheme="minorHAnsi" w:hAnsiTheme="minorHAnsi" w:cstheme="minorHAnsi"/>
        </w:rPr>
      </w:pPr>
      <w:r w:rsidRPr="00D065E0">
        <w:rPr>
          <w:rFonts w:asciiTheme="minorHAnsi" w:hAnsiTheme="minorHAnsi" w:cstheme="minorHAnsi"/>
          <w:highlight w:val="cyan"/>
        </w:rPr>
        <w:t>Odpowiedź</w:t>
      </w:r>
      <w:r>
        <w:rPr>
          <w:rFonts w:asciiTheme="minorHAnsi" w:hAnsiTheme="minorHAnsi" w:cstheme="minorHAnsi"/>
        </w:rPr>
        <w:t>:</w:t>
      </w:r>
      <w:r w:rsidR="00455845">
        <w:rPr>
          <w:rFonts w:asciiTheme="minorHAnsi" w:hAnsiTheme="minorHAnsi" w:cstheme="minorHAnsi"/>
        </w:rPr>
        <w:t xml:space="preserve"> </w:t>
      </w:r>
      <w:r w:rsidR="00673CD5" w:rsidRPr="00407162">
        <w:rPr>
          <w:rFonts w:asciiTheme="minorHAnsi" w:hAnsiTheme="minorHAnsi" w:cstheme="minorHAnsi"/>
        </w:rPr>
        <w:t>Zam</w:t>
      </w:r>
      <w:r w:rsidR="00673CD5">
        <w:rPr>
          <w:rFonts w:asciiTheme="minorHAnsi" w:hAnsiTheme="minorHAnsi" w:cstheme="minorHAnsi"/>
        </w:rPr>
        <w:t xml:space="preserve">awiający </w:t>
      </w:r>
      <w:r w:rsidR="00BD7029">
        <w:rPr>
          <w:rFonts w:asciiTheme="minorHAnsi" w:hAnsiTheme="minorHAnsi" w:cstheme="minorHAnsi"/>
        </w:rPr>
        <w:t>pozostawia zapisy umowy</w:t>
      </w:r>
      <w:r w:rsidR="00673CD5" w:rsidRPr="00407162">
        <w:rPr>
          <w:rFonts w:asciiTheme="minorHAnsi" w:hAnsiTheme="minorHAnsi" w:cstheme="minorHAnsi"/>
        </w:rPr>
        <w:t xml:space="preserve"> bez zmian</w:t>
      </w:r>
      <w:r w:rsidR="00673CD5">
        <w:rPr>
          <w:rFonts w:asciiTheme="minorHAnsi" w:hAnsiTheme="minorHAnsi" w:cstheme="minorHAnsi"/>
        </w:rPr>
        <w:t>.</w:t>
      </w:r>
    </w:p>
    <w:p w:rsidR="00673CD5" w:rsidRPr="00673CD5" w:rsidRDefault="00673CD5" w:rsidP="001D1036">
      <w:pPr>
        <w:spacing w:after="0" w:line="240" w:lineRule="auto"/>
        <w:jc w:val="both"/>
        <w:rPr>
          <w:rFonts w:asciiTheme="minorHAnsi" w:hAnsiTheme="minorHAnsi" w:cstheme="minorHAnsi"/>
        </w:rPr>
      </w:pPr>
    </w:p>
    <w:p w:rsidR="00B81E71" w:rsidRDefault="00B81E71" w:rsidP="00B81E71">
      <w:pPr>
        <w:spacing w:after="0" w:line="240" w:lineRule="auto"/>
        <w:jc w:val="center"/>
        <w:rPr>
          <w:rFonts w:cs="Calibri"/>
          <w:color w:val="000000"/>
        </w:rPr>
      </w:pPr>
      <w:r>
        <w:rPr>
          <w:rFonts w:cs="Calibri"/>
          <w:color w:val="000000"/>
          <w:highlight w:val="cyan"/>
        </w:rPr>
        <w:t>PYTANIE ZESTAW nr 2</w:t>
      </w:r>
      <w:r w:rsidRPr="00127CA4">
        <w:rPr>
          <w:rFonts w:cs="Calibri"/>
          <w:color w:val="000000"/>
          <w:highlight w:val="cyan"/>
        </w:rPr>
        <w:t>:</w:t>
      </w:r>
    </w:p>
    <w:p w:rsidR="0073718E" w:rsidRPr="0073718E" w:rsidRDefault="0073718E" w:rsidP="0073718E">
      <w:pPr>
        <w:autoSpaceDE w:val="0"/>
        <w:autoSpaceDN w:val="0"/>
        <w:adjustRightInd w:val="0"/>
        <w:spacing w:after="0" w:line="240" w:lineRule="auto"/>
        <w:rPr>
          <w:rFonts w:ascii="Times New Roman" w:hAnsi="Times New Roman"/>
          <w:color w:val="000000"/>
          <w:sz w:val="24"/>
          <w:szCs w:val="24"/>
          <w:lang w:eastAsia="pl-PL"/>
        </w:rPr>
      </w:pPr>
    </w:p>
    <w:p w:rsidR="0073718E" w:rsidRPr="0073718E" w:rsidRDefault="0073718E" w:rsidP="0073718E">
      <w:pPr>
        <w:autoSpaceDE w:val="0"/>
        <w:autoSpaceDN w:val="0"/>
        <w:adjustRightInd w:val="0"/>
        <w:spacing w:after="0" w:line="240" w:lineRule="auto"/>
        <w:rPr>
          <w:rFonts w:ascii="Times New Roman" w:hAnsi="Times New Roman"/>
          <w:color w:val="000000"/>
          <w:sz w:val="24"/>
          <w:szCs w:val="24"/>
          <w:lang w:eastAsia="pl-PL"/>
        </w:rPr>
      </w:pPr>
      <w:r w:rsidRPr="0073718E">
        <w:rPr>
          <w:rFonts w:ascii="Times New Roman" w:hAnsi="Times New Roman"/>
          <w:color w:val="000000"/>
          <w:sz w:val="24"/>
          <w:szCs w:val="24"/>
          <w:lang w:eastAsia="pl-PL"/>
        </w:rPr>
        <w:t xml:space="preserve"> </w:t>
      </w:r>
    </w:p>
    <w:p w:rsidR="00506F28" w:rsidRPr="00E2592D" w:rsidRDefault="0073718E" w:rsidP="00E2592D">
      <w:pPr>
        <w:numPr>
          <w:ilvl w:val="0"/>
          <w:numId w:val="27"/>
        </w:numPr>
        <w:autoSpaceDE w:val="0"/>
        <w:autoSpaceDN w:val="0"/>
        <w:adjustRightInd w:val="0"/>
        <w:spacing w:after="0" w:line="240" w:lineRule="auto"/>
        <w:rPr>
          <w:rFonts w:ascii="Times New Roman" w:hAnsi="Times New Roman"/>
          <w:color w:val="000000"/>
          <w:sz w:val="23"/>
          <w:szCs w:val="23"/>
          <w:lang w:eastAsia="pl-PL"/>
        </w:rPr>
      </w:pPr>
      <w:r w:rsidRPr="0073718E">
        <w:rPr>
          <w:rFonts w:ascii="Times New Roman" w:hAnsi="Times New Roman"/>
          <w:color w:val="000000"/>
          <w:sz w:val="23"/>
          <w:szCs w:val="23"/>
          <w:lang w:eastAsia="pl-PL"/>
        </w:rPr>
        <w:t xml:space="preserve">Czy Zamawiający omyłkowo w Formularzu Ofertowym zaznaczył w tabeli nr 2 (dzierżawa) ilość 24 miesięcy zamiast 36 miesięcy zgodnie z SWZ pkt.VI? </w:t>
      </w:r>
    </w:p>
    <w:p w:rsidR="00117C7F" w:rsidRPr="00D14DC4" w:rsidRDefault="00117C7F" w:rsidP="00506F28">
      <w:pPr>
        <w:spacing w:after="0" w:line="240" w:lineRule="auto"/>
        <w:jc w:val="both"/>
        <w:rPr>
          <w:rFonts w:ascii="Verdana" w:hAnsi="Verdana"/>
          <w:color w:val="000000" w:themeColor="text1"/>
          <w:sz w:val="18"/>
          <w:szCs w:val="18"/>
        </w:rPr>
      </w:pPr>
      <w:r w:rsidRPr="00866950">
        <w:rPr>
          <w:rFonts w:asciiTheme="minorHAnsi" w:hAnsiTheme="minorHAnsi" w:cstheme="minorHAnsi"/>
          <w:highlight w:val="cyan"/>
          <w:shd w:val="clear" w:color="auto" w:fill="00B0F0"/>
        </w:rPr>
        <w:t>Odpowiedź</w:t>
      </w:r>
      <w:r w:rsidRPr="00866950">
        <w:rPr>
          <w:rFonts w:asciiTheme="minorHAnsi" w:hAnsiTheme="minorHAnsi" w:cstheme="minorHAnsi"/>
          <w:shd w:val="clear" w:color="auto" w:fill="00B0F0"/>
        </w:rPr>
        <w:t>:</w:t>
      </w:r>
      <w:r w:rsidR="0073718E" w:rsidRPr="00E04B74">
        <w:rPr>
          <w:rFonts w:asciiTheme="minorHAnsi" w:hAnsiTheme="minorHAnsi" w:cstheme="minorHAnsi"/>
        </w:rPr>
        <w:t xml:space="preserve"> </w:t>
      </w:r>
      <w:r w:rsidR="00506F28" w:rsidRPr="00407162">
        <w:rPr>
          <w:rFonts w:asciiTheme="minorHAnsi" w:hAnsiTheme="minorHAnsi" w:cstheme="minorHAnsi"/>
        </w:rPr>
        <w:t>Zamawiający po</w:t>
      </w:r>
      <w:r w:rsidR="0073718E">
        <w:rPr>
          <w:rFonts w:asciiTheme="minorHAnsi" w:hAnsiTheme="minorHAnsi" w:cstheme="minorHAnsi"/>
        </w:rPr>
        <w:t>twierdza w formularzu ofertowym powinno być 36 miesięcy, jednocześnie poprawia omyłkę pisarską.</w:t>
      </w:r>
    </w:p>
    <w:p w:rsidR="00117C7F" w:rsidRDefault="00117C7F" w:rsidP="00407162">
      <w:pPr>
        <w:spacing w:after="0" w:line="240" w:lineRule="auto"/>
        <w:jc w:val="both"/>
      </w:pPr>
    </w:p>
    <w:p w:rsidR="009D1F7E" w:rsidRDefault="009D1F7E" w:rsidP="0086066B">
      <w:pPr>
        <w:spacing w:after="0" w:line="240" w:lineRule="auto"/>
        <w:jc w:val="both"/>
        <w:rPr>
          <w:rFonts w:asciiTheme="minorHAnsi" w:hAnsiTheme="minorHAnsi" w:cstheme="minorHAnsi"/>
          <w:color w:val="000000" w:themeColor="text1"/>
        </w:rPr>
      </w:pPr>
    </w:p>
    <w:p w:rsidR="00C8397B" w:rsidRPr="00C8397B" w:rsidRDefault="00C8397B" w:rsidP="00C8397B">
      <w:pPr>
        <w:spacing w:after="0" w:line="240" w:lineRule="auto"/>
        <w:jc w:val="center"/>
        <w:rPr>
          <w:rFonts w:cs="Calibri"/>
          <w:color w:val="000000"/>
        </w:rPr>
      </w:pPr>
      <w:r>
        <w:rPr>
          <w:rFonts w:cs="Calibri"/>
          <w:color w:val="000000"/>
          <w:highlight w:val="cyan"/>
        </w:rPr>
        <w:t>PYTANIE ZESTAW nr 3</w:t>
      </w:r>
      <w:r w:rsidRPr="00C8397B">
        <w:rPr>
          <w:rFonts w:cs="Calibri"/>
          <w:color w:val="000000"/>
          <w:highlight w:val="cyan"/>
        </w:rPr>
        <w:t>:</w:t>
      </w:r>
    </w:p>
    <w:p w:rsidR="002A10BF" w:rsidRPr="002A10BF" w:rsidRDefault="002A10BF" w:rsidP="002A10BF">
      <w:pPr>
        <w:autoSpaceDE w:val="0"/>
        <w:autoSpaceDN w:val="0"/>
        <w:adjustRightInd w:val="0"/>
        <w:spacing w:after="0" w:line="240" w:lineRule="auto"/>
        <w:rPr>
          <w:rFonts w:cs="Calibri"/>
          <w:color w:val="000000"/>
          <w:sz w:val="20"/>
          <w:szCs w:val="20"/>
          <w:lang w:eastAsia="pl-PL"/>
        </w:rPr>
      </w:pPr>
      <w:r w:rsidRPr="002A10BF">
        <w:rPr>
          <w:rFonts w:cs="Calibri"/>
          <w:b/>
          <w:bCs/>
          <w:color w:val="000000"/>
          <w:sz w:val="20"/>
          <w:szCs w:val="20"/>
          <w:lang w:eastAsia="pl-PL"/>
        </w:rPr>
        <w:t xml:space="preserve">Dotyczy: Załącznik nr 2, Formularz ofertowy dla części 2-12 i 16: </w:t>
      </w:r>
    </w:p>
    <w:p w:rsidR="002A10BF" w:rsidRPr="002A10BF" w:rsidRDefault="002A10BF" w:rsidP="002A10BF">
      <w:pPr>
        <w:autoSpaceDE w:val="0"/>
        <w:autoSpaceDN w:val="0"/>
        <w:adjustRightInd w:val="0"/>
        <w:spacing w:after="0" w:line="240" w:lineRule="auto"/>
        <w:rPr>
          <w:rFonts w:cs="Calibri"/>
          <w:color w:val="000000"/>
          <w:sz w:val="20"/>
          <w:szCs w:val="20"/>
          <w:lang w:eastAsia="pl-PL"/>
        </w:rPr>
      </w:pPr>
      <w:r w:rsidRPr="002A10BF">
        <w:rPr>
          <w:rFonts w:cs="Calibri"/>
          <w:color w:val="000000"/>
          <w:sz w:val="20"/>
          <w:szCs w:val="20"/>
          <w:lang w:eastAsia="pl-PL"/>
        </w:rPr>
        <w:t xml:space="preserve">Czy Zamawiający nie popełnił omyłki wpisując „24” w kolumnie ilość, w tabeli 2 (dzierżawa)? </w:t>
      </w:r>
    </w:p>
    <w:p w:rsidR="002A10BF" w:rsidRPr="00E2592D" w:rsidRDefault="002A10BF" w:rsidP="00E2592D">
      <w:pPr>
        <w:spacing w:after="0" w:line="240" w:lineRule="auto"/>
        <w:jc w:val="both"/>
        <w:rPr>
          <w:rFonts w:cs="Calibri"/>
          <w:color w:val="000000"/>
          <w:sz w:val="20"/>
          <w:szCs w:val="20"/>
          <w:lang w:eastAsia="pl-PL"/>
        </w:rPr>
      </w:pPr>
      <w:r w:rsidRPr="002A10BF">
        <w:rPr>
          <w:rFonts w:cs="Calibri"/>
          <w:color w:val="000000"/>
          <w:sz w:val="20"/>
          <w:szCs w:val="20"/>
          <w:lang w:eastAsia="pl-PL"/>
        </w:rPr>
        <w:t>Zgodnie z SWZ postępowanie przewidziane jest na 36 miesięcy.</w:t>
      </w:r>
    </w:p>
    <w:p w:rsidR="00AC3A31" w:rsidRDefault="00C8397B" w:rsidP="00C8397B">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002A10BF" w:rsidRPr="00407162">
        <w:rPr>
          <w:rFonts w:asciiTheme="minorHAnsi" w:hAnsiTheme="minorHAnsi" w:cstheme="minorHAnsi"/>
        </w:rPr>
        <w:t>Zamawiający po</w:t>
      </w:r>
      <w:r w:rsidR="002A10BF">
        <w:rPr>
          <w:rFonts w:asciiTheme="minorHAnsi" w:hAnsiTheme="minorHAnsi" w:cstheme="minorHAnsi"/>
        </w:rPr>
        <w:t>twierdza w formularzu ofertowym powinno być 36 miesięcy, jednocześnie poprawia omyłkę pisarską.</w:t>
      </w:r>
    </w:p>
    <w:p w:rsidR="00E318BD" w:rsidRDefault="00E318BD" w:rsidP="00C8397B">
      <w:pPr>
        <w:spacing w:after="0" w:line="240" w:lineRule="auto"/>
        <w:jc w:val="both"/>
        <w:rPr>
          <w:rFonts w:asciiTheme="minorHAnsi" w:hAnsiTheme="minorHAnsi" w:cstheme="minorHAnsi"/>
        </w:rPr>
      </w:pPr>
    </w:p>
    <w:p w:rsidR="00E318BD" w:rsidRPr="00C8397B" w:rsidRDefault="00E318BD" w:rsidP="00E318BD">
      <w:pPr>
        <w:spacing w:after="0" w:line="240" w:lineRule="auto"/>
        <w:jc w:val="center"/>
        <w:rPr>
          <w:rFonts w:cs="Calibri"/>
          <w:color w:val="000000"/>
        </w:rPr>
      </w:pPr>
      <w:r>
        <w:rPr>
          <w:rFonts w:cs="Calibri"/>
          <w:color w:val="000000"/>
          <w:highlight w:val="cyan"/>
        </w:rPr>
        <w:t>PYTANIE ZESTAW nr 4</w:t>
      </w:r>
      <w:r w:rsidRPr="00C8397B">
        <w:rPr>
          <w:rFonts w:cs="Calibri"/>
          <w:color w:val="000000"/>
          <w:highlight w:val="cyan"/>
        </w:rPr>
        <w:t>:</w:t>
      </w:r>
    </w:p>
    <w:p w:rsidR="002A10BF" w:rsidRPr="002A10BF" w:rsidRDefault="002A10BF" w:rsidP="002A10BF">
      <w:pPr>
        <w:autoSpaceDE w:val="0"/>
        <w:autoSpaceDN w:val="0"/>
        <w:adjustRightInd w:val="0"/>
        <w:spacing w:after="0" w:line="240" w:lineRule="auto"/>
        <w:rPr>
          <w:rFonts w:cs="Calibri"/>
          <w:color w:val="000000"/>
          <w:sz w:val="24"/>
          <w:szCs w:val="24"/>
          <w:lang w:eastAsia="pl-PL"/>
        </w:rPr>
      </w:pPr>
    </w:p>
    <w:p w:rsidR="002A10BF" w:rsidRPr="002A10BF" w:rsidRDefault="002A10BF" w:rsidP="002A10BF">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1. Czy Zamawiający dopuści analizator oferujący automatyzacje całej procedury inkubacji </w:t>
      </w:r>
      <w:proofErr w:type="spellStart"/>
      <w:r w:rsidRPr="002A10BF">
        <w:rPr>
          <w:rFonts w:cs="Calibri"/>
          <w:color w:val="000000"/>
          <w:lang w:eastAsia="pl-PL"/>
        </w:rPr>
        <w:t>blotów</w:t>
      </w:r>
      <w:proofErr w:type="spellEnd"/>
      <w:r w:rsidRPr="002A10BF">
        <w:rPr>
          <w:rFonts w:cs="Calibri"/>
          <w:color w:val="000000"/>
          <w:lang w:eastAsia="pl-PL"/>
        </w:rPr>
        <w:t xml:space="preserve"> – pipetowanie odczynników, płukanie, wszystkie etapy inkubacji? </w:t>
      </w:r>
    </w:p>
    <w:p w:rsidR="00EC3C2E" w:rsidRPr="00E2592D" w:rsidRDefault="002A10BF" w:rsidP="002A10BF">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Uzasadnienie: Oferowany analizator i testy nie wymagają rozcieńczenia surowicy. </w:t>
      </w:r>
    </w:p>
    <w:p w:rsidR="00C5504A" w:rsidRDefault="00C5504A" w:rsidP="002A10BF">
      <w:pPr>
        <w:autoSpaceDE w:val="0"/>
        <w:autoSpaceDN w:val="0"/>
        <w:adjustRightInd w:val="0"/>
        <w:spacing w:after="0" w:line="240" w:lineRule="auto"/>
        <w:rPr>
          <w:rFonts w:cs="Calibri"/>
          <w:color w:val="000000"/>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w:t>
      </w:r>
      <w:r w:rsidRPr="00C5504A">
        <w:rPr>
          <w:rFonts w:cs="Calibri"/>
          <w:color w:val="000000"/>
          <w:lang w:eastAsia="pl-PL"/>
        </w:rPr>
        <w:t xml:space="preserve"> </w:t>
      </w:r>
      <w:r>
        <w:rPr>
          <w:rFonts w:cs="Calibri"/>
          <w:color w:val="000000"/>
          <w:lang w:eastAsia="pl-PL"/>
        </w:rPr>
        <w:t xml:space="preserve">dopuszcza </w:t>
      </w:r>
      <w:r w:rsidRPr="002A10BF">
        <w:rPr>
          <w:rFonts w:cs="Calibri"/>
          <w:color w:val="000000"/>
          <w:lang w:eastAsia="pl-PL"/>
        </w:rPr>
        <w:t xml:space="preserve">analizator oferujący automatyzacje całej procedury inkubacji </w:t>
      </w:r>
      <w:proofErr w:type="spellStart"/>
      <w:r w:rsidRPr="002A10BF">
        <w:rPr>
          <w:rFonts w:cs="Calibri"/>
          <w:color w:val="000000"/>
          <w:lang w:eastAsia="pl-PL"/>
        </w:rPr>
        <w:t>blotów</w:t>
      </w:r>
      <w:proofErr w:type="spellEnd"/>
      <w:r w:rsidRPr="002A10BF">
        <w:rPr>
          <w:rFonts w:cs="Calibri"/>
          <w:color w:val="000000"/>
          <w:lang w:eastAsia="pl-PL"/>
        </w:rPr>
        <w:t xml:space="preserve"> – pipetowanie odczynników, płukanie, wszystkie etapy inkubacji</w:t>
      </w:r>
    </w:p>
    <w:p w:rsidR="00C5504A" w:rsidRPr="002A10BF" w:rsidRDefault="00C5504A" w:rsidP="002A10BF">
      <w:pPr>
        <w:autoSpaceDE w:val="0"/>
        <w:autoSpaceDN w:val="0"/>
        <w:adjustRightInd w:val="0"/>
        <w:spacing w:after="0" w:line="240" w:lineRule="auto"/>
        <w:rPr>
          <w:rFonts w:cs="Calibri"/>
          <w:color w:val="000000"/>
          <w:lang w:eastAsia="pl-PL"/>
        </w:rPr>
      </w:pPr>
    </w:p>
    <w:p w:rsidR="00866651" w:rsidRPr="00E2592D" w:rsidRDefault="002A10BF" w:rsidP="002A10BF">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2. Czy Zamawiający dopuści analizator z możliwością jednoczesnej inkubacji 36 pasków? </w:t>
      </w:r>
    </w:p>
    <w:p w:rsidR="00C5504A" w:rsidRDefault="00866651" w:rsidP="002A10BF">
      <w:pPr>
        <w:autoSpaceDE w:val="0"/>
        <w:autoSpaceDN w:val="0"/>
        <w:adjustRightInd w:val="0"/>
        <w:spacing w:after="0" w:line="240" w:lineRule="auto"/>
        <w:rPr>
          <w:rFonts w:cs="Calibri"/>
          <w:color w:val="000000"/>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w:t>
      </w:r>
      <w:r w:rsidRPr="00C5504A">
        <w:rPr>
          <w:rFonts w:cs="Calibri"/>
          <w:color w:val="000000"/>
          <w:lang w:eastAsia="pl-PL"/>
        </w:rPr>
        <w:t xml:space="preserve"> </w:t>
      </w:r>
      <w:r>
        <w:rPr>
          <w:rFonts w:cs="Calibri"/>
          <w:color w:val="000000"/>
          <w:lang w:eastAsia="pl-PL"/>
        </w:rPr>
        <w:t>dopuszcza</w:t>
      </w:r>
      <w:r w:rsidRPr="00866651">
        <w:rPr>
          <w:rFonts w:cs="Calibri"/>
          <w:color w:val="000000"/>
          <w:lang w:eastAsia="pl-PL"/>
        </w:rPr>
        <w:t xml:space="preserve"> </w:t>
      </w:r>
      <w:r w:rsidRPr="002A10BF">
        <w:rPr>
          <w:rFonts w:cs="Calibri"/>
          <w:color w:val="000000"/>
          <w:lang w:eastAsia="pl-PL"/>
        </w:rPr>
        <w:t>analizator z możliwością jednoczesnej inkubacji 36 pasków</w:t>
      </w:r>
    </w:p>
    <w:p w:rsidR="00866651" w:rsidRDefault="00866651" w:rsidP="002A10BF">
      <w:pPr>
        <w:autoSpaceDE w:val="0"/>
        <w:autoSpaceDN w:val="0"/>
        <w:adjustRightInd w:val="0"/>
        <w:spacing w:after="0" w:line="240" w:lineRule="auto"/>
        <w:rPr>
          <w:rFonts w:cs="Calibri"/>
          <w:color w:val="000000"/>
          <w:lang w:eastAsia="pl-PL"/>
        </w:rPr>
      </w:pPr>
    </w:p>
    <w:p w:rsidR="00866651" w:rsidRPr="00E2592D" w:rsidRDefault="002A10BF" w:rsidP="00E2592D">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3. Czy Zamawiający odstąpi od wymogu „Detekcja poziomu cieczy”? </w:t>
      </w:r>
    </w:p>
    <w:p w:rsidR="00866651" w:rsidRDefault="00866651" w:rsidP="008666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5504A" w:rsidRDefault="00C5504A" w:rsidP="002A10BF">
      <w:pPr>
        <w:autoSpaceDE w:val="0"/>
        <w:autoSpaceDN w:val="0"/>
        <w:adjustRightInd w:val="0"/>
        <w:spacing w:after="0" w:line="240" w:lineRule="auto"/>
        <w:rPr>
          <w:rFonts w:cs="Calibri"/>
          <w:color w:val="000000"/>
          <w:lang w:eastAsia="pl-PL"/>
        </w:rPr>
      </w:pPr>
    </w:p>
    <w:p w:rsidR="00866651" w:rsidRPr="00E2592D" w:rsidRDefault="002A10BF" w:rsidP="00E2592D">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4. Czy Zamawiający dopuści analizator z oprogramowaniem w języku angielskim? Wykonawca dostarczy instrukcje obsługi w języku polskim. </w:t>
      </w:r>
    </w:p>
    <w:p w:rsidR="00866651" w:rsidRDefault="00866651" w:rsidP="008666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5504A" w:rsidRDefault="00C5504A" w:rsidP="002A10BF">
      <w:pPr>
        <w:autoSpaceDE w:val="0"/>
        <w:autoSpaceDN w:val="0"/>
        <w:adjustRightInd w:val="0"/>
        <w:spacing w:after="0" w:line="240" w:lineRule="auto"/>
        <w:rPr>
          <w:rFonts w:cs="Calibri"/>
          <w:color w:val="000000"/>
          <w:lang w:eastAsia="pl-PL"/>
        </w:rPr>
      </w:pPr>
    </w:p>
    <w:p w:rsidR="00866651" w:rsidRPr="00E2592D" w:rsidRDefault="002A10BF" w:rsidP="002A10BF">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5. Czy Zamawiający poprzez „Zapewnienie udziału w międzynarodowym sprawdzianie kontroli jakości badań” rozumie zapewnienie zewnątrz laboratoryjnej kontroli jakości niezależnej od producenta testów tj. </w:t>
      </w:r>
      <w:proofErr w:type="spellStart"/>
      <w:r w:rsidRPr="002A10BF">
        <w:rPr>
          <w:rFonts w:cs="Calibri"/>
          <w:color w:val="000000"/>
          <w:lang w:eastAsia="pl-PL"/>
        </w:rPr>
        <w:t>LabQuality</w:t>
      </w:r>
      <w:proofErr w:type="spellEnd"/>
      <w:r w:rsidRPr="002A10BF">
        <w:rPr>
          <w:rFonts w:cs="Calibri"/>
          <w:color w:val="000000"/>
          <w:lang w:eastAsia="pl-PL"/>
        </w:rPr>
        <w:t xml:space="preserve">, </w:t>
      </w:r>
      <w:proofErr w:type="spellStart"/>
      <w:r w:rsidRPr="002A10BF">
        <w:rPr>
          <w:rFonts w:cs="Calibri"/>
          <w:color w:val="000000"/>
          <w:lang w:eastAsia="pl-PL"/>
        </w:rPr>
        <w:t>Randox</w:t>
      </w:r>
      <w:proofErr w:type="spellEnd"/>
      <w:r w:rsidRPr="002A10BF">
        <w:rPr>
          <w:rFonts w:cs="Calibri"/>
          <w:color w:val="000000"/>
          <w:lang w:eastAsia="pl-PL"/>
        </w:rPr>
        <w:t xml:space="preserve"> itp.? </w:t>
      </w:r>
    </w:p>
    <w:p w:rsidR="00C5504A" w:rsidRDefault="00866651" w:rsidP="002A10BF">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 xml:space="preserve">Zamawiający potwierdza, że wymaga zapewnienie udziału w </w:t>
      </w:r>
      <w:r w:rsidR="00347382" w:rsidRPr="00347382">
        <w:rPr>
          <w:rFonts w:asciiTheme="minorHAnsi" w:hAnsiTheme="minorHAnsi" w:cstheme="minorHAnsi"/>
        </w:rPr>
        <w:t xml:space="preserve">zewnątrz laboratoryjnej kontroli jakości niezależnej od producenta testów tj. </w:t>
      </w:r>
      <w:proofErr w:type="spellStart"/>
      <w:r w:rsidR="00347382" w:rsidRPr="00347382">
        <w:rPr>
          <w:rFonts w:asciiTheme="minorHAnsi" w:hAnsiTheme="minorHAnsi" w:cstheme="minorHAnsi"/>
        </w:rPr>
        <w:t>LabQuality</w:t>
      </w:r>
      <w:proofErr w:type="spellEnd"/>
      <w:r w:rsidR="00347382" w:rsidRPr="00347382">
        <w:rPr>
          <w:rFonts w:asciiTheme="minorHAnsi" w:hAnsiTheme="minorHAnsi" w:cstheme="minorHAnsi"/>
        </w:rPr>
        <w:t xml:space="preserve">, </w:t>
      </w:r>
      <w:proofErr w:type="spellStart"/>
      <w:r w:rsidR="00347382" w:rsidRPr="00347382">
        <w:rPr>
          <w:rFonts w:asciiTheme="minorHAnsi" w:hAnsiTheme="minorHAnsi" w:cstheme="minorHAnsi"/>
        </w:rPr>
        <w:t>Randox</w:t>
      </w:r>
      <w:proofErr w:type="spellEnd"/>
      <w:r w:rsidR="00347382" w:rsidRPr="00347382">
        <w:rPr>
          <w:rFonts w:asciiTheme="minorHAnsi" w:hAnsiTheme="minorHAnsi" w:cstheme="minorHAnsi"/>
        </w:rPr>
        <w:t xml:space="preserve"> itp.</w:t>
      </w:r>
    </w:p>
    <w:p w:rsidR="00866651" w:rsidRDefault="00866651" w:rsidP="002A10BF">
      <w:pPr>
        <w:autoSpaceDE w:val="0"/>
        <w:autoSpaceDN w:val="0"/>
        <w:adjustRightInd w:val="0"/>
        <w:spacing w:after="0" w:line="240" w:lineRule="auto"/>
        <w:rPr>
          <w:rFonts w:cs="Calibri"/>
          <w:color w:val="000000"/>
          <w:lang w:eastAsia="pl-PL"/>
        </w:rPr>
      </w:pPr>
    </w:p>
    <w:p w:rsidR="00866651" w:rsidRPr="00E2592D" w:rsidRDefault="002A10BF" w:rsidP="002A10BF">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6. Czy Zamawiający w poz. 10 dopuści test </w:t>
      </w:r>
      <w:proofErr w:type="spellStart"/>
      <w:r w:rsidRPr="002A10BF">
        <w:rPr>
          <w:rFonts w:cs="Calibri"/>
          <w:color w:val="000000"/>
          <w:lang w:eastAsia="pl-PL"/>
        </w:rPr>
        <w:t>immunoblot</w:t>
      </w:r>
      <w:proofErr w:type="spellEnd"/>
      <w:r w:rsidRPr="002A10BF">
        <w:rPr>
          <w:rFonts w:cs="Calibri"/>
          <w:color w:val="000000"/>
          <w:lang w:eastAsia="pl-PL"/>
        </w:rPr>
        <w:t xml:space="preserve"> zawierający 17 parametrów (</w:t>
      </w:r>
      <w:proofErr w:type="spellStart"/>
      <w:r w:rsidRPr="002A10BF">
        <w:rPr>
          <w:rFonts w:cs="Calibri"/>
          <w:color w:val="000000"/>
          <w:lang w:eastAsia="pl-PL"/>
        </w:rPr>
        <w:t>dsDNA</w:t>
      </w:r>
      <w:proofErr w:type="spellEnd"/>
      <w:r w:rsidRPr="002A10BF">
        <w:rPr>
          <w:rFonts w:cs="Calibri"/>
          <w:color w:val="000000"/>
          <w:lang w:eastAsia="pl-PL"/>
        </w:rPr>
        <w:t xml:space="preserve">, </w:t>
      </w:r>
      <w:proofErr w:type="spellStart"/>
      <w:r w:rsidRPr="002A10BF">
        <w:rPr>
          <w:rFonts w:cs="Calibri"/>
          <w:color w:val="000000"/>
          <w:lang w:eastAsia="pl-PL"/>
        </w:rPr>
        <w:t>nukleosomy</w:t>
      </w:r>
      <w:proofErr w:type="spellEnd"/>
      <w:r w:rsidRPr="002A10BF">
        <w:rPr>
          <w:rFonts w:cs="Calibri"/>
          <w:color w:val="000000"/>
          <w:lang w:eastAsia="pl-PL"/>
        </w:rPr>
        <w:t xml:space="preserve">, histony, SmD1, PCNA, </w:t>
      </w:r>
      <w:proofErr w:type="spellStart"/>
      <w:r w:rsidRPr="002A10BF">
        <w:rPr>
          <w:rFonts w:cs="Calibri"/>
          <w:color w:val="000000"/>
          <w:lang w:eastAsia="pl-PL"/>
        </w:rPr>
        <w:t>rybosomalne</w:t>
      </w:r>
      <w:proofErr w:type="spellEnd"/>
      <w:r w:rsidRPr="002A10BF">
        <w:rPr>
          <w:rFonts w:cs="Calibri"/>
          <w:color w:val="000000"/>
          <w:lang w:eastAsia="pl-PL"/>
        </w:rPr>
        <w:t xml:space="preserve"> białko P, SS-A/Ro60kD, SS-A/Ro52kD, SS-B/La, </w:t>
      </w:r>
      <w:proofErr w:type="spellStart"/>
      <w:r w:rsidRPr="002A10BF">
        <w:rPr>
          <w:rFonts w:cs="Calibri"/>
          <w:color w:val="000000"/>
          <w:lang w:eastAsia="pl-PL"/>
        </w:rPr>
        <w:t>Cenp</w:t>
      </w:r>
      <w:proofErr w:type="spellEnd"/>
      <w:r w:rsidRPr="002A10BF">
        <w:rPr>
          <w:rFonts w:cs="Calibri"/>
          <w:color w:val="000000"/>
          <w:lang w:eastAsia="pl-PL"/>
        </w:rPr>
        <w:t>-B, Scl-70, U1-snRNP, AMA-M2, Jo-1, PM-</w:t>
      </w:r>
      <w:proofErr w:type="spellStart"/>
      <w:r w:rsidRPr="002A10BF">
        <w:rPr>
          <w:rFonts w:cs="Calibri"/>
          <w:color w:val="000000"/>
          <w:lang w:eastAsia="pl-PL"/>
        </w:rPr>
        <w:t>Scl</w:t>
      </w:r>
      <w:proofErr w:type="spellEnd"/>
      <w:r w:rsidRPr="002A10BF">
        <w:rPr>
          <w:rFonts w:cs="Calibri"/>
          <w:color w:val="000000"/>
          <w:lang w:eastAsia="pl-PL"/>
        </w:rPr>
        <w:t xml:space="preserve">, Mi-2, Ku)? </w:t>
      </w:r>
    </w:p>
    <w:p w:rsidR="00C5504A" w:rsidRDefault="00866651" w:rsidP="002A10BF">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866651" w:rsidRDefault="00866651" w:rsidP="002A10BF">
      <w:pPr>
        <w:autoSpaceDE w:val="0"/>
        <w:autoSpaceDN w:val="0"/>
        <w:adjustRightInd w:val="0"/>
        <w:spacing w:after="0" w:line="240" w:lineRule="auto"/>
        <w:rPr>
          <w:rFonts w:cs="Calibri"/>
          <w:color w:val="000000"/>
          <w:lang w:eastAsia="pl-PL"/>
        </w:rPr>
      </w:pPr>
    </w:p>
    <w:p w:rsidR="00866651" w:rsidRPr="00E2592D" w:rsidRDefault="002A10BF" w:rsidP="00E2592D">
      <w:pPr>
        <w:autoSpaceDE w:val="0"/>
        <w:autoSpaceDN w:val="0"/>
        <w:adjustRightInd w:val="0"/>
        <w:spacing w:after="0" w:line="240" w:lineRule="auto"/>
        <w:rPr>
          <w:rFonts w:cs="Calibri"/>
          <w:color w:val="000000"/>
          <w:lang w:eastAsia="pl-PL"/>
        </w:rPr>
      </w:pPr>
      <w:r w:rsidRPr="002A10BF">
        <w:rPr>
          <w:rFonts w:cs="Calibri"/>
          <w:color w:val="000000"/>
          <w:lang w:eastAsia="pl-PL"/>
        </w:rPr>
        <w:t xml:space="preserve">7. Czy Zamawiający w poz. 9 dopuści test </w:t>
      </w:r>
      <w:proofErr w:type="spellStart"/>
      <w:r w:rsidRPr="002A10BF">
        <w:rPr>
          <w:rFonts w:cs="Calibri"/>
          <w:color w:val="000000"/>
          <w:lang w:eastAsia="pl-PL"/>
        </w:rPr>
        <w:t>immunoblot</w:t>
      </w:r>
      <w:proofErr w:type="spellEnd"/>
      <w:r w:rsidRPr="002A10BF">
        <w:rPr>
          <w:rFonts w:cs="Calibri"/>
          <w:color w:val="000000"/>
          <w:lang w:eastAsia="pl-PL"/>
        </w:rPr>
        <w:t xml:space="preserve"> zawierający następujące alergeny: Derm. </w:t>
      </w:r>
      <w:proofErr w:type="spellStart"/>
      <w:r w:rsidRPr="002A10BF">
        <w:rPr>
          <w:rFonts w:cs="Calibri"/>
          <w:color w:val="000000"/>
          <w:lang w:eastAsia="pl-PL"/>
        </w:rPr>
        <w:t>pteronyssinus</w:t>
      </w:r>
      <w:proofErr w:type="spellEnd"/>
      <w:r w:rsidRPr="002A10BF">
        <w:rPr>
          <w:rFonts w:cs="Calibri"/>
          <w:color w:val="000000"/>
          <w:lang w:eastAsia="pl-PL"/>
        </w:rPr>
        <w:t xml:space="preserve">, Derm. </w:t>
      </w:r>
      <w:proofErr w:type="spellStart"/>
      <w:r w:rsidRPr="002A10BF">
        <w:rPr>
          <w:rFonts w:cs="Calibri"/>
          <w:color w:val="000000"/>
          <w:lang w:eastAsia="pl-PL"/>
        </w:rPr>
        <w:t>Farinae</w:t>
      </w:r>
      <w:proofErr w:type="spellEnd"/>
      <w:r w:rsidRPr="002A10BF">
        <w:rPr>
          <w:rFonts w:cs="Calibri"/>
          <w:color w:val="000000"/>
          <w:lang w:eastAsia="pl-PL"/>
        </w:rPr>
        <w:t xml:space="preserve">, Pyłek olchy, Pyłek brzozy, Pyłek leszczyny, Pyłek bylicy, Babka lancetowata, Pokrzywa karaluch, Pyłki żyta, Mieszanka traw, </w:t>
      </w:r>
      <w:proofErr w:type="spellStart"/>
      <w:r w:rsidRPr="002A10BF">
        <w:rPr>
          <w:rFonts w:cs="Calibri"/>
          <w:color w:val="000000"/>
          <w:lang w:eastAsia="pl-PL"/>
        </w:rPr>
        <w:t>Acarus</w:t>
      </w:r>
      <w:proofErr w:type="spellEnd"/>
      <w:r w:rsidRPr="002A10BF">
        <w:rPr>
          <w:rFonts w:cs="Calibri"/>
          <w:color w:val="000000"/>
          <w:lang w:eastAsia="pl-PL"/>
        </w:rPr>
        <w:t xml:space="preserve"> </w:t>
      </w:r>
      <w:proofErr w:type="spellStart"/>
      <w:r w:rsidRPr="002A10BF">
        <w:rPr>
          <w:rFonts w:cs="Calibri"/>
          <w:color w:val="000000"/>
          <w:lang w:eastAsia="pl-PL"/>
        </w:rPr>
        <w:t>siro</w:t>
      </w:r>
      <w:proofErr w:type="spellEnd"/>
      <w:r w:rsidRPr="002A10BF">
        <w:rPr>
          <w:rFonts w:cs="Calibri"/>
          <w:color w:val="000000"/>
          <w:lang w:eastAsia="pl-PL"/>
        </w:rPr>
        <w:t xml:space="preserve">, </w:t>
      </w:r>
      <w:proofErr w:type="spellStart"/>
      <w:r w:rsidRPr="002A10BF">
        <w:rPr>
          <w:rFonts w:cs="Calibri"/>
          <w:color w:val="000000"/>
          <w:lang w:eastAsia="pl-PL"/>
        </w:rPr>
        <w:t>Lepidoglyphus</w:t>
      </w:r>
      <w:proofErr w:type="spellEnd"/>
      <w:r w:rsidRPr="002A10BF">
        <w:rPr>
          <w:rFonts w:cs="Calibri"/>
          <w:color w:val="000000"/>
          <w:lang w:eastAsia="pl-PL"/>
        </w:rPr>
        <w:t xml:space="preserve"> destruktor, </w:t>
      </w:r>
      <w:proofErr w:type="spellStart"/>
      <w:r w:rsidRPr="002A10BF">
        <w:rPr>
          <w:rFonts w:cs="Calibri"/>
          <w:color w:val="000000"/>
          <w:lang w:eastAsia="pl-PL"/>
        </w:rPr>
        <w:t>Tyrophagus</w:t>
      </w:r>
      <w:proofErr w:type="spellEnd"/>
      <w:r w:rsidRPr="002A10BF">
        <w:rPr>
          <w:rFonts w:cs="Calibri"/>
          <w:color w:val="000000"/>
          <w:lang w:eastAsia="pl-PL"/>
        </w:rPr>
        <w:t xml:space="preserve"> </w:t>
      </w:r>
      <w:proofErr w:type="spellStart"/>
      <w:r w:rsidRPr="002A10BF">
        <w:rPr>
          <w:rFonts w:cs="Calibri"/>
          <w:color w:val="000000"/>
          <w:lang w:eastAsia="pl-PL"/>
        </w:rPr>
        <w:t>putrescentiae</w:t>
      </w:r>
      <w:proofErr w:type="spellEnd"/>
      <w:r w:rsidRPr="002A10BF">
        <w:rPr>
          <w:rFonts w:cs="Calibri"/>
          <w:color w:val="000000"/>
          <w:lang w:eastAsia="pl-PL"/>
        </w:rPr>
        <w:t xml:space="preserve">, </w:t>
      </w:r>
      <w:proofErr w:type="spellStart"/>
      <w:r w:rsidRPr="002A10BF">
        <w:rPr>
          <w:rFonts w:cs="Calibri"/>
          <w:color w:val="000000"/>
          <w:lang w:eastAsia="pl-PL"/>
        </w:rPr>
        <w:t>Penicillum</w:t>
      </w:r>
      <w:proofErr w:type="spellEnd"/>
      <w:r w:rsidRPr="002A10BF">
        <w:rPr>
          <w:rFonts w:cs="Calibri"/>
          <w:color w:val="000000"/>
          <w:lang w:eastAsia="pl-PL"/>
        </w:rPr>
        <w:t xml:space="preserve"> </w:t>
      </w:r>
      <w:proofErr w:type="spellStart"/>
      <w:r w:rsidRPr="002A10BF">
        <w:rPr>
          <w:rFonts w:cs="Calibri"/>
          <w:color w:val="000000"/>
          <w:lang w:eastAsia="pl-PL"/>
        </w:rPr>
        <w:t>notatum</w:t>
      </w:r>
      <w:proofErr w:type="spellEnd"/>
      <w:r w:rsidRPr="002A10BF">
        <w:rPr>
          <w:rFonts w:cs="Calibri"/>
          <w:color w:val="000000"/>
          <w:lang w:eastAsia="pl-PL"/>
        </w:rPr>
        <w:t xml:space="preserve">, </w:t>
      </w:r>
      <w:proofErr w:type="spellStart"/>
      <w:r w:rsidRPr="002A10BF">
        <w:rPr>
          <w:rFonts w:cs="Calibri"/>
          <w:color w:val="000000"/>
          <w:lang w:eastAsia="pl-PL"/>
        </w:rPr>
        <w:t>Cladosporium</w:t>
      </w:r>
      <w:proofErr w:type="spellEnd"/>
      <w:r w:rsidRPr="002A10BF">
        <w:rPr>
          <w:rFonts w:cs="Calibri"/>
          <w:color w:val="000000"/>
          <w:lang w:eastAsia="pl-PL"/>
        </w:rPr>
        <w:t xml:space="preserve"> </w:t>
      </w:r>
      <w:proofErr w:type="spellStart"/>
      <w:r w:rsidRPr="002A10BF">
        <w:rPr>
          <w:rFonts w:cs="Calibri"/>
          <w:color w:val="000000"/>
          <w:lang w:eastAsia="pl-PL"/>
        </w:rPr>
        <w:t>herbarum</w:t>
      </w:r>
      <w:proofErr w:type="spellEnd"/>
      <w:r w:rsidRPr="002A10BF">
        <w:rPr>
          <w:rFonts w:cs="Calibri"/>
          <w:color w:val="000000"/>
          <w:lang w:eastAsia="pl-PL"/>
        </w:rPr>
        <w:t xml:space="preserve">, Aspergillus </w:t>
      </w:r>
      <w:proofErr w:type="spellStart"/>
      <w:r w:rsidRPr="002A10BF">
        <w:rPr>
          <w:rFonts w:cs="Calibri"/>
          <w:color w:val="000000"/>
          <w:lang w:eastAsia="pl-PL"/>
        </w:rPr>
        <w:t>fumigatus</w:t>
      </w:r>
      <w:proofErr w:type="spellEnd"/>
      <w:r w:rsidRPr="002A10BF">
        <w:rPr>
          <w:rFonts w:cs="Calibri"/>
          <w:color w:val="000000"/>
          <w:lang w:eastAsia="pl-PL"/>
        </w:rPr>
        <w:t xml:space="preserve">, Candida </w:t>
      </w:r>
      <w:proofErr w:type="spellStart"/>
      <w:r w:rsidRPr="002A10BF">
        <w:rPr>
          <w:rFonts w:cs="Calibri"/>
          <w:color w:val="000000"/>
          <w:lang w:eastAsia="pl-PL"/>
        </w:rPr>
        <w:t>albicans</w:t>
      </w:r>
      <w:proofErr w:type="spellEnd"/>
      <w:r w:rsidRPr="002A10BF">
        <w:rPr>
          <w:rFonts w:cs="Calibri"/>
          <w:color w:val="000000"/>
          <w:lang w:eastAsia="pl-PL"/>
        </w:rPr>
        <w:t xml:space="preserve">, </w:t>
      </w:r>
      <w:proofErr w:type="spellStart"/>
      <w:r w:rsidRPr="002A10BF">
        <w:rPr>
          <w:rFonts w:cs="Calibri"/>
          <w:color w:val="000000"/>
          <w:lang w:eastAsia="pl-PL"/>
        </w:rPr>
        <w:t>Alternaria</w:t>
      </w:r>
      <w:proofErr w:type="spellEnd"/>
      <w:r w:rsidRPr="002A10BF">
        <w:rPr>
          <w:rFonts w:cs="Calibri"/>
          <w:color w:val="000000"/>
          <w:lang w:eastAsia="pl-PL"/>
        </w:rPr>
        <w:t xml:space="preserve"> </w:t>
      </w:r>
      <w:proofErr w:type="spellStart"/>
      <w:r w:rsidRPr="002A10BF">
        <w:rPr>
          <w:rFonts w:cs="Calibri"/>
          <w:color w:val="000000"/>
          <w:lang w:eastAsia="pl-PL"/>
        </w:rPr>
        <w:t>alternata</w:t>
      </w:r>
      <w:proofErr w:type="spellEnd"/>
      <w:r w:rsidRPr="002A10BF">
        <w:rPr>
          <w:rFonts w:cs="Calibri"/>
          <w:color w:val="000000"/>
          <w:lang w:eastAsia="pl-PL"/>
        </w:rPr>
        <w:t xml:space="preserve">, Kot, Pies? </w:t>
      </w:r>
    </w:p>
    <w:p w:rsidR="00C5504A" w:rsidRDefault="00866651" w:rsidP="002A10BF">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866651" w:rsidRDefault="00866651" w:rsidP="002A10BF">
      <w:pPr>
        <w:spacing w:after="0" w:line="240" w:lineRule="auto"/>
        <w:jc w:val="both"/>
        <w:rPr>
          <w:rFonts w:cs="Calibri"/>
          <w:color w:val="000000"/>
          <w:lang w:eastAsia="pl-PL"/>
        </w:rPr>
      </w:pPr>
    </w:p>
    <w:p w:rsidR="002A10BF" w:rsidRPr="00C8397B" w:rsidRDefault="002A10BF" w:rsidP="002A10BF">
      <w:pPr>
        <w:spacing w:after="0" w:line="240" w:lineRule="auto"/>
        <w:jc w:val="both"/>
      </w:pPr>
      <w:r w:rsidRPr="002A10BF">
        <w:rPr>
          <w:rFonts w:cs="Calibri"/>
          <w:color w:val="000000"/>
          <w:lang w:eastAsia="pl-PL"/>
        </w:rPr>
        <w:t xml:space="preserve">8. Czy Zamawiający w poz. 9 dopuści test </w:t>
      </w:r>
      <w:proofErr w:type="spellStart"/>
      <w:r w:rsidRPr="002A10BF">
        <w:rPr>
          <w:rFonts w:cs="Calibri"/>
          <w:color w:val="000000"/>
          <w:lang w:eastAsia="pl-PL"/>
        </w:rPr>
        <w:t>immunoblot</w:t>
      </w:r>
      <w:proofErr w:type="spellEnd"/>
      <w:r w:rsidRPr="002A10BF">
        <w:rPr>
          <w:rFonts w:cs="Calibri"/>
          <w:color w:val="000000"/>
          <w:lang w:eastAsia="pl-PL"/>
        </w:rPr>
        <w:t xml:space="preserve"> zawierający następujące alergeny: Pyłek olchy, Pyłek brzozy, Pyłek leszczyny, Topola mix, Bylica piołun, Mniszek lekarski, Rumianek, Mieszanka traw, Pyłki żyta, Derm. </w:t>
      </w:r>
      <w:proofErr w:type="spellStart"/>
      <w:r w:rsidRPr="002A10BF">
        <w:rPr>
          <w:rFonts w:cs="Calibri"/>
          <w:color w:val="000000"/>
          <w:lang w:eastAsia="pl-PL"/>
        </w:rPr>
        <w:t>Pteronyssinus</w:t>
      </w:r>
      <w:proofErr w:type="spellEnd"/>
      <w:r w:rsidRPr="002A10BF">
        <w:rPr>
          <w:rFonts w:cs="Calibri"/>
          <w:color w:val="000000"/>
          <w:lang w:eastAsia="pl-PL"/>
        </w:rPr>
        <w:t xml:space="preserve">, Derm. </w:t>
      </w:r>
      <w:proofErr w:type="spellStart"/>
      <w:r w:rsidRPr="002A10BF">
        <w:rPr>
          <w:rFonts w:cs="Calibri"/>
          <w:color w:val="000000"/>
          <w:lang w:eastAsia="pl-PL"/>
        </w:rPr>
        <w:t>Farinae</w:t>
      </w:r>
      <w:proofErr w:type="spellEnd"/>
      <w:r w:rsidRPr="002A10BF">
        <w:rPr>
          <w:rFonts w:cs="Calibri"/>
          <w:color w:val="000000"/>
          <w:lang w:eastAsia="pl-PL"/>
        </w:rPr>
        <w:t xml:space="preserve">, </w:t>
      </w:r>
      <w:proofErr w:type="spellStart"/>
      <w:r w:rsidRPr="002A10BF">
        <w:rPr>
          <w:rFonts w:cs="Calibri"/>
          <w:color w:val="000000"/>
          <w:lang w:eastAsia="pl-PL"/>
        </w:rPr>
        <w:t>Acarus</w:t>
      </w:r>
      <w:proofErr w:type="spellEnd"/>
      <w:r w:rsidRPr="002A10BF">
        <w:rPr>
          <w:rFonts w:cs="Calibri"/>
          <w:color w:val="000000"/>
          <w:lang w:eastAsia="pl-PL"/>
        </w:rPr>
        <w:t xml:space="preserve"> </w:t>
      </w:r>
      <w:proofErr w:type="spellStart"/>
      <w:r w:rsidRPr="002A10BF">
        <w:rPr>
          <w:rFonts w:cs="Calibri"/>
          <w:color w:val="000000"/>
          <w:lang w:eastAsia="pl-PL"/>
        </w:rPr>
        <w:t>siro</w:t>
      </w:r>
      <w:proofErr w:type="spellEnd"/>
      <w:r w:rsidRPr="002A10BF">
        <w:rPr>
          <w:rFonts w:cs="Calibri"/>
          <w:color w:val="000000"/>
          <w:lang w:eastAsia="pl-PL"/>
        </w:rPr>
        <w:t xml:space="preserve">, </w:t>
      </w:r>
      <w:proofErr w:type="spellStart"/>
      <w:r w:rsidRPr="002A10BF">
        <w:rPr>
          <w:rFonts w:cs="Calibri"/>
          <w:color w:val="000000"/>
          <w:lang w:eastAsia="pl-PL"/>
        </w:rPr>
        <w:t>Penicillum</w:t>
      </w:r>
      <w:proofErr w:type="spellEnd"/>
      <w:r w:rsidRPr="002A10BF">
        <w:rPr>
          <w:rFonts w:cs="Calibri"/>
          <w:color w:val="000000"/>
          <w:lang w:eastAsia="pl-PL"/>
        </w:rPr>
        <w:t xml:space="preserve"> </w:t>
      </w:r>
      <w:proofErr w:type="spellStart"/>
      <w:r w:rsidRPr="002A10BF">
        <w:rPr>
          <w:rFonts w:cs="Calibri"/>
          <w:color w:val="000000"/>
          <w:lang w:eastAsia="pl-PL"/>
        </w:rPr>
        <w:t>notatum</w:t>
      </w:r>
      <w:proofErr w:type="spellEnd"/>
      <w:r w:rsidRPr="002A10BF">
        <w:rPr>
          <w:rFonts w:cs="Calibri"/>
          <w:color w:val="000000"/>
          <w:lang w:eastAsia="pl-PL"/>
        </w:rPr>
        <w:t xml:space="preserve">, </w:t>
      </w:r>
      <w:proofErr w:type="spellStart"/>
      <w:r w:rsidRPr="002A10BF">
        <w:rPr>
          <w:rFonts w:cs="Calibri"/>
          <w:color w:val="000000"/>
          <w:lang w:eastAsia="pl-PL"/>
        </w:rPr>
        <w:t>Cladosporium</w:t>
      </w:r>
      <w:proofErr w:type="spellEnd"/>
      <w:r w:rsidRPr="002A10BF">
        <w:rPr>
          <w:rFonts w:cs="Calibri"/>
          <w:color w:val="000000"/>
          <w:lang w:eastAsia="pl-PL"/>
        </w:rPr>
        <w:t xml:space="preserve"> </w:t>
      </w:r>
      <w:proofErr w:type="spellStart"/>
      <w:r w:rsidRPr="002A10BF">
        <w:rPr>
          <w:rFonts w:cs="Calibri"/>
          <w:color w:val="000000"/>
          <w:lang w:eastAsia="pl-PL"/>
        </w:rPr>
        <w:t>herbarum</w:t>
      </w:r>
      <w:proofErr w:type="spellEnd"/>
      <w:r w:rsidRPr="002A10BF">
        <w:rPr>
          <w:rFonts w:cs="Calibri"/>
          <w:color w:val="000000"/>
          <w:lang w:eastAsia="pl-PL"/>
        </w:rPr>
        <w:t xml:space="preserve">, Aspergillus </w:t>
      </w:r>
      <w:proofErr w:type="spellStart"/>
      <w:r w:rsidRPr="002A10BF">
        <w:rPr>
          <w:rFonts w:cs="Calibri"/>
          <w:color w:val="000000"/>
          <w:lang w:eastAsia="pl-PL"/>
        </w:rPr>
        <w:t>fumigatus</w:t>
      </w:r>
      <w:proofErr w:type="spellEnd"/>
      <w:r w:rsidRPr="002A10BF">
        <w:rPr>
          <w:rFonts w:cs="Calibri"/>
          <w:color w:val="000000"/>
          <w:lang w:eastAsia="pl-PL"/>
        </w:rPr>
        <w:t xml:space="preserve">, </w:t>
      </w:r>
      <w:proofErr w:type="spellStart"/>
      <w:r w:rsidRPr="002A10BF">
        <w:rPr>
          <w:rFonts w:cs="Calibri"/>
          <w:color w:val="000000"/>
          <w:lang w:eastAsia="pl-PL"/>
        </w:rPr>
        <w:t>Alternaria</w:t>
      </w:r>
      <w:proofErr w:type="spellEnd"/>
      <w:r w:rsidRPr="002A10BF">
        <w:rPr>
          <w:rFonts w:cs="Calibri"/>
          <w:color w:val="000000"/>
          <w:lang w:eastAsia="pl-PL"/>
        </w:rPr>
        <w:t xml:space="preserve"> </w:t>
      </w:r>
      <w:proofErr w:type="spellStart"/>
      <w:r w:rsidRPr="002A10BF">
        <w:rPr>
          <w:rFonts w:cs="Calibri"/>
          <w:color w:val="000000"/>
          <w:lang w:eastAsia="pl-PL"/>
        </w:rPr>
        <w:t>alternata</w:t>
      </w:r>
      <w:proofErr w:type="spellEnd"/>
      <w:r w:rsidRPr="002A10BF">
        <w:rPr>
          <w:rFonts w:cs="Calibri"/>
          <w:color w:val="000000"/>
          <w:lang w:eastAsia="pl-PL"/>
        </w:rPr>
        <w:t>, Jad pszczoły, Jad osy, Karaluch, Kot, Koń Pies, Świnka morska, Królik, Chomik, Szczur, Mysz, Pióra mix, Lateks + marker CCD?</w:t>
      </w:r>
    </w:p>
    <w:p w:rsidR="00102A79" w:rsidRDefault="00866651" w:rsidP="00102A79">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318BD" w:rsidRDefault="00E318BD" w:rsidP="00E318BD">
      <w:pPr>
        <w:pStyle w:val="Akapitzlist"/>
        <w:ind w:left="1065"/>
        <w:rPr>
          <w:rFonts w:asciiTheme="minorHAnsi" w:hAnsiTheme="minorHAnsi" w:cstheme="minorHAnsi"/>
          <w:color w:val="000000" w:themeColor="text1"/>
        </w:rPr>
      </w:pPr>
    </w:p>
    <w:p w:rsidR="00FB4CBE" w:rsidRPr="00C8397B" w:rsidRDefault="00FB4CBE" w:rsidP="00FB4CBE">
      <w:pPr>
        <w:spacing w:after="0" w:line="240" w:lineRule="auto"/>
        <w:jc w:val="center"/>
        <w:rPr>
          <w:rFonts w:cs="Calibri"/>
          <w:color w:val="000000"/>
        </w:rPr>
      </w:pPr>
      <w:r>
        <w:rPr>
          <w:rFonts w:cs="Calibri"/>
          <w:color w:val="000000"/>
          <w:highlight w:val="cyan"/>
        </w:rPr>
        <w:t>PYTANIE ZESTAW nr 5</w:t>
      </w:r>
      <w:r w:rsidRPr="00C8397B">
        <w:rPr>
          <w:rFonts w:cs="Calibri"/>
          <w:color w:val="000000"/>
          <w:highlight w:val="cyan"/>
        </w:rPr>
        <w:t>:</w:t>
      </w:r>
    </w:p>
    <w:p w:rsidR="000A2D93" w:rsidRPr="000A2D93" w:rsidRDefault="000A2D93" w:rsidP="000A2D93">
      <w:pPr>
        <w:autoSpaceDE w:val="0"/>
        <w:autoSpaceDN w:val="0"/>
        <w:adjustRightInd w:val="0"/>
        <w:spacing w:after="0" w:line="240" w:lineRule="auto"/>
        <w:rPr>
          <w:rFonts w:cs="Calibri"/>
          <w:color w:val="000000"/>
          <w:sz w:val="24"/>
          <w:szCs w:val="24"/>
          <w:lang w:eastAsia="pl-PL"/>
        </w:rPr>
      </w:pPr>
    </w:p>
    <w:p w:rsidR="000A2D93" w:rsidRPr="00347382" w:rsidRDefault="00347382" w:rsidP="000A2D93">
      <w:pPr>
        <w:autoSpaceDE w:val="0"/>
        <w:autoSpaceDN w:val="0"/>
        <w:adjustRightInd w:val="0"/>
        <w:spacing w:after="0" w:line="240" w:lineRule="auto"/>
        <w:rPr>
          <w:rFonts w:cs="Calibri"/>
          <w:color w:val="000000"/>
          <w:sz w:val="20"/>
          <w:szCs w:val="20"/>
          <w:lang w:eastAsia="pl-PL"/>
        </w:rPr>
      </w:pPr>
      <w:r w:rsidRPr="00347382">
        <w:rPr>
          <w:rFonts w:cs="Calibri"/>
          <w:color w:val="000000"/>
          <w:sz w:val="20"/>
          <w:szCs w:val="20"/>
          <w:lang w:eastAsia="pl-PL"/>
        </w:rPr>
        <w:t>W zakresie pakietu 11:</w:t>
      </w:r>
    </w:p>
    <w:p w:rsidR="000A2D93" w:rsidRDefault="000A2D93" w:rsidP="000A2D93">
      <w:pPr>
        <w:numPr>
          <w:ilvl w:val="0"/>
          <w:numId w:val="28"/>
        </w:numPr>
        <w:autoSpaceDE w:val="0"/>
        <w:autoSpaceDN w:val="0"/>
        <w:adjustRightInd w:val="0"/>
        <w:spacing w:after="15" w:line="240" w:lineRule="auto"/>
        <w:rPr>
          <w:rFonts w:cs="Calibri"/>
          <w:color w:val="000000"/>
          <w:sz w:val="20"/>
          <w:szCs w:val="20"/>
          <w:lang w:eastAsia="pl-PL"/>
        </w:rPr>
      </w:pPr>
      <w:r w:rsidRPr="000A2D93">
        <w:rPr>
          <w:rFonts w:cs="Calibri"/>
          <w:color w:val="000000"/>
          <w:sz w:val="20"/>
          <w:szCs w:val="20"/>
          <w:lang w:eastAsia="pl-PL"/>
        </w:rPr>
        <w:t xml:space="preserve">Czy Zamawiający wyrazi zgodę na odstąpienie od wymogu zapewnienia bezpłatnego udziału w międzynarodowym sprawdzianie kontroli jakości badań dla pozycji 10 (Diagnostyka twardziny układowej), ze względu na brak dostępnych programów na rynku. </w:t>
      </w:r>
    </w:p>
    <w:p w:rsidR="00347382" w:rsidRPr="00347382" w:rsidRDefault="00347382" w:rsidP="00347382">
      <w:pPr>
        <w:rPr>
          <w:rFonts w:asciiTheme="minorHAnsi" w:hAnsiTheme="minorHAnsi" w:cstheme="minorHAnsi"/>
          <w:sz w:val="24"/>
          <w:szCs w:val="24"/>
          <w:lang w:eastAsia="pl-PL"/>
        </w:rPr>
      </w:pPr>
      <w:r w:rsidRPr="00347382">
        <w:rPr>
          <w:rFonts w:asciiTheme="minorHAnsi" w:hAnsiTheme="minorHAnsi" w:cstheme="minorHAnsi"/>
          <w:highlight w:val="cyan"/>
          <w:shd w:val="clear" w:color="auto" w:fill="00B0F0"/>
        </w:rPr>
        <w:t>Odpowiedź</w:t>
      </w:r>
      <w:r w:rsidRPr="00347382">
        <w:rPr>
          <w:rFonts w:asciiTheme="minorHAnsi" w:hAnsiTheme="minorHAnsi" w:cstheme="minorHAnsi"/>
          <w:shd w:val="clear" w:color="auto" w:fill="00B0F0"/>
        </w:rPr>
        <w:t>:</w:t>
      </w:r>
      <w:r w:rsidRPr="00347382">
        <w:rPr>
          <w:rFonts w:asciiTheme="minorHAnsi" w:hAnsiTheme="minorHAnsi" w:cstheme="minorHAnsi"/>
        </w:rPr>
        <w:t xml:space="preserve"> Zamawiający </w:t>
      </w:r>
      <w:r>
        <w:rPr>
          <w:rFonts w:asciiTheme="minorHAnsi" w:hAnsiTheme="minorHAnsi" w:cstheme="minorHAnsi"/>
        </w:rPr>
        <w:t>wyraża zgodę na od</w:t>
      </w:r>
      <w:r w:rsidR="007D2E5B">
        <w:rPr>
          <w:rFonts w:asciiTheme="minorHAnsi" w:hAnsiTheme="minorHAnsi" w:cstheme="minorHAnsi"/>
        </w:rPr>
        <w:t>s</w:t>
      </w:r>
      <w:r>
        <w:rPr>
          <w:rFonts w:asciiTheme="minorHAnsi" w:hAnsiTheme="minorHAnsi" w:cstheme="minorHAnsi"/>
        </w:rPr>
        <w:t>tępstwo od wymogu zapewnienia bezpłatnego udziału w międzynarodowym sprawdzianie kontroli jakości badań dla poz. 10 pak. 11</w:t>
      </w:r>
      <w:r w:rsidRPr="00347382">
        <w:rPr>
          <w:rFonts w:asciiTheme="minorHAnsi" w:hAnsiTheme="minorHAnsi" w:cstheme="minorHAnsi"/>
        </w:rPr>
        <w:t>.</w:t>
      </w:r>
    </w:p>
    <w:p w:rsidR="000A2D93" w:rsidRPr="000A2D93" w:rsidRDefault="000A2D93" w:rsidP="000A2D93">
      <w:pPr>
        <w:numPr>
          <w:ilvl w:val="0"/>
          <w:numId w:val="28"/>
        </w:numPr>
        <w:autoSpaceDE w:val="0"/>
        <w:autoSpaceDN w:val="0"/>
        <w:adjustRightInd w:val="0"/>
        <w:spacing w:after="0" w:line="240" w:lineRule="auto"/>
        <w:rPr>
          <w:rFonts w:cs="Calibri"/>
          <w:color w:val="000000"/>
          <w:sz w:val="20"/>
          <w:szCs w:val="20"/>
          <w:lang w:eastAsia="pl-PL"/>
        </w:rPr>
      </w:pPr>
      <w:r w:rsidRPr="000A2D93">
        <w:rPr>
          <w:rFonts w:cs="Calibri"/>
          <w:color w:val="000000"/>
          <w:sz w:val="20"/>
          <w:szCs w:val="20"/>
          <w:lang w:eastAsia="pl-PL"/>
        </w:rPr>
        <w:lastRenderedPageBreak/>
        <w:t xml:space="preserve">Czy Zamawiający wyrazi zgodę na wydłużenie czasu reakcji serwisu do 3 dni roboczych? </w:t>
      </w:r>
    </w:p>
    <w:p w:rsidR="005C69B8" w:rsidRDefault="005C69B8" w:rsidP="005C69B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sidR="007D2E5B">
        <w:rPr>
          <w:rFonts w:asciiTheme="minorHAnsi" w:hAnsiTheme="minorHAnsi" w:cstheme="minorHAnsi"/>
        </w:rPr>
        <w:t>amawiający pozostawia zapisy umowy</w:t>
      </w:r>
      <w:r w:rsidRPr="00347382">
        <w:rPr>
          <w:rFonts w:asciiTheme="minorHAnsi" w:hAnsiTheme="minorHAnsi" w:cstheme="minorHAnsi"/>
        </w:rPr>
        <w:t xml:space="preserve"> bez zmian.</w:t>
      </w:r>
    </w:p>
    <w:p w:rsidR="00B05D93" w:rsidRDefault="00B05D93" w:rsidP="00DC2596">
      <w:pPr>
        <w:spacing w:after="0" w:line="240" w:lineRule="auto"/>
        <w:jc w:val="both"/>
      </w:pPr>
    </w:p>
    <w:p w:rsidR="00AB0710" w:rsidRDefault="00AB0710" w:rsidP="00FB4CBE">
      <w:pPr>
        <w:spacing w:after="0" w:line="240" w:lineRule="auto"/>
        <w:jc w:val="center"/>
        <w:rPr>
          <w:rFonts w:cs="Calibri"/>
          <w:color w:val="000000"/>
          <w:highlight w:val="cyan"/>
        </w:rPr>
      </w:pPr>
    </w:p>
    <w:p w:rsidR="00FB4CBE" w:rsidRPr="00C8397B" w:rsidRDefault="00B06C70" w:rsidP="00FB4CBE">
      <w:pPr>
        <w:spacing w:after="0" w:line="240" w:lineRule="auto"/>
        <w:jc w:val="center"/>
        <w:rPr>
          <w:rFonts w:cs="Calibri"/>
          <w:color w:val="000000"/>
        </w:rPr>
      </w:pPr>
      <w:r>
        <w:rPr>
          <w:rFonts w:cs="Calibri"/>
          <w:color w:val="000000"/>
          <w:highlight w:val="cyan"/>
        </w:rPr>
        <w:t>PYTANIE ZESTAW nr 6</w:t>
      </w:r>
      <w:r w:rsidR="00FB4CBE" w:rsidRPr="00C8397B">
        <w:rPr>
          <w:rFonts w:cs="Calibri"/>
          <w:color w:val="000000"/>
          <w:highlight w:val="cyan"/>
        </w:rPr>
        <w:t>:</w:t>
      </w:r>
    </w:p>
    <w:p w:rsidR="000A2D93" w:rsidRPr="000A2D93" w:rsidRDefault="000A2D93" w:rsidP="000A2D93">
      <w:pPr>
        <w:autoSpaceDE w:val="0"/>
        <w:autoSpaceDN w:val="0"/>
        <w:adjustRightInd w:val="0"/>
        <w:spacing w:after="0" w:line="240" w:lineRule="auto"/>
        <w:rPr>
          <w:rFonts w:cs="Calibri"/>
          <w:color w:val="000000"/>
          <w:sz w:val="24"/>
          <w:szCs w:val="24"/>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color w:val="000000"/>
          <w:sz w:val="24"/>
          <w:szCs w:val="24"/>
          <w:lang w:eastAsia="pl-PL"/>
        </w:rPr>
        <w:t xml:space="preserve"> </w:t>
      </w:r>
      <w:r w:rsidRPr="000A2D93">
        <w:rPr>
          <w:rFonts w:cs="Calibri"/>
          <w:b/>
          <w:bCs/>
          <w:color w:val="000000"/>
          <w:lang w:eastAsia="pl-PL"/>
        </w:rPr>
        <w:t xml:space="preserve">PAKIET NR 11, ZAŁĄCZNIK NR 1, KOLUMNA NAZWA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i/>
          <w:iCs/>
          <w:color w:val="000000"/>
          <w:lang w:eastAsia="pl-PL"/>
        </w:rPr>
        <w:t xml:space="preserve">Dostawa zestawów do oznaczania profili alergicznych i testów do diagnostyki twardziny układowej wraz z dzierżawą zautomatyzowanego sprzętu do wykonywania tych badań.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1. Profil pokarmowy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pokarmowy 20-parametrowy o proponowanym składzie, tj.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Orzech laskowy, Orzech ziemny, Orzech włoski, Migdał, Mleko krowie, Białko jaja kurzego, Żółtko jaja kurzego, Kazeina, Ziemniak, Seler, Marchew, Pomidor, Dorsz, Krewetka, Brzoskwinia, Jabłko, Soja, Mąka pszenna, Sezam, Mąka żytnia, CCD.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2. Profil wziewny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wziewny 20-parametrowy o proponowanym składzie, tj.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Pyłek brzozy, Pyłek olszyny szarej, Pyłek leszczyny, Pyłek dębu, Pyłek tymotki łąkowej, Pyłek żyta, Pyłek bylicy, Pyłek babki lancetowatej, D. </w:t>
      </w:r>
      <w:proofErr w:type="spellStart"/>
      <w:r w:rsidRPr="000A2D93">
        <w:rPr>
          <w:rFonts w:cs="Calibri"/>
          <w:i/>
          <w:iCs/>
          <w:color w:val="000000"/>
          <w:lang w:eastAsia="pl-PL"/>
        </w:rPr>
        <w:t>pteronyssinus</w:t>
      </w:r>
      <w:proofErr w:type="spellEnd"/>
      <w:r w:rsidRPr="000A2D93">
        <w:rPr>
          <w:rFonts w:cs="Calibri"/>
          <w:i/>
          <w:iCs/>
          <w:color w:val="000000"/>
          <w:lang w:eastAsia="pl-PL"/>
        </w:rPr>
        <w:t xml:space="preserve">, D. </w:t>
      </w:r>
      <w:proofErr w:type="spellStart"/>
      <w:r w:rsidRPr="000A2D93">
        <w:rPr>
          <w:rFonts w:cs="Calibri"/>
          <w:i/>
          <w:iCs/>
          <w:color w:val="000000"/>
          <w:lang w:eastAsia="pl-PL"/>
        </w:rPr>
        <w:t>farinae</w:t>
      </w:r>
      <w:proofErr w:type="spellEnd"/>
      <w:r w:rsidRPr="000A2D93">
        <w:rPr>
          <w:rFonts w:cs="Calibri"/>
          <w:i/>
          <w:iCs/>
          <w:color w:val="000000"/>
          <w:lang w:eastAsia="pl-PL"/>
        </w:rPr>
        <w:t xml:space="preserve">, Naskórek psa, Naskórek kota, Naskórek konia, Naskórek świnki morskiej, Naskórek chomika, Naskórek królika, Aspergillus </w:t>
      </w:r>
      <w:proofErr w:type="spellStart"/>
      <w:r w:rsidRPr="000A2D93">
        <w:rPr>
          <w:rFonts w:cs="Calibri"/>
          <w:i/>
          <w:iCs/>
          <w:color w:val="000000"/>
          <w:lang w:eastAsia="pl-PL"/>
        </w:rPr>
        <w:t>fumigatus</w:t>
      </w:r>
      <w:proofErr w:type="spellEnd"/>
      <w:r w:rsidRPr="000A2D93">
        <w:rPr>
          <w:rFonts w:cs="Calibri"/>
          <w:i/>
          <w:iCs/>
          <w:color w:val="000000"/>
          <w:lang w:eastAsia="pl-PL"/>
        </w:rPr>
        <w:t xml:space="preserve">, </w:t>
      </w:r>
      <w:proofErr w:type="spellStart"/>
      <w:r w:rsidRPr="000A2D93">
        <w:rPr>
          <w:rFonts w:cs="Calibri"/>
          <w:i/>
          <w:iCs/>
          <w:color w:val="000000"/>
          <w:lang w:eastAsia="pl-PL"/>
        </w:rPr>
        <w:t>Cladosporium</w:t>
      </w:r>
      <w:proofErr w:type="spellEnd"/>
      <w:r w:rsidRPr="000A2D93">
        <w:rPr>
          <w:rFonts w:cs="Calibri"/>
          <w:i/>
          <w:iCs/>
          <w:color w:val="000000"/>
          <w:lang w:eastAsia="pl-PL"/>
        </w:rPr>
        <w:t xml:space="preserve"> </w:t>
      </w:r>
      <w:proofErr w:type="spellStart"/>
      <w:r w:rsidRPr="000A2D93">
        <w:rPr>
          <w:rFonts w:cs="Calibri"/>
          <w:i/>
          <w:iCs/>
          <w:color w:val="000000"/>
          <w:lang w:eastAsia="pl-PL"/>
        </w:rPr>
        <w:t>herbarum</w:t>
      </w:r>
      <w:proofErr w:type="spellEnd"/>
      <w:r w:rsidRPr="000A2D93">
        <w:rPr>
          <w:rFonts w:cs="Calibri"/>
          <w:i/>
          <w:iCs/>
          <w:color w:val="000000"/>
          <w:lang w:eastAsia="pl-PL"/>
        </w:rPr>
        <w:t xml:space="preserve">, </w:t>
      </w:r>
      <w:proofErr w:type="spellStart"/>
      <w:r w:rsidRPr="000A2D93">
        <w:rPr>
          <w:rFonts w:cs="Calibri"/>
          <w:i/>
          <w:iCs/>
          <w:color w:val="000000"/>
          <w:lang w:eastAsia="pl-PL"/>
        </w:rPr>
        <w:t>Penicillium</w:t>
      </w:r>
      <w:proofErr w:type="spellEnd"/>
      <w:r w:rsidRPr="000A2D93">
        <w:rPr>
          <w:rFonts w:cs="Calibri"/>
          <w:i/>
          <w:iCs/>
          <w:color w:val="000000"/>
          <w:lang w:eastAsia="pl-PL"/>
        </w:rPr>
        <w:t xml:space="preserve"> </w:t>
      </w:r>
      <w:proofErr w:type="spellStart"/>
      <w:r w:rsidRPr="000A2D93">
        <w:rPr>
          <w:rFonts w:cs="Calibri"/>
          <w:i/>
          <w:iCs/>
          <w:color w:val="000000"/>
          <w:lang w:eastAsia="pl-PL"/>
        </w:rPr>
        <w:t>notatum</w:t>
      </w:r>
      <w:proofErr w:type="spellEnd"/>
      <w:r w:rsidRPr="000A2D93">
        <w:rPr>
          <w:rFonts w:cs="Calibri"/>
          <w:i/>
          <w:iCs/>
          <w:color w:val="000000"/>
          <w:lang w:eastAsia="pl-PL"/>
        </w:rPr>
        <w:t xml:space="preserve">, </w:t>
      </w:r>
      <w:proofErr w:type="spellStart"/>
      <w:r w:rsidRPr="000A2D93">
        <w:rPr>
          <w:rFonts w:cs="Calibri"/>
          <w:i/>
          <w:iCs/>
          <w:color w:val="000000"/>
          <w:lang w:eastAsia="pl-PL"/>
        </w:rPr>
        <w:t>Alternaria</w:t>
      </w:r>
      <w:proofErr w:type="spellEnd"/>
      <w:r w:rsidRPr="000A2D93">
        <w:rPr>
          <w:rFonts w:cs="Calibri"/>
          <w:i/>
          <w:iCs/>
          <w:color w:val="000000"/>
          <w:lang w:eastAsia="pl-PL"/>
        </w:rPr>
        <w:t xml:space="preserve"> </w:t>
      </w:r>
      <w:proofErr w:type="spellStart"/>
      <w:r w:rsidRPr="000A2D93">
        <w:rPr>
          <w:rFonts w:cs="Calibri"/>
          <w:i/>
          <w:iCs/>
          <w:color w:val="000000"/>
          <w:lang w:eastAsia="pl-PL"/>
        </w:rPr>
        <w:t>alternata</w:t>
      </w:r>
      <w:proofErr w:type="spellEnd"/>
      <w:r w:rsidRPr="000A2D93">
        <w:rPr>
          <w:rFonts w:cs="Calibri"/>
          <w:i/>
          <w:iCs/>
          <w:color w:val="000000"/>
          <w:lang w:eastAsia="pl-PL"/>
        </w:rPr>
        <w:t xml:space="preserve">, CCD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3. Profil pokarmowy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pokarmowy III 10-parametrowy o proponowanym składzie, tj.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i/>
          <w:iCs/>
          <w:color w:val="000000"/>
          <w:lang w:eastAsia="pl-PL"/>
        </w:rPr>
        <w:t xml:space="preserve">Mleko krowie, </w:t>
      </w:r>
      <w:proofErr w:type="spellStart"/>
      <w:r w:rsidRPr="000A2D93">
        <w:rPr>
          <w:rFonts w:cs="Calibri"/>
          <w:i/>
          <w:iCs/>
          <w:color w:val="000000"/>
          <w:lang w:eastAsia="pl-PL"/>
        </w:rPr>
        <w:t>Bos</w:t>
      </w:r>
      <w:proofErr w:type="spellEnd"/>
      <w:r w:rsidRPr="000A2D93">
        <w:rPr>
          <w:rFonts w:cs="Calibri"/>
          <w:i/>
          <w:iCs/>
          <w:color w:val="000000"/>
          <w:lang w:eastAsia="pl-PL"/>
        </w:rPr>
        <w:t xml:space="preserve"> d 8, Kazeina, Białko jaja kurzego, Żółtko jaja kurzego, Soja, Ryż, Kakao, Jabłko, Marchew, Mąka–mix1,CCD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Mix: 1mąka ze zbóż, które zawierają gluten: pszenica, żyto, jęczmień, owies;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Default="00A6766D" w:rsidP="000A2D93">
      <w:pPr>
        <w:autoSpaceDE w:val="0"/>
        <w:autoSpaceDN w:val="0"/>
        <w:adjustRightInd w:val="0"/>
        <w:spacing w:after="0" w:line="240" w:lineRule="auto"/>
        <w:rPr>
          <w:rFonts w:cs="Calibri"/>
          <w:i/>
          <w:iCs/>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4, 5, 6 Profil pokarmowy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pokarmowy IV 10-parametrowy o proponowanym składzie, tj.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i/>
          <w:iCs/>
          <w:color w:val="000000"/>
          <w:lang w:eastAsia="pl-PL"/>
        </w:rPr>
        <w:t xml:space="preserve">Orzech ziemny, Sezam, Wieprzowina, Kurczak, Wołowina, Dorsz, Owoce cytrusowe–mix1, Seler, Brzoskwinia, Pomidor, CCD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Mix:1cytryna, limonka, pomarańcza, mandarynka;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8 Profil alergii na mleko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mleko plus gluten o proponowanym składzie, tj.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Mleko krowie, </w:t>
      </w:r>
      <w:proofErr w:type="spellStart"/>
      <w:r w:rsidRPr="000A2D93">
        <w:rPr>
          <w:rFonts w:cs="Calibri"/>
          <w:i/>
          <w:iCs/>
          <w:color w:val="000000"/>
          <w:lang w:eastAsia="pl-PL"/>
        </w:rPr>
        <w:t>Bos</w:t>
      </w:r>
      <w:proofErr w:type="spellEnd"/>
      <w:r w:rsidRPr="000A2D93">
        <w:rPr>
          <w:rFonts w:cs="Calibri"/>
          <w:i/>
          <w:iCs/>
          <w:color w:val="000000"/>
          <w:lang w:eastAsia="pl-PL"/>
        </w:rPr>
        <w:t xml:space="preserve"> d 4, α-laktoalbumina, </w:t>
      </w:r>
      <w:proofErr w:type="spellStart"/>
      <w:r w:rsidRPr="000A2D93">
        <w:rPr>
          <w:rFonts w:cs="Calibri"/>
          <w:i/>
          <w:iCs/>
          <w:color w:val="000000"/>
          <w:lang w:eastAsia="pl-PL"/>
        </w:rPr>
        <w:t>Bos</w:t>
      </w:r>
      <w:proofErr w:type="spellEnd"/>
      <w:r w:rsidRPr="000A2D93">
        <w:rPr>
          <w:rFonts w:cs="Calibri"/>
          <w:i/>
          <w:iCs/>
          <w:color w:val="000000"/>
          <w:lang w:eastAsia="pl-PL"/>
        </w:rPr>
        <w:t xml:space="preserve"> d 5, β-laktoglobulina, </w:t>
      </w:r>
      <w:proofErr w:type="spellStart"/>
      <w:r w:rsidRPr="000A2D93">
        <w:rPr>
          <w:rFonts w:cs="Calibri"/>
          <w:i/>
          <w:iCs/>
          <w:color w:val="000000"/>
          <w:lang w:eastAsia="pl-PL"/>
        </w:rPr>
        <w:t>Bos</w:t>
      </w:r>
      <w:proofErr w:type="spellEnd"/>
      <w:r w:rsidRPr="000A2D93">
        <w:rPr>
          <w:rFonts w:cs="Calibri"/>
          <w:i/>
          <w:iCs/>
          <w:color w:val="000000"/>
          <w:lang w:eastAsia="pl-PL"/>
        </w:rPr>
        <w:t xml:space="preserve"> d 8, kazeina, </w:t>
      </w:r>
      <w:proofErr w:type="spellStart"/>
      <w:r w:rsidRPr="000A2D93">
        <w:rPr>
          <w:rFonts w:cs="Calibri"/>
          <w:i/>
          <w:iCs/>
          <w:color w:val="000000"/>
          <w:lang w:eastAsia="pl-PL"/>
        </w:rPr>
        <w:t>Bos</w:t>
      </w:r>
      <w:proofErr w:type="spellEnd"/>
      <w:r w:rsidRPr="000A2D93">
        <w:rPr>
          <w:rFonts w:cs="Calibri"/>
          <w:i/>
          <w:iCs/>
          <w:color w:val="000000"/>
          <w:lang w:eastAsia="pl-PL"/>
        </w:rPr>
        <w:t xml:space="preserve"> d 6, (BSA) surowicza, albumina wołowa, Gluten.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lastRenderedPageBreak/>
        <w:t xml:space="preserve">Tabela/lp. 9 Profil wziewny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Oddechowy II o proponowanym składzie, tj.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D. </w:t>
      </w:r>
      <w:proofErr w:type="spellStart"/>
      <w:r w:rsidRPr="000A2D93">
        <w:rPr>
          <w:rFonts w:cs="Calibri"/>
          <w:i/>
          <w:iCs/>
          <w:color w:val="000000"/>
          <w:lang w:eastAsia="pl-PL"/>
        </w:rPr>
        <w:t>pteronyssinus</w:t>
      </w:r>
      <w:proofErr w:type="spellEnd"/>
      <w:r w:rsidRPr="000A2D93">
        <w:rPr>
          <w:rFonts w:cs="Calibri"/>
          <w:i/>
          <w:iCs/>
          <w:color w:val="000000"/>
          <w:lang w:eastAsia="pl-PL"/>
        </w:rPr>
        <w:t xml:space="preserve">, D. </w:t>
      </w:r>
      <w:proofErr w:type="spellStart"/>
      <w:r w:rsidRPr="000A2D93">
        <w:rPr>
          <w:rFonts w:cs="Calibri"/>
          <w:i/>
          <w:iCs/>
          <w:color w:val="000000"/>
          <w:lang w:eastAsia="pl-PL"/>
        </w:rPr>
        <w:t>farinae</w:t>
      </w:r>
      <w:proofErr w:type="spellEnd"/>
      <w:r w:rsidRPr="000A2D93">
        <w:rPr>
          <w:rFonts w:cs="Calibri"/>
          <w:i/>
          <w:iCs/>
          <w:color w:val="000000"/>
          <w:lang w:eastAsia="pl-PL"/>
        </w:rPr>
        <w:t xml:space="preserve">, Naskórek psa, Naskórek kota, Naskórek konia, Naskórek owcy, Aspergillus </w:t>
      </w:r>
      <w:proofErr w:type="spellStart"/>
      <w:r w:rsidRPr="000A2D93">
        <w:rPr>
          <w:rFonts w:cs="Calibri"/>
          <w:i/>
          <w:iCs/>
          <w:color w:val="000000"/>
          <w:lang w:eastAsia="pl-PL"/>
        </w:rPr>
        <w:t>fumigatus</w:t>
      </w:r>
      <w:proofErr w:type="spellEnd"/>
      <w:r w:rsidRPr="000A2D93">
        <w:rPr>
          <w:rFonts w:cs="Calibri"/>
          <w:i/>
          <w:iCs/>
          <w:color w:val="000000"/>
          <w:lang w:eastAsia="pl-PL"/>
        </w:rPr>
        <w:t xml:space="preserve">, </w:t>
      </w:r>
      <w:proofErr w:type="spellStart"/>
      <w:r w:rsidRPr="000A2D93">
        <w:rPr>
          <w:rFonts w:cs="Calibri"/>
          <w:i/>
          <w:iCs/>
          <w:color w:val="000000"/>
          <w:lang w:eastAsia="pl-PL"/>
        </w:rPr>
        <w:t>Cladosporium</w:t>
      </w:r>
      <w:proofErr w:type="spellEnd"/>
      <w:r w:rsidRPr="000A2D93">
        <w:rPr>
          <w:rFonts w:cs="Calibri"/>
          <w:i/>
          <w:iCs/>
          <w:color w:val="000000"/>
          <w:lang w:eastAsia="pl-PL"/>
        </w:rPr>
        <w:t xml:space="preserve"> </w:t>
      </w:r>
      <w:proofErr w:type="spellStart"/>
      <w:r w:rsidRPr="000A2D93">
        <w:rPr>
          <w:rFonts w:cs="Calibri"/>
          <w:i/>
          <w:iCs/>
          <w:color w:val="000000"/>
          <w:lang w:eastAsia="pl-PL"/>
        </w:rPr>
        <w:t>herbarum</w:t>
      </w:r>
      <w:proofErr w:type="spellEnd"/>
      <w:r w:rsidRPr="000A2D93">
        <w:rPr>
          <w:rFonts w:cs="Calibri"/>
          <w:i/>
          <w:iCs/>
          <w:color w:val="000000"/>
          <w:lang w:eastAsia="pl-PL"/>
        </w:rPr>
        <w:t xml:space="preserve">, </w:t>
      </w:r>
      <w:proofErr w:type="spellStart"/>
      <w:r w:rsidRPr="000A2D93">
        <w:rPr>
          <w:rFonts w:cs="Calibri"/>
          <w:i/>
          <w:iCs/>
          <w:color w:val="000000"/>
          <w:lang w:eastAsia="pl-PL"/>
        </w:rPr>
        <w:t>Penicillium</w:t>
      </w:r>
      <w:proofErr w:type="spellEnd"/>
      <w:r w:rsidRPr="000A2D93">
        <w:rPr>
          <w:rFonts w:cs="Calibri"/>
          <w:i/>
          <w:iCs/>
          <w:color w:val="000000"/>
          <w:lang w:eastAsia="pl-PL"/>
        </w:rPr>
        <w:t xml:space="preserve"> </w:t>
      </w:r>
      <w:proofErr w:type="spellStart"/>
      <w:r w:rsidRPr="000A2D93">
        <w:rPr>
          <w:rFonts w:cs="Calibri"/>
          <w:i/>
          <w:iCs/>
          <w:color w:val="000000"/>
          <w:lang w:eastAsia="pl-PL"/>
        </w:rPr>
        <w:t>notatum</w:t>
      </w:r>
      <w:proofErr w:type="spellEnd"/>
      <w:r w:rsidRPr="000A2D93">
        <w:rPr>
          <w:rFonts w:cs="Calibri"/>
          <w:i/>
          <w:iCs/>
          <w:color w:val="000000"/>
          <w:lang w:eastAsia="pl-PL"/>
        </w:rPr>
        <w:t xml:space="preserve">, </w:t>
      </w:r>
      <w:proofErr w:type="spellStart"/>
      <w:r w:rsidRPr="000A2D93">
        <w:rPr>
          <w:rFonts w:cs="Calibri"/>
          <w:i/>
          <w:iCs/>
          <w:color w:val="000000"/>
          <w:lang w:eastAsia="pl-PL"/>
        </w:rPr>
        <w:t>Alternaria</w:t>
      </w:r>
      <w:proofErr w:type="spellEnd"/>
      <w:r w:rsidRPr="000A2D93">
        <w:rPr>
          <w:rFonts w:cs="Calibri"/>
          <w:i/>
          <w:iCs/>
          <w:color w:val="000000"/>
          <w:lang w:eastAsia="pl-PL"/>
        </w:rPr>
        <w:t xml:space="preserve"> </w:t>
      </w:r>
      <w:proofErr w:type="spellStart"/>
      <w:r w:rsidRPr="000A2D93">
        <w:rPr>
          <w:rFonts w:cs="Calibri"/>
          <w:i/>
          <w:iCs/>
          <w:color w:val="000000"/>
          <w:lang w:eastAsia="pl-PL"/>
        </w:rPr>
        <w:t>alternata</w:t>
      </w:r>
      <w:proofErr w:type="spellEnd"/>
      <w:r w:rsidRPr="000A2D93">
        <w:rPr>
          <w:rFonts w:cs="Calibri"/>
          <w:i/>
          <w:iCs/>
          <w:color w:val="000000"/>
          <w:lang w:eastAsia="pl-PL"/>
        </w:rPr>
        <w:t xml:space="preserve">, CCD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9 Profil do diagnostyki twardziny układowej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profil autoimmunologiczny STD-X o proponowanym składzie, tj.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Skład testu: </w:t>
      </w:r>
    </w:p>
    <w:p w:rsidR="000A2D93" w:rsidRDefault="000A2D93" w:rsidP="000A2D93">
      <w:pPr>
        <w:autoSpaceDE w:val="0"/>
        <w:autoSpaceDN w:val="0"/>
        <w:adjustRightInd w:val="0"/>
        <w:spacing w:after="0" w:line="240" w:lineRule="auto"/>
        <w:rPr>
          <w:rFonts w:cs="Calibri"/>
          <w:i/>
          <w:iCs/>
          <w:color w:val="000000"/>
          <w:lang w:eastAsia="pl-PL"/>
        </w:rPr>
      </w:pPr>
      <w:r w:rsidRPr="000A2D93">
        <w:rPr>
          <w:rFonts w:cs="Calibri"/>
          <w:i/>
          <w:iCs/>
          <w:color w:val="000000"/>
          <w:lang w:eastAsia="pl-PL"/>
        </w:rPr>
        <w:t xml:space="preserve">Ro/SS-A 52, La/SS-B, CENP-B, Scl-70, </w:t>
      </w:r>
      <w:proofErr w:type="spellStart"/>
      <w:r w:rsidRPr="000A2D93">
        <w:rPr>
          <w:rFonts w:cs="Calibri"/>
          <w:i/>
          <w:iCs/>
          <w:color w:val="000000"/>
          <w:lang w:eastAsia="pl-PL"/>
        </w:rPr>
        <w:t>dsDNA</w:t>
      </w:r>
      <w:proofErr w:type="spellEnd"/>
      <w:r w:rsidRPr="000A2D93">
        <w:rPr>
          <w:rFonts w:cs="Calibri"/>
          <w:i/>
          <w:iCs/>
          <w:color w:val="000000"/>
          <w:lang w:eastAsia="pl-PL"/>
        </w:rPr>
        <w:t xml:space="preserve">, Jo-1, MPO, PR3, AMA M2, LC 1, LKM 1, PM/Scl-100, SRP 54, </w:t>
      </w:r>
      <w:proofErr w:type="spellStart"/>
      <w:r w:rsidRPr="000A2D93">
        <w:rPr>
          <w:rFonts w:cs="Calibri"/>
          <w:i/>
          <w:iCs/>
          <w:color w:val="000000"/>
          <w:lang w:eastAsia="pl-PL"/>
        </w:rPr>
        <w:t>Sp</w:t>
      </w:r>
      <w:proofErr w:type="spellEnd"/>
      <w:r w:rsidRPr="000A2D93">
        <w:rPr>
          <w:rFonts w:cs="Calibri"/>
          <w:i/>
          <w:iCs/>
          <w:color w:val="000000"/>
          <w:lang w:eastAsia="pl-PL"/>
        </w:rPr>
        <w:t xml:space="preserve"> 100, </w:t>
      </w:r>
      <w:proofErr w:type="spellStart"/>
      <w:r w:rsidRPr="000A2D93">
        <w:rPr>
          <w:rFonts w:cs="Calibri"/>
          <w:i/>
          <w:iCs/>
          <w:color w:val="000000"/>
          <w:lang w:eastAsia="pl-PL"/>
        </w:rPr>
        <w:t>gp</w:t>
      </w:r>
      <w:proofErr w:type="spellEnd"/>
      <w:r w:rsidRPr="000A2D93">
        <w:rPr>
          <w:rFonts w:cs="Calibri"/>
          <w:i/>
          <w:iCs/>
          <w:color w:val="000000"/>
          <w:lang w:eastAsia="pl-PL"/>
        </w:rPr>
        <w:t xml:space="preserve"> 210, Ku, Sm, U1-snRNP </w:t>
      </w:r>
    </w:p>
    <w:p w:rsidR="00A6766D" w:rsidRDefault="00A6766D" w:rsidP="00A6766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6766D" w:rsidRPr="000A2D93" w:rsidRDefault="00A6766D" w:rsidP="000A2D93">
      <w:pPr>
        <w:autoSpaceDE w:val="0"/>
        <w:autoSpaceDN w:val="0"/>
        <w:adjustRightInd w:val="0"/>
        <w:spacing w:after="0" w:line="240" w:lineRule="auto"/>
        <w:rPr>
          <w:rFonts w:cs="Calibri"/>
          <w:color w:val="000000"/>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color w:val="000000"/>
          <w:lang w:eastAsia="pl-PL"/>
        </w:rPr>
        <w:t xml:space="preserve">PAKIET NR 11, ZAŁĄCZNIK NR 1, KOLUMNA ILOŚC OZN.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1. Profil pokarmowy </w:t>
      </w:r>
    </w:p>
    <w:p w:rsidR="000A2D93" w:rsidRDefault="000A2D93" w:rsidP="000A2D93">
      <w:pPr>
        <w:autoSpaceDE w:val="0"/>
        <w:autoSpaceDN w:val="0"/>
        <w:adjustRightInd w:val="0"/>
        <w:spacing w:after="0" w:line="240" w:lineRule="auto"/>
        <w:rPr>
          <w:rFonts w:cs="Calibri"/>
          <w:color w:val="000000"/>
          <w:sz w:val="23"/>
          <w:szCs w:val="23"/>
          <w:lang w:eastAsia="pl-PL"/>
        </w:rPr>
      </w:pPr>
      <w:r w:rsidRPr="000A2D93">
        <w:rPr>
          <w:rFonts w:cs="Calibri"/>
          <w:b/>
          <w:bCs/>
          <w:i/>
          <w:iCs/>
          <w:color w:val="000000"/>
          <w:lang w:eastAsia="pl-PL"/>
        </w:rPr>
        <w:t xml:space="preserve">Czy zamawiający dopuści zmianę ilości oznaczeń dla profilu pokarmowego 20 z 3750 sztuk na 3768 sztuk. </w:t>
      </w:r>
      <w:r w:rsidRPr="000A2D93">
        <w:rPr>
          <w:rFonts w:cs="Calibri"/>
          <w:color w:val="000000"/>
          <w:sz w:val="23"/>
          <w:szCs w:val="23"/>
          <w:lang w:eastAsia="pl-PL"/>
        </w:rPr>
        <w:t xml:space="preserve">Testy, które chcemy zaoferować Zamawiającemu, konfekcjonowane są po 24 sztuki. Dzięki zmianie szacunkowej ilości możliwe będzie zaoferowanie pełnych opakowań i właściwe przygotowanie oferty. </w:t>
      </w:r>
    </w:p>
    <w:p w:rsidR="00A6766D" w:rsidRDefault="00A6766D" w:rsidP="000A2D93">
      <w:pPr>
        <w:autoSpaceDE w:val="0"/>
        <w:autoSpaceDN w:val="0"/>
        <w:adjustRightInd w:val="0"/>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w:t>
      </w:r>
      <w:r w:rsidR="00012A55">
        <w:rPr>
          <w:rFonts w:cs="Calibri"/>
          <w:b/>
          <w:bCs/>
          <w:i/>
          <w:iCs/>
          <w:color w:val="000000"/>
          <w:lang w:eastAsia="pl-PL"/>
        </w:rPr>
        <w:t>Zamawiający dopuszcza</w:t>
      </w:r>
      <w:r w:rsidR="00012A55" w:rsidRPr="000A2D93">
        <w:rPr>
          <w:rFonts w:cs="Calibri"/>
          <w:b/>
          <w:bCs/>
          <w:i/>
          <w:iCs/>
          <w:color w:val="000000"/>
          <w:lang w:eastAsia="pl-PL"/>
        </w:rPr>
        <w:t xml:space="preserve"> zmianę ilości oznaczeń dla profilu pokarmowego 20 z 3750 sztuk na 3768 sztuk. </w:t>
      </w:r>
      <w:r>
        <w:rPr>
          <w:rFonts w:asciiTheme="minorHAnsi" w:hAnsiTheme="minorHAnsi" w:cstheme="minorHAnsi"/>
        </w:rPr>
        <w:t xml:space="preserve">Zamawiający dopuszcza </w:t>
      </w:r>
      <w:r w:rsidR="0042576C">
        <w:rPr>
          <w:rFonts w:cs="Calibri"/>
          <w:color w:val="000000"/>
          <w:sz w:val="23"/>
          <w:szCs w:val="23"/>
          <w:lang w:eastAsia="pl-PL"/>
        </w:rPr>
        <w:t>t</w:t>
      </w:r>
      <w:r w:rsidR="0042576C" w:rsidRPr="000A2D93">
        <w:rPr>
          <w:rFonts w:cs="Calibri"/>
          <w:color w:val="000000"/>
          <w:sz w:val="23"/>
          <w:szCs w:val="23"/>
          <w:lang w:eastAsia="pl-PL"/>
        </w:rPr>
        <w:t xml:space="preserve">esty, które konfekcjonowane są po 24 sztuki. </w:t>
      </w:r>
      <w:r>
        <w:rPr>
          <w:rFonts w:asciiTheme="minorHAnsi" w:hAnsiTheme="minorHAnsi" w:cstheme="minorHAnsi"/>
        </w:rPr>
        <w:t xml:space="preserve">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A6766D" w:rsidRPr="000A2D93" w:rsidRDefault="00A6766D" w:rsidP="000A2D93">
      <w:pPr>
        <w:autoSpaceDE w:val="0"/>
        <w:autoSpaceDN w:val="0"/>
        <w:adjustRightInd w:val="0"/>
        <w:spacing w:after="0" w:line="240" w:lineRule="auto"/>
        <w:rPr>
          <w:rFonts w:cs="Calibri"/>
          <w:color w:val="000000"/>
          <w:sz w:val="23"/>
          <w:szCs w:val="23"/>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2. Profil wziewny </w:t>
      </w:r>
    </w:p>
    <w:p w:rsidR="000A2D93" w:rsidRDefault="000A2D93" w:rsidP="000A2D93">
      <w:pPr>
        <w:autoSpaceDE w:val="0"/>
        <w:autoSpaceDN w:val="0"/>
        <w:adjustRightInd w:val="0"/>
        <w:spacing w:after="0" w:line="240" w:lineRule="auto"/>
        <w:rPr>
          <w:rFonts w:cs="Calibri"/>
          <w:color w:val="000000"/>
          <w:sz w:val="23"/>
          <w:szCs w:val="23"/>
          <w:lang w:eastAsia="pl-PL"/>
        </w:rPr>
      </w:pPr>
      <w:r w:rsidRPr="000A2D93">
        <w:rPr>
          <w:rFonts w:cs="Calibri"/>
          <w:b/>
          <w:bCs/>
          <w:i/>
          <w:iCs/>
          <w:color w:val="000000"/>
          <w:lang w:eastAsia="pl-PL"/>
        </w:rPr>
        <w:t xml:space="preserve">Czy zamawiający dopuści zmianę ilości oznaczeń dla profilu wziewnego 20 z 6750 sztuk na 6768 sztuk. </w:t>
      </w:r>
      <w:r w:rsidRPr="000A2D93">
        <w:rPr>
          <w:rFonts w:cs="Calibri"/>
          <w:color w:val="000000"/>
          <w:sz w:val="23"/>
          <w:szCs w:val="23"/>
          <w:lang w:eastAsia="pl-PL"/>
        </w:rPr>
        <w:t xml:space="preserve">Testy, które chcemy zaoferować Zamawiającemu, konfekcjonowane są po 24 sztuki. Dzięki zmianie szacunkowej ilości możliwe będzie zaoferowanie pełnych opakowań i właściwe przygotowanie oferty. </w:t>
      </w:r>
    </w:p>
    <w:p w:rsidR="00A6766D" w:rsidRDefault="00A6766D" w:rsidP="000A2D93">
      <w:pPr>
        <w:autoSpaceDE w:val="0"/>
        <w:autoSpaceDN w:val="0"/>
        <w:adjustRightInd w:val="0"/>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w:t>
      </w:r>
      <w:r w:rsidR="00012A55">
        <w:rPr>
          <w:rFonts w:cs="Calibri"/>
          <w:b/>
          <w:bCs/>
          <w:i/>
          <w:iCs/>
          <w:color w:val="000000"/>
          <w:lang w:eastAsia="pl-PL"/>
        </w:rPr>
        <w:t>Zamawiający dopuszcza</w:t>
      </w:r>
      <w:r w:rsidR="00012A55" w:rsidRPr="000A2D93">
        <w:rPr>
          <w:rFonts w:cs="Calibri"/>
          <w:b/>
          <w:bCs/>
          <w:i/>
          <w:iCs/>
          <w:color w:val="000000"/>
          <w:lang w:eastAsia="pl-PL"/>
        </w:rPr>
        <w:t xml:space="preserve"> zmianę ilości oznaczeń dla profilu wziewnego 20 z 6750 sztuk na 6768 sztuk. </w:t>
      </w:r>
      <w:r>
        <w:rPr>
          <w:rFonts w:asciiTheme="minorHAnsi" w:hAnsiTheme="minorHAnsi" w:cstheme="minorHAnsi"/>
        </w:rPr>
        <w:t xml:space="preserve">Zamawiający dopuszcza </w:t>
      </w:r>
      <w:r w:rsidR="00012A55">
        <w:rPr>
          <w:rFonts w:cs="Calibri"/>
          <w:color w:val="000000"/>
          <w:sz w:val="23"/>
          <w:szCs w:val="23"/>
          <w:lang w:eastAsia="pl-PL"/>
        </w:rPr>
        <w:t>t</w:t>
      </w:r>
      <w:r w:rsidR="0042576C" w:rsidRPr="000A2D93">
        <w:rPr>
          <w:rFonts w:cs="Calibri"/>
          <w:color w:val="000000"/>
          <w:sz w:val="23"/>
          <w:szCs w:val="23"/>
          <w:lang w:eastAsia="pl-PL"/>
        </w:rPr>
        <w:t>esty, które konfekcjonowane są po 24 sztuki.</w:t>
      </w:r>
      <w:r>
        <w:rPr>
          <w:rFonts w:asciiTheme="minorHAnsi" w:hAnsiTheme="minorHAnsi" w:cstheme="minorHAnsi"/>
        </w:rPr>
        <w:t xml:space="preserve"> 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A6766D" w:rsidRPr="000A2D93" w:rsidRDefault="00A6766D" w:rsidP="000A2D93">
      <w:pPr>
        <w:autoSpaceDE w:val="0"/>
        <w:autoSpaceDN w:val="0"/>
        <w:adjustRightInd w:val="0"/>
        <w:spacing w:after="0" w:line="240" w:lineRule="auto"/>
        <w:rPr>
          <w:rFonts w:cs="Calibri"/>
          <w:color w:val="000000"/>
          <w:sz w:val="23"/>
          <w:szCs w:val="23"/>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Tabela/lp. 4. Profil pokarmowy </w:t>
      </w:r>
    </w:p>
    <w:p w:rsidR="000A2D93" w:rsidRDefault="000A2D93" w:rsidP="000A2D93">
      <w:pPr>
        <w:autoSpaceDE w:val="0"/>
        <w:autoSpaceDN w:val="0"/>
        <w:adjustRightInd w:val="0"/>
        <w:spacing w:after="0" w:line="240" w:lineRule="auto"/>
        <w:rPr>
          <w:rFonts w:cs="Calibri"/>
          <w:color w:val="000000"/>
          <w:sz w:val="23"/>
          <w:szCs w:val="23"/>
          <w:lang w:eastAsia="pl-PL"/>
        </w:rPr>
      </w:pPr>
      <w:r w:rsidRPr="000A2D93">
        <w:rPr>
          <w:rFonts w:cs="Calibri"/>
          <w:b/>
          <w:bCs/>
          <w:i/>
          <w:iCs/>
          <w:color w:val="000000"/>
          <w:lang w:eastAsia="pl-PL"/>
        </w:rPr>
        <w:t xml:space="preserve">Czy zamawiający dopuści zmianę ilości oznaczeń dla profilu pokarmowego z 380 sztuk na 384 sztuki. </w:t>
      </w:r>
      <w:r w:rsidRPr="000A2D93">
        <w:rPr>
          <w:rFonts w:cs="Calibri"/>
          <w:color w:val="000000"/>
          <w:sz w:val="23"/>
          <w:szCs w:val="23"/>
          <w:lang w:eastAsia="pl-PL"/>
        </w:rPr>
        <w:t>Testy, które chcemy zaoferować Zamawiającemu, konfekcjonowane są po 24 sztuki. Dzięki zmianie szacunkowej ilości możliwe będzie zaoferowanie pełnych opakowań i właściwe przygotowanie oferty.</w:t>
      </w:r>
    </w:p>
    <w:p w:rsidR="00A6766D" w:rsidRDefault="00A6766D" w:rsidP="000A2D93">
      <w:pPr>
        <w:autoSpaceDE w:val="0"/>
        <w:autoSpaceDN w:val="0"/>
        <w:adjustRightInd w:val="0"/>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w:t>
      </w:r>
      <w:r w:rsidR="00012A55">
        <w:rPr>
          <w:rFonts w:cs="Calibri"/>
          <w:b/>
          <w:bCs/>
          <w:i/>
          <w:iCs/>
          <w:color w:val="000000"/>
          <w:lang w:eastAsia="pl-PL"/>
        </w:rPr>
        <w:t>Z</w:t>
      </w:r>
      <w:r w:rsidR="00012A55" w:rsidRPr="000A2D93">
        <w:rPr>
          <w:rFonts w:cs="Calibri"/>
          <w:b/>
          <w:bCs/>
          <w:i/>
          <w:iCs/>
          <w:color w:val="000000"/>
          <w:lang w:eastAsia="pl-PL"/>
        </w:rPr>
        <w:t>amawiający dopu</w:t>
      </w:r>
      <w:r w:rsidR="00012A55">
        <w:rPr>
          <w:rFonts w:cs="Calibri"/>
          <w:b/>
          <w:bCs/>
          <w:i/>
          <w:iCs/>
          <w:color w:val="000000"/>
          <w:lang w:eastAsia="pl-PL"/>
        </w:rPr>
        <w:t>szcza</w:t>
      </w:r>
      <w:r w:rsidR="00012A55" w:rsidRPr="000A2D93">
        <w:rPr>
          <w:rFonts w:cs="Calibri"/>
          <w:b/>
          <w:bCs/>
          <w:i/>
          <w:iCs/>
          <w:color w:val="000000"/>
          <w:lang w:eastAsia="pl-PL"/>
        </w:rPr>
        <w:t xml:space="preserve"> zmianę ilości oznaczeń dla profilu pokarmowego z 380 sztuk na 384 sztuki. </w:t>
      </w:r>
      <w:r>
        <w:rPr>
          <w:rFonts w:asciiTheme="minorHAnsi" w:hAnsiTheme="minorHAnsi" w:cstheme="minorHAnsi"/>
        </w:rPr>
        <w:t xml:space="preserve">Zamawiający dopuszcza </w:t>
      </w:r>
      <w:r w:rsidR="00012A55">
        <w:rPr>
          <w:rFonts w:asciiTheme="minorHAnsi" w:hAnsiTheme="minorHAnsi" w:cstheme="minorHAnsi"/>
        </w:rPr>
        <w:t>t</w:t>
      </w:r>
      <w:r w:rsidR="00012A55" w:rsidRPr="00012A55">
        <w:rPr>
          <w:rFonts w:asciiTheme="minorHAnsi" w:hAnsiTheme="minorHAnsi" w:cstheme="minorHAnsi"/>
        </w:rPr>
        <w:t>esty, które konfekcjonowane są po 24 sztuki</w:t>
      </w:r>
      <w:r w:rsidRPr="002C1B91">
        <w:rPr>
          <w:rFonts w:asciiTheme="minorHAnsi" w:hAnsiTheme="minorHAnsi" w:cstheme="minorHAnsi"/>
        </w:rPr>
        <w:t>.</w:t>
      </w:r>
      <w:r>
        <w:rPr>
          <w:rFonts w:asciiTheme="minorHAnsi" w:hAnsiTheme="minorHAnsi" w:cstheme="minorHAnsi"/>
        </w:rPr>
        <w:t xml:space="preserve"> 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A6766D" w:rsidRDefault="00A6766D" w:rsidP="000A2D93">
      <w:pPr>
        <w:autoSpaceDE w:val="0"/>
        <w:autoSpaceDN w:val="0"/>
        <w:adjustRightInd w:val="0"/>
        <w:spacing w:after="0" w:line="240" w:lineRule="auto"/>
        <w:rPr>
          <w:rFonts w:cs="Calibri"/>
          <w:color w:val="000000"/>
          <w:sz w:val="23"/>
          <w:szCs w:val="23"/>
          <w:lang w:eastAsia="pl-PL"/>
        </w:rPr>
      </w:pPr>
    </w:p>
    <w:p w:rsidR="000A2D93" w:rsidRPr="000A2D93" w:rsidRDefault="000A2D93" w:rsidP="000A2D93">
      <w:pPr>
        <w:autoSpaceDE w:val="0"/>
        <w:autoSpaceDN w:val="0"/>
        <w:adjustRightInd w:val="0"/>
        <w:spacing w:after="0" w:line="240" w:lineRule="auto"/>
        <w:rPr>
          <w:rFonts w:cs="Calibri"/>
          <w:color w:val="000000"/>
          <w:lang w:eastAsia="pl-PL"/>
        </w:rPr>
      </w:pPr>
      <w:proofErr w:type="spellStart"/>
      <w:r w:rsidRPr="000A2D93">
        <w:rPr>
          <w:rFonts w:cs="Calibri"/>
          <w:b/>
          <w:bCs/>
          <w:i/>
          <w:iCs/>
          <w:color w:val="000000"/>
          <w:lang w:eastAsia="pl-PL"/>
        </w:rPr>
        <w:lastRenderedPageBreak/>
        <w:t>abela</w:t>
      </w:r>
      <w:proofErr w:type="spellEnd"/>
      <w:r w:rsidRPr="000A2D93">
        <w:rPr>
          <w:rFonts w:cs="Calibri"/>
          <w:b/>
          <w:bCs/>
          <w:i/>
          <w:iCs/>
          <w:color w:val="000000"/>
          <w:lang w:eastAsia="pl-PL"/>
        </w:rPr>
        <w:t xml:space="preserve">/lp. 5, 6. Profil pokarmowy </w:t>
      </w:r>
    </w:p>
    <w:p w:rsidR="000A2D93" w:rsidRPr="000A2D93" w:rsidRDefault="000A2D93" w:rsidP="000A2D93">
      <w:pPr>
        <w:autoSpaceDE w:val="0"/>
        <w:autoSpaceDN w:val="0"/>
        <w:adjustRightInd w:val="0"/>
        <w:spacing w:after="0" w:line="240" w:lineRule="auto"/>
        <w:rPr>
          <w:rFonts w:cs="Calibri"/>
          <w:color w:val="000000"/>
          <w:lang w:eastAsia="pl-PL"/>
        </w:rPr>
      </w:pPr>
      <w:r w:rsidRPr="000A2D93">
        <w:rPr>
          <w:rFonts w:cs="Calibri"/>
          <w:b/>
          <w:bCs/>
          <w:i/>
          <w:iCs/>
          <w:color w:val="000000"/>
          <w:lang w:eastAsia="pl-PL"/>
        </w:rPr>
        <w:t xml:space="preserve">Czy zamawiający dopuści zmianę ilości oznaczeń dla profilu pokarmowego z 160 sztuk na 168 sztuk. </w:t>
      </w:r>
      <w:r w:rsidRPr="000A2D93">
        <w:rPr>
          <w:rFonts w:cs="Calibri"/>
          <w:color w:val="000000"/>
          <w:sz w:val="23"/>
          <w:szCs w:val="23"/>
          <w:lang w:eastAsia="pl-PL"/>
        </w:rPr>
        <w:t>Testy, które chcemy zaoferować Zamawiającemu, konfekcjonowane są po 24 sztuki. Dzięki zmianie szacunkowej ilości możliwe będzie zaoferowanie pełnych opakowań i właściwe przygotowanie oferty.</w:t>
      </w:r>
    </w:p>
    <w:p w:rsidR="00675BA2" w:rsidRDefault="00A6766D" w:rsidP="00DC2596">
      <w:pPr>
        <w:spacing w:after="0" w:line="240" w:lineRule="auto"/>
        <w:jc w:val="both"/>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w:t>
      </w:r>
      <w:r w:rsidR="00012A55">
        <w:rPr>
          <w:rFonts w:cs="Calibri"/>
          <w:b/>
          <w:bCs/>
          <w:i/>
          <w:iCs/>
          <w:color w:val="000000"/>
          <w:lang w:eastAsia="pl-PL"/>
        </w:rPr>
        <w:t>Z</w:t>
      </w:r>
      <w:r w:rsidR="00012A55" w:rsidRPr="000A2D93">
        <w:rPr>
          <w:rFonts w:cs="Calibri"/>
          <w:b/>
          <w:bCs/>
          <w:i/>
          <w:iCs/>
          <w:color w:val="000000"/>
          <w:lang w:eastAsia="pl-PL"/>
        </w:rPr>
        <w:t>amawiający dopu</w:t>
      </w:r>
      <w:r w:rsidR="00012A55">
        <w:rPr>
          <w:rFonts w:cs="Calibri"/>
          <w:b/>
          <w:bCs/>
          <w:i/>
          <w:iCs/>
          <w:color w:val="000000"/>
          <w:lang w:eastAsia="pl-PL"/>
        </w:rPr>
        <w:t>szcza</w:t>
      </w:r>
      <w:r w:rsidR="00012A55" w:rsidRPr="000A2D93">
        <w:rPr>
          <w:rFonts w:cs="Calibri"/>
          <w:b/>
          <w:bCs/>
          <w:i/>
          <w:iCs/>
          <w:color w:val="000000"/>
          <w:lang w:eastAsia="pl-PL"/>
        </w:rPr>
        <w:t xml:space="preserve"> zmianę ilości oznaczeń dla profilu pokarmowego z 160 sztuk na 168 sztuk. </w:t>
      </w:r>
      <w:r>
        <w:rPr>
          <w:rFonts w:asciiTheme="minorHAnsi" w:hAnsiTheme="minorHAnsi" w:cstheme="minorHAnsi"/>
        </w:rPr>
        <w:t xml:space="preserve">Zamawiający dopuszcza </w:t>
      </w:r>
      <w:r w:rsidR="00012A55">
        <w:rPr>
          <w:rFonts w:cs="Calibri"/>
          <w:color w:val="000000"/>
          <w:sz w:val="23"/>
          <w:szCs w:val="23"/>
          <w:lang w:eastAsia="pl-PL"/>
        </w:rPr>
        <w:t>t</w:t>
      </w:r>
      <w:r w:rsidR="00012A55" w:rsidRPr="000A2D93">
        <w:rPr>
          <w:rFonts w:cs="Calibri"/>
          <w:color w:val="000000"/>
          <w:sz w:val="23"/>
          <w:szCs w:val="23"/>
          <w:lang w:eastAsia="pl-PL"/>
        </w:rPr>
        <w:t xml:space="preserve">esty, które konfekcjonowane są po 24 sztuki. </w:t>
      </w:r>
      <w:r>
        <w:rPr>
          <w:rFonts w:asciiTheme="minorHAnsi" w:hAnsiTheme="minorHAnsi" w:cstheme="minorHAnsi"/>
        </w:rPr>
        <w:t xml:space="preserve">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ED01D3" w:rsidRDefault="00ED01D3" w:rsidP="00DC2596">
      <w:pPr>
        <w:spacing w:after="0" w:line="240" w:lineRule="auto"/>
        <w:jc w:val="both"/>
        <w:rPr>
          <w:rFonts w:asciiTheme="minorHAnsi" w:hAnsiTheme="minorHAnsi" w:cstheme="minorHAnsi"/>
          <w:highlight w:val="cyan"/>
          <w:shd w:val="clear" w:color="auto" w:fill="00B0F0"/>
        </w:rPr>
      </w:pPr>
    </w:p>
    <w:p w:rsidR="00FB4CBE" w:rsidRPr="00B35D2D" w:rsidRDefault="00FB4CBE" w:rsidP="00B35D2D">
      <w:pPr>
        <w:rPr>
          <w:rFonts w:asciiTheme="minorHAnsi" w:hAnsiTheme="minorHAnsi" w:cstheme="minorHAnsi"/>
          <w:color w:val="000000" w:themeColor="text1"/>
        </w:rPr>
      </w:pPr>
      <w:bookmarkStart w:id="0" w:name="_GoBack"/>
      <w:bookmarkEnd w:id="0"/>
    </w:p>
    <w:p w:rsidR="00A93F80" w:rsidRPr="00E318BD" w:rsidRDefault="00A93F80" w:rsidP="00E318BD">
      <w:pPr>
        <w:pStyle w:val="Akapitzlist"/>
        <w:ind w:left="1065"/>
        <w:rPr>
          <w:rFonts w:asciiTheme="minorHAnsi" w:hAnsiTheme="minorHAnsi" w:cstheme="minorHAnsi"/>
          <w:color w:val="000000" w:themeColor="text1"/>
        </w:rPr>
      </w:pPr>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r w:rsidR="00FE58A1">
        <w:rPr>
          <w:rFonts w:asciiTheme="minorHAnsi" w:hAnsiTheme="minorHAnsi" w:cstheme="minorHAnsi"/>
          <w:color w:val="000000" w:themeColor="text1"/>
        </w:rPr>
        <w:t>Dz. U. z 2023</w:t>
      </w:r>
      <w:r w:rsidR="008C762D">
        <w:rPr>
          <w:rFonts w:asciiTheme="minorHAnsi" w:hAnsiTheme="minorHAnsi" w:cstheme="minorHAnsi"/>
          <w:color w:val="000000" w:themeColor="text1"/>
        </w:rPr>
        <w:t xml:space="preserve"> r. poz. </w:t>
      </w:r>
      <w:r w:rsidR="00FE58A1" w:rsidRPr="00FE58A1">
        <w:rPr>
          <w:rFonts w:asciiTheme="minorHAnsi" w:hAnsiTheme="minorHAnsi" w:cstheme="minorHAnsi"/>
          <w:color w:val="000000" w:themeColor="text1"/>
        </w:rPr>
        <w:t>1605</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496AFE">
        <w:rPr>
          <w:rFonts w:asciiTheme="minorHAnsi" w:eastAsia="Times New Roman" w:hAnsiTheme="minorHAnsi" w:cstheme="minorHAnsi"/>
          <w:color w:val="000000" w:themeColor="text1"/>
          <w:highlight w:val="yellow"/>
        </w:rPr>
        <w:t>12</w:t>
      </w:r>
      <w:r w:rsidR="00077E4C">
        <w:rPr>
          <w:rFonts w:asciiTheme="minorHAnsi" w:eastAsia="Times New Roman" w:hAnsiTheme="minorHAnsi" w:cstheme="minorHAnsi"/>
          <w:color w:val="000000" w:themeColor="text1"/>
          <w:highlight w:val="yellow"/>
        </w:rPr>
        <w:t>.03.2025</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496AFE">
        <w:rPr>
          <w:rFonts w:asciiTheme="minorHAnsi" w:eastAsia="Times New Roman" w:hAnsiTheme="minorHAnsi" w:cstheme="minorHAnsi"/>
          <w:color w:val="000000" w:themeColor="text1"/>
          <w:highlight w:val="yellow"/>
          <w:lang w:eastAsia="pl-PL"/>
        </w:rPr>
        <w:t>09</w:t>
      </w:r>
      <w:r w:rsidR="00ED5BE1" w:rsidRPr="00E03AFD">
        <w:rPr>
          <w:rFonts w:asciiTheme="minorHAnsi" w:eastAsia="Times New Roman" w:hAnsiTheme="minorHAnsi" w:cstheme="minorHAnsi"/>
          <w:color w:val="000000" w:themeColor="text1"/>
          <w:highlight w:val="yellow"/>
          <w:lang w:eastAsia="pl-PL"/>
        </w:rPr>
        <w:t>.0</w:t>
      </w:r>
      <w:r w:rsidR="00496AFE">
        <w:rPr>
          <w:rFonts w:asciiTheme="minorHAnsi" w:eastAsia="Times New Roman" w:hAnsiTheme="minorHAnsi" w:cstheme="minorHAnsi"/>
          <w:color w:val="000000" w:themeColor="text1"/>
          <w:highlight w:val="yellow"/>
          <w:lang w:eastAsia="pl-PL"/>
        </w:rPr>
        <w:t>6</w:t>
      </w:r>
      <w:r w:rsidR="005A1A6E">
        <w:rPr>
          <w:rFonts w:asciiTheme="minorHAnsi" w:eastAsia="Times New Roman" w:hAnsiTheme="minorHAnsi" w:cstheme="minorHAnsi"/>
          <w:color w:val="000000" w:themeColor="text1"/>
          <w:highlight w:val="yellow"/>
          <w:lang w:eastAsia="pl-PL"/>
        </w:rPr>
        <w:t>.2025</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59" w:rsidRDefault="00112C59" w:rsidP="00F92ECB">
      <w:pPr>
        <w:spacing w:after="0" w:line="240" w:lineRule="auto"/>
      </w:pPr>
      <w:r>
        <w:separator/>
      </w:r>
    </w:p>
  </w:endnote>
  <w:endnote w:type="continuationSeparator" w:id="0">
    <w:p w:rsidR="00112C59" w:rsidRDefault="00112C59"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FE09CB">
    <w:pPr>
      <w:pStyle w:val="Stopka"/>
    </w:pPr>
    <w:r>
      <w:fldChar w:fldCharType="begin"/>
    </w:r>
    <w:r>
      <w:instrText xml:space="preserve"> PAGE   \* MERGEFORMAT </w:instrText>
    </w:r>
    <w:r>
      <w:fldChar w:fldCharType="separate"/>
    </w:r>
    <w:r w:rsidR="00B35D2D">
      <w:rPr>
        <w:noProof/>
      </w:rPr>
      <w:t>5</w:t>
    </w:r>
    <w:r>
      <w:rPr>
        <w:noProof/>
      </w:rPr>
      <w:fldChar w:fldCharType="end"/>
    </w:r>
    <w:r w:rsidR="00112C59">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59" w:rsidRDefault="00112C59" w:rsidP="00F92ECB">
      <w:pPr>
        <w:spacing w:after="0" w:line="240" w:lineRule="auto"/>
      </w:pPr>
      <w:r>
        <w:separator/>
      </w:r>
    </w:p>
  </w:footnote>
  <w:footnote w:type="continuationSeparator" w:id="0">
    <w:p w:rsidR="00112C59" w:rsidRDefault="00112C59"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112C59">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BBDC38"/>
    <w:multiLevelType w:val="hybridMultilevel"/>
    <w:tmpl w:val="095A7F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46802"/>
    <w:multiLevelType w:val="hybridMultilevel"/>
    <w:tmpl w:val="FB8100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C25BA6"/>
    <w:multiLevelType w:val="multilevel"/>
    <w:tmpl w:val="5922E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7">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12">
    <w:nsid w:val="28480DB0"/>
    <w:multiLevelType w:val="hybridMultilevel"/>
    <w:tmpl w:val="E932D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20"/>
  </w:num>
  <w:num w:numId="10">
    <w:abstractNumId w:val="15"/>
  </w:num>
  <w:num w:numId="11">
    <w:abstractNumId w:val="25"/>
  </w:num>
  <w:num w:numId="12">
    <w:abstractNumId w:val="1"/>
  </w:num>
  <w:num w:numId="13">
    <w:abstractNumId w:val="7"/>
  </w:num>
  <w:num w:numId="14">
    <w:abstractNumId w:val="17"/>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num>
  <w:num w:numId="19">
    <w:abstractNumId w:val="16"/>
  </w:num>
  <w:num w:numId="20">
    <w:abstractNumId w:val="6"/>
  </w:num>
  <w:num w:numId="21">
    <w:abstractNumId w:val="3"/>
  </w:num>
  <w:num w:numId="22">
    <w:abstractNumId w:val="21"/>
  </w:num>
  <w:num w:numId="23">
    <w:abstractNumId w:val="22"/>
  </w:num>
  <w:num w:numId="24">
    <w:abstractNumId w:val="26"/>
  </w:num>
  <w:num w:numId="25">
    <w:abstractNumId w:val="4"/>
  </w:num>
  <w:num w:numId="26">
    <w:abstractNumId w:val="12"/>
  </w:num>
  <w:num w:numId="27">
    <w:abstractNumId w:val="0"/>
  </w:num>
  <w:num w:numId="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CC"/>
    <w:rsid w:val="00011BE4"/>
    <w:rsid w:val="00012A55"/>
    <w:rsid w:val="00012A63"/>
    <w:rsid w:val="0001508A"/>
    <w:rsid w:val="0001526C"/>
    <w:rsid w:val="00017C83"/>
    <w:rsid w:val="00020A66"/>
    <w:rsid w:val="00020AA1"/>
    <w:rsid w:val="000224C8"/>
    <w:rsid w:val="000231ED"/>
    <w:rsid w:val="0002539F"/>
    <w:rsid w:val="000254A8"/>
    <w:rsid w:val="00030C84"/>
    <w:rsid w:val="000311EF"/>
    <w:rsid w:val="00031BB6"/>
    <w:rsid w:val="00037C45"/>
    <w:rsid w:val="00040043"/>
    <w:rsid w:val="00040D89"/>
    <w:rsid w:val="00041EAF"/>
    <w:rsid w:val="000431B0"/>
    <w:rsid w:val="00043E4B"/>
    <w:rsid w:val="000441AA"/>
    <w:rsid w:val="00044FC3"/>
    <w:rsid w:val="00045C32"/>
    <w:rsid w:val="00051F41"/>
    <w:rsid w:val="0005325F"/>
    <w:rsid w:val="000546BB"/>
    <w:rsid w:val="0005546F"/>
    <w:rsid w:val="00056647"/>
    <w:rsid w:val="00057DB6"/>
    <w:rsid w:val="0006108C"/>
    <w:rsid w:val="000620B9"/>
    <w:rsid w:val="00062532"/>
    <w:rsid w:val="000629FE"/>
    <w:rsid w:val="00062A49"/>
    <w:rsid w:val="00063CB9"/>
    <w:rsid w:val="00063EA4"/>
    <w:rsid w:val="00063FBA"/>
    <w:rsid w:val="0006550E"/>
    <w:rsid w:val="00065D39"/>
    <w:rsid w:val="00066227"/>
    <w:rsid w:val="000674B1"/>
    <w:rsid w:val="00067CB1"/>
    <w:rsid w:val="00071C01"/>
    <w:rsid w:val="00072238"/>
    <w:rsid w:val="00074219"/>
    <w:rsid w:val="00077E4C"/>
    <w:rsid w:val="000805EE"/>
    <w:rsid w:val="00081A4A"/>
    <w:rsid w:val="0008241C"/>
    <w:rsid w:val="00084B6A"/>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2D93"/>
    <w:rsid w:val="000A3635"/>
    <w:rsid w:val="000A3C6F"/>
    <w:rsid w:val="000A457A"/>
    <w:rsid w:val="000A50CA"/>
    <w:rsid w:val="000B09FC"/>
    <w:rsid w:val="000B1259"/>
    <w:rsid w:val="000B2608"/>
    <w:rsid w:val="000B2F9D"/>
    <w:rsid w:val="000B3D47"/>
    <w:rsid w:val="000B4408"/>
    <w:rsid w:val="000B50FA"/>
    <w:rsid w:val="000B6C03"/>
    <w:rsid w:val="000B7A71"/>
    <w:rsid w:val="000C3DB9"/>
    <w:rsid w:val="000D0AD8"/>
    <w:rsid w:val="000D0B29"/>
    <w:rsid w:val="000D1576"/>
    <w:rsid w:val="000D3504"/>
    <w:rsid w:val="000D446E"/>
    <w:rsid w:val="000D5BC8"/>
    <w:rsid w:val="000D6AAA"/>
    <w:rsid w:val="000E00D2"/>
    <w:rsid w:val="000E068B"/>
    <w:rsid w:val="000E2496"/>
    <w:rsid w:val="000E2B31"/>
    <w:rsid w:val="000E4E3B"/>
    <w:rsid w:val="000E76D6"/>
    <w:rsid w:val="000E7B84"/>
    <w:rsid w:val="000F081C"/>
    <w:rsid w:val="000F24E5"/>
    <w:rsid w:val="000F2557"/>
    <w:rsid w:val="000F3547"/>
    <w:rsid w:val="000F4225"/>
    <w:rsid w:val="000F61BC"/>
    <w:rsid w:val="000F7728"/>
    <w:rsid w:val="001013BE"/>
    <w:rsid w:val="001025BF"/>
    <w:rsid w:val="00102A79"/>
    <w:rsid w:val="00102A9D"/>
    <w:rsid w:val="00102FFA"/>
    <w:rsid w:val="001047AC"/>
    <w:rsid w:val="00104E1A"/>
    <w:rsid w:val="001061F1"/>
    <w:rsid w:val="001100BA"/>
    <w:rsid w:val="00110B53"/>
    <w:rsid w:val="001113FD"/>
    <w:rsid w:val="00112C59"/>
    <w:rsid w:val="00115177"/>
    <w:rsid w:val="0011732B"/>
    <w:rsid w:val="001173B5"/>
    <w:rsid w:val="00117C7F"/>
    <w:rsid w:val="00117DEE"/>
    <w:rsid w:val="00126D16"/>
    <w:rsid w:val="0012744C"/>
    <w:rsid w:val="00127CA4"/>
    <w:rsid w:val="001315C3"/>
    <w:rsid w:val="00131BD9"/>
    <w:rsid w:val="00131D27"/>
    <w:rsid w:val="00131D3F"/>
    <w:rsid w:val="00131DC1"/>
    <w:rsid w:val="0013608D"/>
    <w:rsid w:val="00136782"/>
    <w:rsid w:val="00136879"/>
    <w:rsid w:val="001373FD"/>
    <w:rsid w:val="00137533"/>
    <w:rsid w:val="00140247"/>
    <w:rsid w:val="00140D26"/>
    <w:rsid w:val="00140F4E"/>
    <w:rsid w:val="001416FE"/>
    <w:rsid w:val="001430DA"/>
    <w:rsid w:val="001430EA"/>
    <w:rsid w:val="001436E9"/>
    <w:rsid w:val="001437F4"/>
    <w:rsid w:val="0014383C"/>
    <w:rsid w:val="00144B0B"/>
    <w:rsid w:val="0014509D"/>
    <w:rsid w:val="0014731F"/>
    <w:rsid w:val="001479A0"/>
    <w:rsid w:val="00150679"/>
    <w:rsid w:val="00152524"/>
    <w:rsid w:val="00154059"/>
    <w:rsid w:val="00154260"/>
    <w:rsid w:val="0015538F"/>
    <w:rsid w:val="00157183"/>
    <w:rsid w:val="00160647"/>
    <w:rsid w:val="001644EA"/>
    <w:rsid w:val="00166EC8"/>
    <w:rsid w:val="001714C4"/>
    <w:rsid w:val="00171537"/>
    <w:rsid w:val="001749E6"/>
    <w:rsid w:val="00174E12"/>
    <w:rsid w:val="00175183"/>
    <w:rsid w:val="001765F3"/>
    <w:rsid w:val="0018003F"/>
    <w:rsid w:val="00181650"/>
    <w:rsid w:val="001823F3"/>
    <w:rsid w:val="0018422F"/>
    <w:rsid w:val="00184AE9"/>
    <w:rsid w:val="001860A5"/>
    <w:rsid w:val="00187C3D"/>
    <w:rsid w:val="00187ECB"/>
    <w:rsid w:val="00191275"/>
    <w:rsid w:val="0019381B"/>
    <w:rsid w:val="00193F25"/>
    <w:rsid w:val="00194CB7"/>
    <w:rsid w:val="00197340"/>
    <w:rsid w:val="0019747E"/>
    <w:rsid w:val="001A2F05"/>
    <w:rsid w:val="001A675E"/>
    <w:rsid w:val="001A72F8"/>
    <w:rsid w:val="001A7AB4"/>
    <w:rsid w:val="001B0649"/>
    <w:rsid w:val="001B1334"/>
    <w:rsid w:val="001B13F6"/>
    <w:rsid w:val="001B2976"/>
    <w:rsid w:val="001B4E86"/>
    <w:rsid w:val="001B78EC"/>
    <w:rsid w:val="001B7C7A"/>
    <w:rsid w:val="001C1A6B"/>
    <w:rsid w:val="001C3D2B"/>
    <w:rsid w:val="001C45D7"/>
    <w:rsid w:val="001C6884"/>
    <w:rsid w:val="001C79C5"/>
    <w:rsid w:val="001D0D46"/>
    <w:rsid w:val="001D1036"/>
    <w:rsid w:val="001D1603"/>
    <w:rsid w:val="001D226C"/>
    <w:rsid w:val="001D2F40"/>
    <w:rsid w:val="001D35E9"/>
    <w:rsid w:val="001D3FEB"/>
    <w:rsid w:val="001D5679"/>
    <w:rsid w:val="001D5B3B"/>
    <w:rsid w:val="001D5D80"/>
    <w:rsid w:val="001D630B"/>
    <w:rsid w:val="001D7A2F"/>
    <w:rsid w:val="001E17CE"/>
    <w:rsid w:val="001E55BE"/>
    <w:rsid w:val="001E595C"/>
    <w:rsid w:val="001E5D19"/>
    <w:rsid w:val="001E6021"/>
    <w:rsid w:val="001E6509"/>
    <w:rsid w:val="001F0DCB"/>
    <w:rsid w:val="001F144D"/>
    <w:rsid w:val="001F3D22"/>
    <w:rsid w:val="001F48C0"/>
    <w:rsid w:val="001F6644"/>
    <w:rsid w:val="001F72D7"/>
    <w:rsid w:val="001F7C64"/>
    <w:rsid w:val="001F7C71"/>
    <w:rsid w:val="00200F98"/>
    <w:rsid w:val="00201880"/>
    <w:rsid w:val="00202040"/>
    <w:rsid w:val="00202146"/>
    <w:rsid w:val="00202AF3"/>
    <w:rsid w:val="00207ECB"/>
    <w:rsid w:val="00207FA0"/>
    <w:rsid w:val="0021073C"/>
    <w:rsid w:val="00211488"/>
    <w:rsid w:val="00213153"/>
    <w:rsid w:val="00214A12"/>
    <w:rsid w:val="00217832"/>
    <w:rsid w:val="0022004B"/>
    <w:rsid w:val="00220275"/>
    <w:rsid w:val="0022081F"/>
    <w:rsid w:val="00222218"/>
    <w:rsid w:val="00223398"/>
    <w:rsid w:val="002238D2"/>
    <w:rsid w:val="002238D6"/>
    <w:rsid w:val="00227E53"/>
    <w:rsid w:val="00227F64"/>
    <w:rsid w:val="00231512"/>
    <w:rsid w:val="00232DC1"/>
    <w:rsid w:val="00232DCF"/>
    <w:rsid w:val="00234747"/>
    <w:rsid w:val="00235AD3"/>
    <w:rsid w:val="00237393"/>
    <w:rsid w:val="0023766F"/>
    <w:rsid w:val="00240B52"/>
    <w:rsid w:val="00241493"/>
    <w:rsid w:val="0024192D"/>
    <w:rsid w:val="00244138"/>
    <w:rsid w:val="002442D4"/>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49DD"/>
    <w:rsid w:val="00275C4B"/>
    <w:rsid w:val="002763CD"/>
    <w:rsid w:val="0027691A"/>
    <w:rsid w:val="002808A9"/>
    <w:rsid w:val="00280B52"/>
    <w:rsid w:val="00280E4E"/>
    <w:rsid w:val="00282A0E"/>
    <w:rsid w:val="002833A7"/>
    <w:rsid w:val="002859BB"/>
    <w:rsid w:val="0028612E"/>
    <w:rsid w:val="002866A6"/>
    <w:rsid w:val="00293F49"/>
    <w:rsid w:val="00295BC9"/>
    <w:rsid w:val="002A04B0"/>
    <w:rsid w:val="002A0A58"/>
    <w:rsid w:val="002A0A8E"/>
    <w:rsid w:val="002A0EC4"/>
    <w:rsid w:val="002A10BF"/>
    <w:rsid w:val="002A4DA4"/>
    <w:rsid w:val="002A78A7"/>
    <w:rsid w:val="002B18AF"/>
    <w:rsid w:val="002B2987"/>
    <w:rsid w:val="002B3541"/>
    <w:rsid w:val="002B3600"/>
    <w:rsid w:val="002B4AD2"/>
    <w:rsid w:val="002B4D26"/>
    <w:rsid w:val="002B4E4A"/>
    <w:rsid w:val="002B4E93"/>
    <w:rsid w:val="002B57F1"/>
    <w:rsid w:val="002B65C0"/>
    <w:rsid w:val="002B6BEC"/>
    <w:rsid w:val="002B6F4B"/>
    <w:rsid w:val="002B7088"/>
    <w:rsid w:val="002C1B91"/>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EE1"/>
    <w:rsid w:val="002F00BC"/>
    <w:rsid w:val="002F019F"/>
    <w:rsid w:val="002F03CA"/>
    <w:rsid w:val="002F0BA9"/>
    <w:rsid w:val="002F5597"/>
    <w:rsid w:val="002F6515"/>
    <w:rsid w:val="002F6658"/>
    <w:rsid w:val="002F7C61"/>
    <w:rsid w:val="00300810"/>
    <w:rsid w:val="00303614"/>
    <w:rsid w:val="00306760"/>
    <w:rsid w:val="00306A38"/>
    <w:rsid w:val="00307C26"/>
    <w:rsid w:val="00307D8E"/>
    <w:rsid w:val="0031085A"/>
    <w:rsid w:val="003140A1"/>
    <w:rsid w:val="003154FB"/>
    <w:rsid w:val="00317E18"/>
    <w:rsid w:val="00323A76"/>
    <w:rsid w:val="003243ED"/>
    <w:rsid w:val="0032591E"/>
    <w:rsid w:val="00326837"/>
    <w:rsid w:val="0032754E"/>
    <w:rsid w:val="003319FD"/>
    <w:rsid w:val="00336465"/>
    <w:rsid w:val="003366EF"/>
    <w:rsid w:val="00336E34"/>
    <w:rsid w:val="00336F19"/>
    <w:rsid w:val="00341722"/>
    <w:rsid w:val="00343B95"/>
    <w:rsid w:val="00344619"/>
    <w:rsid w:val="003450B0"/>
    <w:rsid w:val="003455EA"/>
    <w:rsid w:val="003470A3"/>
    <w:rsid w:val="00347382"/>
    <w:rsid w:val="00350A98"/>
    <w:rsid w:val="00353A82"/>
    <w:rsid w:val="00353D44"/>
    <w:rsid w:val="003541E2"/>
    <w:rsid w:val="003600CB"/>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3CDC"/>
    <w:rsid w:val="0039575D"/>
    <w:rsid w:val="00395B98"/>
    <w:rsid w:val="00395E50"/>
    <w:rsid w:val="00396C74"/>
    <w:rsid w:val="003970D4"/>
    <w:rsid w:val="003A1DA1"/>
    <w:rsid w:val="003A2179"/>
    <w:rsid w:val="003A3372"/>
    <w:rsid w:val="003A39FF"/>
    <w:rsid w:val="003A6661"/>
    <w:rsid w:val="003A6EF2"/>
    <w:rsid w:val="003A74AC"/>
    <w:rsid w:val="003B19D9"/>
    <w:rsid w:val="003B4504"/>
    <w:rsid w:val="003B6B95"/>
    <w:rsid w:val="003B7481"/>
    <w:rsid w:val="003C2928"/>
    <w:rsid w:val="003C5C36"/>
    <w:rsid w:val="003D2DF9"/>
    <w:rsid w:val="003D364C"/>
    <w:rsid w:val="003D4D34"/>
    <w:rsid w:val="003D551F"/>
    <w:rsid w:val="003D5B0F"/>
    <w:rsid w:val="003D6B2B"/>
    <w:rsid w:val="003D7998"/>
    <w:rsid w:val="003E0693"/>
    <w:rsid w:val="003E43AB"/>
    <w:rsid w:val="003E47FA"/>
    <w:rsid w:val="003E5B75"/>
    <w:rsid w:val="003E65AC"/>
    <w:rsid w:val="003E662F"/>
    <w:rsid w:val="003E6737"/>
    <w:rsid w:val="003E7582"/>
    <w:rsid w:val="003F07D9"/>
    <w:rsid w:val="003F14E0"/>
    <w:rsid w:val="003F306F"/>
    <w:rsid w:val="003F5EA9"/>
    <w:rsid w:val="003F64F8"/>
    <w:rsid w:val="003F698A"/>
    <w:rsid w:val="003F6D00"/>
    <w:rsid w:val="003F74B1"/>
    <w:rsid w:val="00401060"/>
    <w:rsid w:val="00401C35"/>
    <w:rsid w:val="00402B20"/>
    <w:rsid w:val="004033B0"/>
    <w:rsid w:val="00403742"/>
    <w:rsid w:val="00404747"/>
    <w:rsid w:val="00405F24"/>
    <w:rsid w:val="00407162"/>
    <w:rsid w:val="004119D6"/>
    <w:rsid w:val="00411AB9"/>
    <w:rsid w:val="00411E85"/>
    <w:rsid w:val="00412D34"/>
    <w:rsid w:val="004130B8"/>
    <w:rsid w:val="00413460"/>
    <w:rsid w:val="004177B5"/>
    <w:rsid w:val="00417C12"/>
    <w:rsid w:val="0042180B"/>
    <w:rsid w:val="00422CBC"/>
    <w:rsid w:val="00422E1E"/>
    <w:rsid w:val="00423D31"/>
    <w:rsid w:val="00425073"/>
    <w:rsid w:val="0042576C"/>
    <w:rsid w:val="00426597"/>
    <w:rsid w:val="004268F2"/>
    <w:rsid w:val="00427243"/>
    <w:rsid w:val="00432538"/>
    <w:rsid w:val="00433209"/>
    <w:rsid w:val="00433A6A"/>
    <w:rsid w:val="00433B3F"/>
    <w:rsid w:val="00433FFB"/>
    <w:rsid w:val="00435A3E"/>
    <w:rsid w:val="00436DF5"/>
    <w:rsid w:val="00442FCD"/>
    <w:rsid w:val="004436C6"/>
    <w:rsid w:val="004438E2"/>
    <w:rsid w:val="00444022"/>
    <w:rsid w:val="004442EE"/>
    <w:rsid w:val="004478B7"/>
    <w:rsid w:val="0044796E"/>
    <w:rsid w:val="00447FF8"/>
    <w:rsid w:val="00450CFF"/>
    <w:rsid w:val="00451A60"/>
    <w:rsid w:val="004539E2"/>
    <w:rsid w:val="004542BE"/>
    <w:rsid w:val="0045484E"/>
    <w:rsid w:val="00455845"/>
    <w:rsid w:val="00455CAC"/>
    <w:rsid w:val="00455E9B"/>
    <w:rsid w:val="00457E4B"/>
    <w:rsid w:val="00461912"/>
    <w:rsid w:val="004622E8"/>
    <w:rsid w:val="00462AE8"/>
    <w:rsid w:val="004639A7"/>
    <w:rsid w:val="00463A1F"/>
    <w:rsid w:val="004645DF"/>
    <w:rsid w:val="004669A0"/>
    <w:rsid w:val="00467057"/>
    <w:rsid w:val="00467248"/>
    <w:rsid w:val="00467498"/>
    <w:rsid w:val="00470FCD"/>
    <w:rsid w:val="004727F5"/>
    <w:rsid w:val="00472C51"/>
    <w:rsid w:val="004731C5"/>
    <w:rsid w:val="00475487"/>
    <w:rsid w:val="00475B91"/>
    <w:rsid w:val="00480DBE"/>
    <w:rsid w:val="00481F60"/>
    <w:rsid w:val="00483C16"/>
    <w:rsid w:val="004848AB"/>
    <w:rsid w:val="00485494"/>
    <w:rsid w:val="004858EE"/>
    <w:rsid w:val="004929C3"/>
    <w:rsid w:val="00492A57"/>
    <w:rsid w:val="00495971"/>
    <w:rsid w:val="00496275"/>
    <w:rsid w:val="00496AFE"/>
    <w:rsid w:val="00497EF6"/>
    <w:rsid w:val="004A240C"/>
    <w:rsid w:val="004A3F70"/>
    <w:rsid w:val="004A418E"/>
    <w:rsid w:val="004A495D"/>
    <w:rsid w:val="004A65F9"/>
    <w:rsid w:val="004A7A1D"/>
    <w:rsid w:val="004B0552"/>
    <w:rsid w:val="004B059C"/>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67A6"/>
    <w:rsid w:val="004C71D6"/>
    <w:rsid w:val="004D31C9"/>
    <w:rsid w:val="004D636B"/>
    <w:rsid w:val="004D72A0"/>
    <w:rsid w:val="004D7732"/>
    <w:rsid w:val="004E12EC"/>
    <w:rsid w:val="004E24EB"/>
    <w:rsid w:val="004E282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06F28"/>
    <w:rsid w:val="005105A5"/>
    <w:rsid w:val="00510CF7"/>
    <w:rsid w:val="00512616"/>
    <w:rsid w:val="00515B08"/>
    <w:rsid w:val="0052124A"/>
    <w:rsid w:val="005214AD"/>
    <w:rsid w:val="00521B5D"/>
    <w:rsid w:val="005237D4"/>
    <w:rsid w:val="00523F29"/>
    <w:rsid w:val="0052488C"/>
    <w:rsid w:val="005253C5"/>
    <w:rsid w:val="00526620"/>
    <w:rsid w:val="0053119F"/>
    <w:rsid w:val="005311DE"/>
    <w:rsid w:val="0053379F"/>
    <w:rsid w:val="00534E13"/>
    <w:rsid w:val="00537279"/>
    <w:rsid w:val="005407CA"/>
    <w:rsid w:val="00542C45"/>
    <w:rsid w:val="00543570"/>
    <w:rsid w:val="00544BE9"/>
    <w:rsid w:val="0054553C"/>
    <w:rsid w:val="0054662F"/>
    <w:rsid w:val="0054689D"/>
    <w:rsid w:val="005472FC"/>
    <w:rsid w:val="00547D8F"/>
    <w:rsid w:val="00550F96"/>
    <w:rsid w:val="005514C4"/>
    <w:rsid w:val="005532F2"/>
    <w:rsid w:val="00554B79"/>
    <w:rsid w:val="0055622A"/>
    <w:rsid w:val="00562225"/>
    <w:rsid w:val="005627C0"/>
    <w:rsid w:val="00564F73"/>
    <w:rsid w:val="00567F2E"/>
    <w:rsid w:val="00572792"/>
    <w:rsid w:val="00572EB7"/>
    <w:rsid w:val="00573AA7"/>
    <w:rsid w:val="005744EB"/>
    <w:rsid w:val="00574A6A"/>
    <w:rsid w:val="00575299"/>
    <w:rsid w:val="00575C79"/>
    <w:rsid w:val="00576E48"/>
    <w:rsid w:val="00577A15"/>
    <w:rsid w:val="00581028"/>
    <w:rsid w:val="00582B2C"/>
    <w:rsid w:val="00583FF3"/>
    <w:rsid w:val="00584964"/>
    <w:rsid w:val="005859D8"/>
    <w:rsid w:val="00585AF2"/>
    <w:rsid w:val="005869B6"/>
    <w:rsid w:val="00590F45"/>
    <w:rsid w:val="00591C7C"/>
    <w:rsid w:val="005945D2"/>
    <w:rsid w:val="00596A6C"/>
    <w:rsid w:val="00596EC1"/>
    <w:rsid w:val="00596F2B"/>
    <w:rsid w:val="00597CD1"/>
    <w:rsid w:val="00597F9A"/>
    <w:rsid w:val="005A1A6E"/>
    <w:rsid w:val="005A20B4"/>
    <w:rsid w:val="005A2991"/>
    <w:rsid w:val="005A4B98"/>
    <w:rsid w:val="005A6085"/>
    <w:rsid w:val="005A6715"/>
    <w:rsid w:val="005B116A"/>
    <w:rsid w:val="005B1380"/>
    <w:rsid w:val="005B1EF7"/>
    <w:rsid w:val="005B20E4"/>
    <w:rsid w:val="005B2EEC"/>
    <w:rsid w:val="005B3EC4"/>
    <w:rsid w:val="005B5FE6"/>
    <w:rsid w:val="005B6982"/>
    <w:rsid w:val="005B7A86"/>
    <w:rsid w:val="005C1004"/>
    <w:rsid w:val="005C1051"/>
    <w:rsid w:val="005C12B1"/>
    <w:rsid w:val="005C2747"/>
    <w:rsid w:val="005C296C"/>
    <w:rsid w:val="005C2F9C"/>
    <w:rsid w:val="005C3D3C"/>
    <w:rsid w:val="005C4F82"/>
    <w:rsid w:val="005C506F"/>
    <w:rsid w:val="005C5FE7"/>
    <w:rsid w:val="005C69B8"/>
    <w:rsid w:val="005C725F"/>
    <w:rsid w:val="005D0682"/>
    <w:rsid w:val="005D0BBA"/>
    <w:rsid w:val="005D3B44"/>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09EB"/>
    <w:rsid w:val="006018AB"/>
    <w:rsid w:val="00601ECF"/>
    <w:rsid w:val="006034F4"/>
    <w:rsid w:val="00603989"/>
    <w:rsid w:val="006039A3"/>
    <w:rsid w:val="00605620"/>
    <w:rsid w:val="006071E0"/>
    <w:rsid w:val="00611207"/>
    <w:rsid w:val="00611962"/>
    <w:rsid w:val="00612124"/>
    <w:rsid w:val="00614EB9"/>
    <w:rsid w:val="00614F69"/>
    <w:rsid w:val="006154C3"/>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9C1"/>
    <w:rsid w:val="0064576B"/>
    <w:rsid w:val="00646160"/>
    <w:rsid w:val="0064646A"/>
    <w:rsid w:val="00652BC3"/>
    <w:rsid w:val="00653875"/>
    <w:rsid w:val="00655632"/>
    <w:rsid w:val="006570CF"/>
    <w:rsid w:val="00661385"/>
    <w:rsid w:val="00661E09"/>
    <w:rsid w:val="006628DA"/>
    <w:rsid w:val="00662DAC"/>
    <w:rsid w:val="006652E2"/>
    <w:rsid w:val="00667552"/>
    <w:rsid w:val="00667672"/>
    <w:rsid w:val="00670D2C"/>
    <w:rsid w:val="00672DDB"/>
    <w:rsid w:val="00673CD5"/>
    <w:rsid w:val="00673D95"/>
    <w:rsid w:val="006748C8"/>
    <w:rsid w:val="00674EA5"/>
    <w:rsid w:val="0067506F"/>
    <w:rsid w:val="00675BA2"/>
    <w:rsid w:val="0067784E"/>
    <w:rsid w:val="006812C5"/>
    <w:rsid w:val="00681B4E"/>
    <w:rsid w:val="006830CC"/>
    <w:rsid w:val="0068332C"/>
    <w:rsid w:val="00684419"/>
    <w:rsid w:val="006844CB"/>
    <w:rsid w:val="00686B03"/>
    <w:rsid w:val="00686DC6"/>
    <w:rsid w:val="0069091A"/>
    <w:rsid w:val="00690DC8"/>
    <w:rsid w:val="00691693"/>
    <w:rsid w:val="00691F63"/>
    <w:rsid w:val="0069275D"/>
    <w:rsid w:val="00692B49"/>
    <w:rsid w:val="00695E79"/>
    <w:rsid w:val="00696843"/>
    <w:rsid w:val="00697FDA"/>
    <w:rsid w:val="006A121C"/>
    <w:rsid w:val="006A12B4"/>
    <w:rsid w:val="006A311F"/>
    <w:rsid w:val="006A3E98"/>
    <w:rsid w:val="006A44AA"/>
    <w:rsid w:val="006A4933"/>
    <w:rsid w:val="006A6751"/>
    <w:rsid w:val="006B182F"/>
    <w:rsid w:val="006B18C4"/>
    <w:rsid w:val="006B3A3A"/>
    <w:rsid w:val="006B3A7C"/>
    <w:rsid w:val="006B4198"/>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6421"/>
    <w:rsid w:val="006E71FE"/>
    <w:rsid w:val="006F168C"/>
    <w:rsid w:val="006F35B4"/>
    <w:rsid w:val="006F39EB"/>
    <w:rsid w:val="006F4D5A"/>
    <w:rsid w:val="006F5452"/>
    <w:rsid w:val="006F5DE4"/>
    <w:rsid w:val="00700C28"/>
    <w:rsid w:val="0070112A"/>
    <w:rsid w:val="0070177C"/>
    <w:rsid w:val="00703537"/>
    <w:rsid w:val="00707879"/>
    <w:rsid w:val="00707B9C"/>
    <w:rsid w:val="00710043"/>
    <w:rsid w:val="00711E34"/>
    <w:rsid w:val="0071255D"/>
    <w:rsid w:val="007153D7"/>
    <w:rsid w:val="00715EAA"/>
    <w:rsid w:val="00716ADB"/>
    <w:rsid w:val="007173A4"/>
    <w:rsid w:val="00717776"/>
    <w:rsid w:val="00720D58"/>
    <w:rsid w:val="00721571"/>
    <w:rsid w:val="00721609"/>
    <w:rsid w:val="00721810"/>
    <w:rsid w:val="00723E49"/>
    <w:rsid w:val="00724441"/>
    <w:rsid w:val="00724B1A"/>
    <w:rsid w:val="00726028"/>
    <w:rsid w:val="007263C8"/>
    <w:rsid w:val="00726F0B"/>
    <w:rsid w:val="00727FBF"/>
    <w:rsid w:val="00732C39"/>
    <w:rsid w:val="00733036"/>
    <w:rsid w:val="00733727"/>
    <w:rsid w:val="00733B2A"/>
    <w:rsid w:val="007346FE"/>
    <w:rsid w:val="00734C07"/>
    <w:rsid w:val="007357D1"/>
    <w:rsid w:val="00736747"/>
    <w:rsid w:val="007368F0"/>
    <w:rsid w:val="0073718E"/>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1F2"/>
    <w:rsid w:val="00763DF7"/>
    <w:rsid w:val="007673CD"/>
    <w:rsid w:val="00773BD0"/>
    <w:rsid w:val="00773CB1"/>
    <w:rsid w:val="00774B11"/>
    <w:rsid w:val="00774EF3"/>
    <w:rsid w:val="0077590A"/>
    <w:rsid w:val="00775D74"/>
    <w:rsid w:val="00777036"/>
    <w:rsid w:val="007804C5"/>
    <w:rsid w:val="007834DB"/>
    <w:rsid w:val="00783767"/>
    <w:rsid w:val="00783C5F"/>
    <w:rsid w:val="00785568"/>
    <w:rsid w:val="00785C77"/>
    <w:rsid w:val="0078688E"/>
    <w:rsid w:val="00786F8F"/>
    <w:rsid w:val="00787C92"/>
    <w:rsid w:val="00790BD7"/>
    <w:rsid w:val="00792A3F"/>
    <w:rsid w:val="0079327D"/>
    <w:rsid w:val="007945CE"/>
    <w:rsid w:val="007950C5"/>
    <w:rsid w:val="007951F0"/>
    <w:rsid w:val="007A0F7B"/>
    <w:rsid w:val="007A1B9E"/>
    <w:rsid w:val="007A2150"/>
    <w:rsid w:val="007A2696"/>
    <w:rsid w:val="007A3E82"/>
    <w:rsid w:val="007A4BA0"/>
    <w:rsid w:val="007A55B8"/>
    <w:rsid w:val="007A6523"/>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396"/>
    <w:rsid w:val="007C5D8D"/>
    <w:rsid w:val="007C69B4"/>
    <w:rsid w:val="007C6BD6"/>
    <w:rsid w:val="007C6C92"/>
    <w:rsid w:val="007D092E"/>
    <w:rsid w:val="007D1E7F"/>
    <w:rsid w:val="007D29FD"/>
    <w:rsid w:val="007D2E5B"/>
    <w:rsid w:val="007D314C"/>
    <w:rsid w:val="007D3371"/>
    <w:rsid w:val="007D34CE"/>
    <w:rsid w:val="007D4636"/>
    <w:rsid w:val="007D59FD"/>
    <w:rsid w:val="007D6170"/>
    <w:rsid w:val="007D6991"/>
    <w:rsid w:val="007E1934"/>
    <w:rsid w:val="007E1EB9"/>
    <w:rsid w:val="007E2FDD"/>
    <w:rsid w:val="007E4DB5"/>
    <w:rsid w:val="007E7C38"/>
    <w:rsid w:val="007F0516"/>
    <w:rsid w:val="007F05F8"/>
    <w:rsid w:val="007F0918"/>
    <w:rsid w:val="007F0DAC"/>
    <w:rsid w:val="007F0EE4"/>
    <w:rsid w:val="007F1C9E"/>
    <w:rsid w:val="007F3E09"/>
    <w:rsid w:val="007F5CF4"/>
    <w:rsid w:val="007F7B51"/>
    <w:rsid w:val="008010EB"/>
    <w:rsid w:val="0080463D"/>
    <w:rsid w:val="008058AA"/>
    <w:rsid w:val="00806E11"/>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312FE"/>
    <w:rsid w:val="0083233D"/>
    <w:rsid w:val="00833FBA"/>
    <w:rsid w:val="008347EA"/>
    <w:rsid w:val="00834A8D"/>
    <w:rsid w:val="00834C3A"/>
    <w:rsid w:val="00836D16"/>
    <w:rsid w:val="00837828"/>
    <w:rsid w:val="00840903"/>
    <w:rsid w:val="00840A3E"/>
    <w:rsid w:val="00841FB0"/>
    <w:rsid w:val="00844F61"/>
    <w:rsid w:val="00851406"/>
    <w:rsid w:val="00851A48"/>
    <w:rsid w:val="00851E8E"/>
    <w:rsid w:val="00852396"/>
    <w:rsid w:val="0085275B"/>
    <w:rsid w:val="00854AE2"/>
    <w:rsid w:val="008562A5"/>
    <w:rsid w:val="00856839"/>
    <w:rsid w:val="008605DE"/>
    <w:rsid w:val="0086066B"/>
    <w:rsid w:val="00860C87"/>
    <w:rsid w:val="0086179D"/>
    <w:rsid w:val="00861C76"/>
    <w:rsid w:val="008636F8"/>
    <w:rsid w:val="0086377E"/>
    <w:rsid w:val="008643BE"/>
    <w:rsid w:val="00864686"/>
    <w:rsid w:val="008663CA"/>
    <w:rsid w:val="00866651"/>
    <w:rsid w:val="00866950"/>
    <w:rsid w:val="00867205"/>
    <w:rsid w:val="00870E2C"/>
    <w:rsid w:val="0087121F"/>
    <w:rsid w:val="0087411E"/>
    <w:rsid w:val="008748F5"/>
    <w:rsid w:val="00880055"/>
    <w:rsid w:val="00881FFF"/>
    <w:rsid w:val="00883862"/>
    <w:rsid w:val="00884D70"/>
    <w:rsid w:val="00885B62"/>
    <w:rsid w:val="00886D29"/>
    <w:rsid w:val="00892638"/>
    <w:rsid w:val="0089332D"/>
    <w:rsid w:val="00894069"/>
    <w:rsid w:val="0089442D"/>
    <w:rsid w:val="008949C8"/>
    <w:rsid w:val="00894D98"/>
    <w:rsid w:val="008951BB"/>
    <w:rsid w:val="00895C1E"/>
    <w:rsid w:val="008A05C3"/>
    <w:rsid w:val="008A0A9C"/>
    <w:rsid w:val="008A0CAA"/>
    <w:rsid w:val="008A0D01"/>
    <w:rsid w:val="008A1F36"/>
    <w:rsid w:val="008A576F"/>
    <w:rsid w:val="008A747F"/>
    <w:rsid w:val="008B0EE3"/>
    <w:rsid w:val="008B0FAE"/>
    <w:rsid w:val="008B2390"/>
    <w:rsid w:val="008B299D"/>
    <w:rsid w:val="008B2F9C"/>
    <w:rsid w:val="008B32EA"/>
    <w:rsid w:val="008B33D4"/>
    <w:rsid w:val="008B3404"/>
    <w:rsid w:val="008B45D3"/>
    <w:rsid w:val="008B4C88"/>
    <w:rsid w:val="008B7643"/>
    <w:rsid w:val="008C19C0"/>
    <w:rsid w:val="008C2FA4"/>
    <w:rsid w:val="008C33E9"/>
    <w:rsid w:val="008C3C88"/>
    <w:rsid w:val="008C47D1"/>
    <w:rsid w:val="008C4CAA"/>
    <w:rsid w:val="008C500E"/>
    <w:rsid w:val="008C6734"/>
    <w:rsid w:val="008C762D"/>
    <w:rsid w:val="008D054C"/>
    <w:rsid w:val="008D0C3A"/>
    <w:rsid w:val="008D10DE"/>
    <w:rsid w:val="008D1529"/>
    <w:rsid w:val="008D3DFE"/>
    <w:rsid w:val="008D732C"/>
    <w:rsid w:val="008D7451"/>
    <w:rsid w:val="008E0655"/>
    <w:rsid w:val="008E240C"/>
    <w:rsid w:val="008E34C0"/>
    <w:rsid w:val="008E4A15"/>
    <w:rsid w:val="008E6914"/>
    <w:rsid w:val="008F0389"/>
    <w:rsid w:val="008F04B5"/>
    <w:rsid w:val="008F2F46"/>
    <w:rsid w:val="008F39CA"/>
    <w:rsid w:val="008F666E"/>
    <w:rsid w:val="008F6EB2"/>
    <w:rsid w:val="008F7C22"/>
    <w:rsid w:val="0090023C"/>
    <w:rsid w:val="00900281"/>
    <w:rsid w:val="00902F6C"/>
    <w:rsid w:val="00904583"/>
    <w:rsid w:val="009053B5"/>
    <w:rsid w:val="00905864"/>
    <w:rsid w:val="009059D4"/>
    <w:rsid w:val="00906873"/>
    <w:rsid w:val="00906A26"/>
    <w:rsid w:val="00910CC4"/>
    <w:rsid w:val="009142B7"/>
    <w:rsid w:val="00915D1A"/>
    <w:rsid w:val="0091671D"/>
    <w:rsid w:val="009173B8"/>
    <w:rsid w:val="009178CE"/>
    <w:rsid w:val="00917D93"/>
    <w:rsid w:val="0092141C"/>
    <w:rsid w:val="00922BD1"/>
    <w:rsid w:val="00923305"/>
    <w:rsid w:val="00924EE8"/>
    <w:rsid w:val="00925233"/>
    <w:rsid w:val="0092654E"/>
    <w:rsid w:val="009270C1"/>
    <w:rsid w:val="009311A5"/>
    <w:rsid w:val="009315D0"/>
    <w:rsid w:val="00931920"/>
    <w:rsid w:val="00933424"/>
    <w:rsid w:val="009334E6"/>
    <w:rsid w:val="00936623"/>
    <w:rsid w:val="00940E04"/>
    <w:rsid w:val="00943718"/>
    <w:rsid w:val="00944A15"/>
    <w:rsid w:val="00952A74"/>
    <w:rsid w:val="00952AFC"/>
    <w:rsid w:val="00953779"/>
    <w:rsid w:val="009567B1"/>
    <w:rsid w:val="00960AF3"/>
    <w:rsid w:val="00961086"/>
    <w:rsid w:val="0096232B"/>
    <w:rsid w:val="00963518"/>
    <w:rsid w:val="00963CFC"/>
    <w:rsid w:val="00964788"/>
    <w:rsid w:val="00965756"/>
    <w:rsid w:val="00966022"/>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3E98"/>
    <w:rsid w:val="00994EA2"/>
    <w:rsid w:val="009A1923"/>
    <w:rsid w:val="009A5483"/>
    <w:rsid w:val="009A56AA"/>
    <w:rsid w:val="009A6847"/>
    <w:rsid w:val="009A7F09"/>
    <w:rsid w:val="009B00B9"/>
    <w:rsid w:val="009B0855"/>
    <w:rsid w:val="009B123A"/>
    <w:rsid w:val="009B6831"/>
    <w:rsid w:val="009B6CAF"/>
    <w:rsid w:val="009B7379"/>
    <w:rsid w:val="009B769A"/>
    <w:rsid w:val="009C0F68"/>
    <w:rsid w:val="009C116F"/>
    <w:rsid w:val="009C16DC"/>
    <w:rsid w:val="009C17EC"/>
    <w:rsid w:val="009C1F08"/>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167C"/>
    <w:rsid w:val="009E51D5"/>
    <w:rsid w:val="009E77BA"/>
    <w:rsid w:val="009F15E5"/>
    <w:rsid w:val="009F1B8A"/>
    <w:rsid w:val="009F2AB4"/>
    <w:rsid w:val="009F4D8B"/>
    <w:rsid w:val="009F55CF"/>
    <w:rsid w:val="009F6618"/>
    <w:rsid w:val="009F7031"/>
    <w:rsid w:val="009F72C6"/>
    <w:rsid w:val="009F7FAC"/>
    <w:rsid w:val="00A00315"/>
    <w:rsid w:val="00A00601"/>
    <w:rsid w:val="00A01766"/>
    <w:rsid w:val="00A0194B"/>
    <w:rsid w:val="00A02520"/>
    <w:rsid w:val="00A03214"/>
    <w:rsid w:val="00A0399E"/>
    <w:rsid w:val="00A04727"/>
    <w:rsid w:val="00A04D2E"/>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651"/>
    <w:rsid w:val="00A50093"/>
    <w:rsid w:val="00A51438"/>
    <w:rsid w:val="00A520F7"/>
    <w:rsid w:val="00A52383"/>
    <w:rsid w:val="00A52E60"/>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6766D"/>
    <w:rsid w:val="00A705E6"/>
    <w:rsid w:val="00A72216"/>
    <w:rsid w:val="00A72D39"/>
    <w:rsid w:val="00A73545"/>
    <w:rsid w:val="00A74090"/>
    <w:rsid w:val="00A762E9"/>
    <w:rsid w:val="00A8153C"/>
    <w:rsid w:val="00A8189B"/>
    <w:rsid w:val="00A8214C"/>
    <w:rsid w:val="00A82BE5"/>
    <w:rsid w:val="00A870C4"/>
    <w:rsid w:val="00A9090D"/>
    <w:rsid w:val="00A9144F"/>
    <w:rsid w:val="00A91696"/>
    <w:rsid w:val="00A91F5F"/>
    <w:rsid w:val="00A9245E"/>
    <w:rsid w:val="00A92B10"/>
    <w:rsid w:val="00A930B6"/>
    <w:rsid w:val="00A93F80"/>
    <w:rsid w:val="00A943C6"/>
    <w:rsid w:val="00AA32F9"/>
    <w:rsid w:val="00AA59CC"/>
    <w:rsid w:val="00AA6351"/>
    <w:rsid w:val="00AB0710"/>
    <w:rsid w:val="00AB1894"/>
    <w:rsid w:val="00AB3DDC"/>
    <w:rsid w:val="00AB4897"/>
    <w:rsid w:val="00AB7E86"/>
    <w:rsid w:val="00AB7FDE"/>
    <w:rsid w:val="00AC257A"/>
    <w:rsid w:val="00AC3110"/>
    <w:rsid w:val="00AC3A31"/>
    <w:rsid w:val="00AC4164"/>
    <w:rsid w:val="00AC6067"/>
    <w:rsid w:val="00AC639E"/>
    <w:rsid w:val="00AD14D1"/>
    <w:rsid w:val="00AD4604"/>
    <w:rsid w:val="00AD4BF2"/>
    <w:rsid w:val="00AE062B"/>
    <w:rsid w:val="00AE0D46"/>
    <w:rsid w:val="00AE0E8C"/>
    <w:rsid w:val="00AE2542"/>
    <w:rsid w:val="00AE2BE7"/>
    <w:rsid w:val="00AE32EA"/>
    <w:rsid w:val="00AE35E1"/>
    <w:rsid w:val="00AE3884"/>
    <w:rsid w:val="00AE5E4F"/>
    <w:rsid w:val="00AE6955"/>
    <w:rsid w:val="00AE746A"/>
    <w:rsid w:val="00AF1C19"/>
    <w:rsid w:val="00AF26EF"/>
    <w:rsid w:val="00AF2854"/>
    <w:rsid w:val="00AF3D9D"/>
    <w:rsid w:val="00AF7B0C"/>
    <w:rsid w:val="00AF7FAA"/>
    <w:rsid w:val="00B00959"/>
    <w:rsid w:val="00B02638"/>
    <w:rsid w:val="00B032EE"/>
    <w:rsid w:val="00B040B7"/>
    <w:rsid w:val="00B04DB0"/>
    <w:rsid w:val="00B05D93"/>
    <w:rsid w:val="00B06C70"/>
    <w:rsid w:val="00B0726B"/>
    <w:rsid w:val="00B07BFA"/>
    <w:rsid w:val="00B10C1C"/>
    <w:rsid w:val="00B142A3"/>
    <w:rsid w:val="00B152A1"/>
    <w:rsid w:val="00B17BBF"/>
    <w:rsid w:val="00B203E5"/>
    <w:rsid w:val="00B207AF"/>
    <w:rsid w:val="00B214F7"/>
    <w:rsid w:val="00B228CA"/>
    <w:rsid w:val="00B261B2"/>
    <w:rsid w:val="00B26C69"/>
    <w:rsid w:val="00B27170"/>
    <w:rsid w:val="00B30C03"/>
    <w:rsid w:val="00B30C62"/>
    <w:rsid w:val="00B318CC"/>
    <w:rsid w:val="00B32E67"/>
    <w:rsid w:val="00B33193"/>
    <w:rsid w:val="00B340A8"/>
    <w:rsid w:val="00B35D2D"/>
    <w:rsid w:val="00B4209C"/>
    <w:rsid w:val="00B426B6"/>
    <w:rsid w:val="00B44849"/>
    <w:rsid w:val="00B46119"/>
    <w:rsid w:val="00B46860"/>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736B"/>
    <w:rsid w:val="00B815EA"/>
    <w:rsid w:val="00B81E71"/>
    <w:rsid w:val="00B834EA"/>
    <w:rsid w:val="00B85ADE"/>
    <w:rsid w:val="00B85D09"/>
    <w:rsid w:val="00B86A23"/>
    <w:rsid w:val="00B87E91"/>
    <w:rsid w:val="00B90135"/>
    <w:rsid w:val="00B90477"/>
    <w:rsid w:val="00B911E5"/>
    <w:rsid w:val="00B926FC"/>
    <w:rsid w:val="00B93536"/>
    <w:rsid w:val="00B94C27"/>
    <w:rsid w:val="00B95FE7"/>
    <w:rsid w:val="00BA1699"/>
    <w:rsid w:val="00BA2534"/>
    <w:rsid w:val="00BA4F9F"/>
    <w:rsid w:val="00BA5570"/>
    <w:rsid w:val="00BA5EF2"/>
    <w:rsid w:val="00BA68BD"/>
    <w:rsid w:val="00BB17DE"/>
    <w:rsid w:val="00BB1913"/>
    <w:rsid w:val="00BB1B88"/>
    <w:rsid w:val="00BB1C56"/>
    <w:rsid w:val="00BB2B6A"/>
    <w:rsid w:val="00BB36F6"/>
    <w:rsid w:val="00BB4E78"/>
    <w:rsid w:val="00BB6770"/>
    <w:rsid w:val="00BB7BCC"/>
    <w:rsid w:val="00BC09C1"/>
    <w:rsid w:val="00BC27BD"/>
    <w:rsid w:val="00BC3E0A"/>
    <w:rsid w:val="00BC4AB2"/>
    <w:rsid w:val="00BC5E3C"/>
    <w:rsid w:val="00BD0FA5"/>
    <w:rsid w:val="00BD11A8"/>
    <w:rsid w:val="00BD12BA"/>
    <w:rsid w:val="00BD2C2D"/>
    <w:rsid w:val="00BD366B"/>
    <w:rsid w:val="00BD3C30"/>
    <w:rsid w:val="00BD65CB"/>
    <w:rsid w:val="00BD7029"/>
    <w:rsid w:val="00BE14DE"/>
    <w:rsid w:val="00BE1CC4"/>
    <w:rsid w:val="00BE2510"/>
    <w:rsid w:val="00BE3278"/>
    <w:rsid w:val="00BE38CF"/>
    <w:rsid w:val="00BE51A4"/>
    <w:rsid w:val="00BE5A5D"/>
    <w:rsid w:val="00BE6261"/>
    <w:rsid w:val="00BE68A4"/>
    <w:rsid w:val="00BE7933"/>
    <w:rsid w:val="00BE7C97"/>
    <w:rsid w:val="00BF02D1"/>
    <w:rsid w:val="00BF0723"/>
    <w:rsid w:val="00BF1189"/>
    <w:rsid w:val="00BF1B14"/>
    <w:rsid w:val="00BF253C"/>
    <w:rsid w:val="00BF63D0"/>
    <w:rsid w:val="00BF64D1"/>
    <w:rsid w:val="00BF6C86"/>
    <w:rsid w:val="00BF6DDC"/>
    <w:rsid w:val="00C00165"/>
    <w:rsid w:val="00C0017B"/>
    <w:rsid w:val="00C012E1"/>
    <w:rsid w:val="00C01BFC"/>
    <w:rsid w:val="00C01ED3"/>
    <w:rsid w:val="00C020AF"/>
    <w:rsid w:val="00C0244D"/>
    <w:rsid w:val="00C06710"/>
    <w:rsid w:val="00C06BB2"/>
    <w:rsid w:val="00C07D0E"/>
    <w:rsid w:val="00C10A63"/>
    <w:rsid w:val="00C10FFB"/>
    <w:rsid w:val="00C11453"/>
    <w:rsid w:val="00C129E1"/>
    <w:rsid w:val="00C14FB4"/>
    <w:rsid w:val="00C20C40"/>
    <w:rsid w:val="00C22432"/>
    <w:rsid w:val="00C23067"/>
    <w:rsid w:val="00C24D28"/>
    <w:rsid w:val="00C25144"/>
    <w:rsid w:val="00C2619B"/>
    <w:rsid w:val="00C26FFA"/>
    <w:rsid w:val="00C27B46"/>
    <w:rsid w:val="00C30A75"/>
    <w:rsid w:val="00C320CF"/>
    <w:rsid w:val="00C3365C"/>
    <w:rsid w:val="00C3410A"/>
    <w:rsid w:val="00C3579C"/>
    <w:rsid w:val="00C37388"/>
    <w:rsid w:val="00C40C76"/>
    <w:rsid w:val="00C4190D"/>
    <w:rsid w:val="00C42A49"/>
    <w:rsid w:val="00C44272"/>
    <w:rsid w:val="00C46529"/>
    <w:rsid w:val="00C46CBF"/>
    <w:rsid w:val="00C50BE9"/>
    <w:rsid w:val="00C54265"/>
    <w:rsid w:val="00C54D3F"/>
    <w:rsid w:val="00C5504A"/>
    <w:rsid w:val="00C55BD4"/>
    <w:rsid w:val="00C55F0E"/>
    <w:rsid w:val="00C564F2"/>
    <w:rsid w:val="00C60CAE"/>
    <w:rsid w:val="00C6162C"/>
    <w:rsid w:val="00C621EA"/>
    <w:rsid w:val="00C63CBB"/>
    <w:rsid w:val="00C64F55"/>
    <w:rsid w:val="00C66A3A"/>
    <w:rsid w:val="00C67591"/>
    <w:rsid w:val="00C67BFC"/>
    <w:rsid w:val="00C70983"/>
    <w:rsid w:val="00C70D7A"/>
    <w:rsid w:val="00C70DB5"/>
    <w:rsid w:val="00C70F01"/>
    <w:rsid w:val="00C71273"/>
    <w:rsid w:val="00C71BD7"/>
    <w:rsid w:val="00C72754"/>
    <w:rsid w:val="00C72B25"/>
    <w:rsid w:val="00C74C11"/>
    <w:rsid w:val="00C74FC7"/>
    <w:rsid w:val="00C75107"/>
    <w:rsid w:val="00C76B10"/>
    <w:rsid w:val="00C80B78"/>
    <w:rsid w:val="00C81D9B"/>
    <w:rsid w:val="00C821E5"/>
    <w:rsid w:val="00C824B9"/>
    <w:rsid w:val="00C8397B"/>
    <w:rsid w:val="00C85553"/>
    <w:rsid w:val="00C869A4"/>
    <w:rsid w:val="00C86EE3"/>
    <w:rsid w:val="00C87937"/>
    <w:rsid w:val="00C8793D"/>
    <w:rsid w:val="00C90EB2"/>
    <w:rsid w:val="00C9193F"/>
    <w:rsid w:val="00C92857"/>
    <w:rsid w:val="00C93D1C"/>
    <w:rsid w:val="00C94495"/>
    <w:rsid w:val="00C94BB4"/>
    <w:rsid w:val="00C95CD4"/>
    <w:rsid w:val="00C968E9"/>
    <w:rsid w:val="00C9726C"/>
    <w:rsid w:val="00C976C5"/>
    <w:rsid w:val="00CA071B"/>
    <w:rsid w:val="00CA226B"/>
    <w:rsid w:val="00CA25CB"/>
    <w:rsid w:val="00CA6965"/>
    <w:rsid w:val="00CA73D7"/>
    <w:rsid w:val="00CA778E"/>
    <w:rsid w:val="00CB028D"/>
    <w:rsid w:val="00CB0788"/>
    <w:rsid w:val="00CB0AB8"/>
    <w:rsid w:val="00CB1A4C"/>
    <w:rsid w:val="00CB1E6A"/>
    <w:rsid w:val="00CB249F"/>
    <w:rsid w:val="00CB42B9"/>
    <w:rsid w:val="00CB57C7"/>
    <w:rsid w:val="00CB7FFB"/>
    <w:rsid w:val="00CC12C0"/>
    <w:rsid w:val="00CC12EB"/>
    <w:rsid w:val="00CC13D6"/>
    <w:rsid w:val="00CC1508"/>
    <w:rsid w:val="00CC1789"/>
    <w:rsid w:val="00CC2536"/>
    <w:rsid w:val="00CC317B"/>
    <w:rsid w:val="00CC4D1D"/>
    <w:rsid w:val="00CC5856"/>
    <w:rsid w:val="00CC6DB7"/>
    <w:rsid w:val="00CD0565"/>
    <w:rsid w:val="00CD25DD"/>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7CA"/>
    <w:rsid w:val="00D0085E"/>
    <w:rsid w:val="00D04765"/>
    <w:rsid w:val="00D04781"/>
    <w:rsid w:val="00D0545B"/>
    <w:rsid w:val="00D065E0"/>
    <w:rsid w:val="00D11066"/>
    <w:rsid w:val="00D112FD"/>
    <w:rsid w:val="00D116F3"/>
    <w:rsid w:val="00D12B20"/>
    <w:rsid w:val="00D135B2"/>
    <w:rsid w:val="00D142A4"/>
    <w:rsid w:val="00D14DC4"/>
    <w:rsid w:val="00D1675F"/>
    <w:rsid w:val="00D17A8C"/>
    <w:rsid w:val="00D17E68"/>
    <w:rsid w:val="00D22A8A"/>
    <w:rsid w:val="00D2591F"/>
    <w:rsid w:val="00D2595A"/>
    <w:rsid w:val="00D25AEC"/>
    <w:rsid w:val="00D307EE"/>
    <w:rsid w:val="00D313A2"/>
    <w:rsid w:val="00D31CA6"/>
    <w:rsid w:val="00D34CBC"/>
    <w:rsid w:val="00D34E82"/>
    <w:rsid w:val="00D35169"/>
    <w:rsid w:val="00D35272"/>
    <w:rsid w:val="00D357D3"/>
    <w:rsid w:val="00D35A7F"/>
    <w:rsid w:val="00D3711C"/>
    <w:rsid w:val="00D373C8"/>
    <w:rsid w:val="00D37B16"/>
    <w:rsid w:val="00D412EE"/>
    <w:rsid w:val="00D4214A"/>
    <w:rsid w:val="00D45E61"/>
    <w:rsid w:val="00D507A7"/>
    <w:rsid w:val="00D54F19"/>
    <w:rsid w:val="00D60713"/>
    <w:rsid w:val="00D60F5A"/>
    <w:rsid w:val="00D63165"/>
    <w:rsid w:val="00D6420E"/>
    <w:rsid w:val="00D659CA"/>
    <w:rsid w:val="00D65FB0"/>
    <w:rsid w:val="00D7008F"/>
    <w:rsid w:val="00D71650"/>
    <w:rsid w:val="00D71E54"/>
    <w:rsid w:val="00D72C5C"/>
    <w:rsid w:val="00D73307"/>
    <w:rsid w:val="00D75E34"/>
    <w:rsid w:val="00D762DE"/>
    <w:rsid w:val="00D814E4"/>
    <w:rsid w:val="00D8417B"/>
    <w:rsid w:val="00D84D41"/>
    <w:rsid w:val="00D86092"/>
    <w:rsid w:val="00D86100"/>
    <w:rsid w:val="00D8630B"/>
    <w:rsid w:val="00D921F4"/>
    <w:rsid w:val="00D92BF9"/>
    <w:rsid w:val="00D94892"/>
    <w:rsid w:val="00D97605"/>
    <w:rsid w:val="00DA1E5F"/>
    <w:rsid w:val="00DA27EF"/>
    <w:rsid w:val="00DA3B64"/>
    <w:rsid w:val="00DA437E"/>
    <w:rsid w:val="00DA4BB2"/>
    <w:rsid w:val="00DA5884"/>
    <w:rsid w:val="00DA6A95"/>
    <w:rsid w:val="00DA7B57"/>
    <w:rsid w:val="00DA7F26"/>
    <w:rsid w:val="00DB2F0E"/>
    <w:rsid w:val="00DB6324"/>
    <w:rsid w:val="00DC1033"/>
    <w:rsid w:val="00DC127B"/>
    <w:rsid w:val="00DC1A87"/>
    <w:rsid w:val="00DC2596"/>
    <w:rsid w:val="00DC28AD"/>
    <w:rsid w:val="00DC3FB2"/>
    <w:rsid w:val="00DC50C7"/>
    <w:rsid w:val="00DC519E"/>
    <w:rsid w:val="00DC52A3"/>
    <w:rsid w:val="00DC5462"/>
    <w:rsid w:val="00DC65F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4B74"/>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92D"/>
    <w:rsid w:val="00E25B5D"/>
    <w:rsid w:val="00E264EF"/>
    <w:rsid w:val="00E272AE"/>
    <w:rsid w:val="00E318BD"/>
    <w:rsid w:val="00E31F55"/>
    <w:rsid w:val="00E321E2"/>
    <w:rsid w:val="00E33D24"/>
    <w:rsid w:val="00E34A80"/>
    <w:rsid w:val="00E3555B"/>
    <w:rsid w:val="00E3580A"/>
    <w:rsid w:val="00E37540"/>
    <w:rsid w:val="00E42F5D"/>
    <w:rsid w:val="00E439FD"/>
    <w:rsid w:val="00E47C4D"/>
    <w:rsid w:val="00E500A9"/>
    <w:rsid w:val="00E51174"/>
    <w:rsid w:val="00E51474"/>
    <w:rsid w:val="00E51E3B"/>
    <w:rsid w:val="00E521F5"/>
    <w:rsid w:val="00E52F18"/>
    <w:rsid w:val="00E53136"/>
    <w:rsid w:val="00E57EDA"/>
    <w:rsid w:val="00E60351"/>
    <w:rsid w:val="00E60532"/>
    <w:rsid w:val="00E609F8"/>
    <w:rsid w:val="00E65D04"/>
    <w:rsid w:val="00E6682D"/>
    <w:rsid w:val="00E66B72"/>
    <w:rsid w:val="00E71136"/>
    <w:rsid w:val="00E71341"/>
    <w:rsid w:val="00E723BF"/>
    <w:rsid w:val="00E73245"/>
    <w:rsid w:val="00E73632"/>
    <w:rsid w:val="00E743B8"/>
    <w:rsid w:val="00E745CA"/>
    <w:rsid w:val="00E7527D"/>
    <w:rsid w:val="00E76E59"/>
    <w:rsid w:val="00E77813"/>
    <w:rsid w:val="00E80226"/>
    <w:rsid w:val="00E81CD4"/>
    <w:rsid w:val="00E83822"/>
    <w:rsid w:val="00E85453"/>
    <w:rsid w:val="00E857E1"/>
    <w:rsid w:val="00E86948"/>
    <w:rsid w:val="00E86B57"/>
    <w:rsid w:val="00E876A8"/>
    <w:rsid w:val="00E926E4"/>
    <w:rsid w:val="00E942D4"/>
    <w:rsid w:val="00E942E4"/>
    <w:rsid w:val="00E957DD"/>
    <w:rsid w:val="00E961DB"/>
    <w:rsid w:val="00E97EB8"/>
    <w:rsid w:val="00EA075D"/>
    <w:rsid w:val="00EA21CB"/>
    <w:rsid w:val="00EA25F0"/>
    <w:rsid w:val="00EA527C"/>
    <w:rsid w:val="00EA5685"/>
    <w:rsid w:val="00EB0F7B"/>
    <w:rsid w:val="00EB1846"/>
    <w:rsid w:val="00EB2193"/>
    <w:rsid w:val="00EB25DF"/>
    <w:rsid w:val="00EB2F07"/>
    <w:rsid w:val="00EB4BBF"/>
    <w:rsid w:val="00EB4DD6"/>
    <w:rsid w:val="00EC2C35"/>
    <w:rsid w:val="00EC3BA8"/>
    <w:rsid w:val="00EC3C2E"/>
    <w:rsid w:val="00EC7A61"/>
    <w:rsid w:val="00ED01D3"/>
    <w:rsid w:val="00ED0A1B"/>
    <w:rsid w:val="00ED0D13"/>
    <w:rsid w:val="00ED0FF0"/>
    <w:rsid w:val="00ED1EC2"/>
    <w:rsid w:val="00ED3EF3"/>
    <w:rsid w:val="00ED4BAE"/>
    <w:rsid w:val="00ED572C"/>
    <w:rsid w:val="00ED5BE1"/>
    <w:rsid w:val="00ED5F42"/>
    <w:rsid w:val="00ED5F99"/>
    <w:rsid w:val="00ED6501"/>
    <w:rsid w:val="00EE05D6"/>
    <w:rsid w:val="00EE2FB9"/>
    <w:rsid w:val="00EE323F"/>
    <w:rsid w:val="00EE4446"/>
    <w:rsid w:val="00EE46BB"/>
    <w:rsid w:val="00EE4AF3"/>
    <w:rsid w:val="00EF1013"/>
    <w:rsid w:val="00EF1E9C"/>
    <w:rsid w:val="00EF237C"/>
    <w:rsid w:val="00EF31F1"/>
    <w:rsid w:val="00F00BF4"/>
    <w:rsid w:val="00F01938"/>
    <w:rsid w:val="00F04623"/>
    <w:rsid w:val="00F04D58"/>
    <w:rsid w:val="00F060D8"/>
    <w:rsid w:val="00F06355"/>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54BC7"/>
    <w:rsid w:val="00F565DD"/>
    <w:rsid w:val="00F57D9D"/>
    <w:rsid w:val="00F60812"/>
    <w:rsid w:val="00F62091"/>
    <w:rsid w:val="00F62653"/>
    <w:rsid w:val="00F638E3"/>
    <w:rsid w:val="00F645EB"/>
    <w:rsid w:val="00F6672D"/>
    <w:rsid w:val="00F67CD5"/>
    <w:rsid w:val="00F71057"/>
    <w:rsid w:val="00F7624D"/>
    <w:rsid w:val="00F76F38"/>
    <w:rsid w:val="00F81674"/>
    <w:rsid w:val="00F81876"/>
    <w:rsid w:val="00F82A33"/>
    <w:rsid w:val="00F869F0"/>
    <w:rsid w:val="00F86C01"/>
    <w:rsid w:val="00F90A1D"/>
    <w:rsid w:val="00F926D5"/>
    <w:rsid w:val="00F92ECB"/>
    <w:rsid w:val="00F92FDD"/>
    <w:rsid w:val="00F937EA"/>
    <w:rsid w:val="00F93959"/>
    <w:rsid w:val="00F959DA"/>
    <w:rsid w:val="00F96A73"/>
    <w:rsid w:val="00F9768E"/>
    <w:rsid w:val="00F97DD2"/>
    <w:rsid w:val="00FA4BBB"/>
    <w:rsid w:val="00FA517A"/>
    <w:rsid w:val="00FA57F3"/>
    <w:rsid w:val="00FA616E"/>
    <w:rsid w:val="00FB2201"/>
    <w:rsid w:val="00FB31FD"/>
    <w:rsid w:val="00FB4CBE"/>
    <w:rsid w:val="00FB6D7A"/>
    <w:rsid w:val="00FC010F"/>
    <w:rsid w:val="00FC0B32"/>
    <w:rsid w:val="00FC1C1C"/>
    <w:rsid w:val="00FC1C1D"/>
    <w:rsid w:val="00FC3A5C"/>
    <w:rsid w:val="00FC3BDC"/>
    <w:rsid w:val="00FC3E76"/>
    <w:rsid w:val="00FC63AD"/>
    <w:rsid w:val="00FC6C93"/>
    <w:rsid w:val="00FD068B"/>
    <w:rsid w:val="00FD097C"/>
    <w:rsid w:val="00FD0AC2"/>
    <w:rsid w:val="00FD0C73"/>
    <w:rsid w:val="00FD188D"/>
    <w:rsid w:val="00FD1BE0"/>
    <w:rsid w:val="00FD263D"/>
    <w:rsid w:val="00FD39CD"/>
    <w:rsid w:val="00FD435F"/>
    <w:rsid w:val="00FD48E6"/>
    <w:rsid w:val="00FD5B56"/>
    <w:rsid w:val="00FD7DAB"/>
    <w:rsid w:val="00FE09CB"/>
    <w:rsid w:val="00FE1290"/>
    <w:rsid w:val="00FE1E8F"/>
    <w:rsid w:val="00FE43E6"/>
    <w:rsid w:val="00FE4C0A"/>
    <w:rsid w:val="00FE58A1"/>
    <w:rsid w:val="00FE620B"/>
    <w:rsid w:val="00FE6248"/>
    <w:rsid w:val="00FE686E"/>
    <w:rsid w:val="00FF1D91"/>
    <w:rsid w:val="00FF2963"/>
    <w:rsid w:val="00FF2E3D"/>
    <w:rsid w:val="00FF31BC"/>
    <w:rsid w:val="00FF46EF"/>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66472044">
      <w:bodyDiv w:val="1"/>
      <w:marLeft w:val="0"/>
      <w:marRight w:val="0"/>
      <w:marTop w:val="0"/>
      <w:marBottom w:val="0"/>
      <w:divBdr>
        <w:top w:val="none" w:sz="0" w:space="0" w:color="auto"/>
        <w:left w:val="none" w:sz="0" w:space="0" w:color="auto"/>
        <w:bottom w:val="none" w:sz="0" w:space="0" w:color="auto"/>
        <w:right w:val="none" w:sz="0" w:space="0" w:color="auto"/>
      </w:divBdr>
    </w:div>
    <w:div w:id="269364092">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322583638">
      <w:bodyDiv w:val="1"/>
      <w:marLeft w:val="0"/>
      <w:marRight w:val="0"/>
      <w:marTop w:val="0"/>
      <w:marBottom w:val="0"/>
      <w:divBdr>
        <w:top w:val="none" w:sz="0" w:space="0" w:color="auto"/>
        <w:left w:val="none" w:sz="0" w:space="0" w:color="auto"/>
        <w:bottom w:val="none" w:sz="0" w:space="0" w:color="auto"/>
        <w:right w:val="none" w:sz="0" w:space="0" w:color="auto"/>
      </w:divBdr>
    </w:div>
    <w:div w:id="392001010">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23384283">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37675234">
      <w:bodyDiv w:val="1"/>
      <w:marLeft w:val="0"/>
      <w:marRight w:val="0"/>
      <w:marTop w:val="0"/>
      <w:marBottom w:val="0"/>
      <w:divBdr>
        <w:top w:val="none" w:sz="0" w:space="0" w:color="auto"/>
        <w:left w:val="none" w:sz="0" w:space="0" w:color="auto"/>
        <w:bottom w:val="none" w:sz="0" w:space="0" w:color="auto"/>
        <w:right w:val="none" w:sz="0" w:space="0" w:color="auto"/>
      </w:divBdr>
    </w:div>
    <w:div w:id="440106274">
      <w:bodyDiv w:val="1"/>
      <w:marLeft w:val="0"/>
      <w:marRight w:val="0"/>
      <w:marTop w:val="0"/>
      <w:marBottom w:val="0"/>
      <w:divBdr>
        <w:top w:val="none" w:sz="0" w:space="0" w:color="auto"/>
        <w:left w:val="none" w:sz="0" w:space="0" w:color="auto"/>
        <w:bottom w:val="none" w:sz="0" w:space="0" w:color="auto"/>
        <w:right w:val="none" w:sz="0" w:space="0" w:color="auto"/>
      </w:divBdr>
    </w:div>
    <w:div w:id="477069019">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501966225">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32857525">
      <w:bodyDiv w:val="1"/>
      <w:marLeft w:val="0"/>
      <w:marRight w:val="0"/>
      <w:marTop w:val="0"/>
      <w:marBottom w:val="0"/>
      <w:divBdr>
        <w:top w:val="none" w:sz="0" w:space="0" w:color="auto"/>
        <w:left w:val="none" w:sz="0" w:space="0" w:color="auto"/>
        <w:bottom w:val="none" w:sz="0" w:space="0" w:color="auto"/>
        <w:right w:val="none" w:sz="0" w:space="0" w:color="auto"/>
      </w:divBdr>
    </w:div>
    <w:div w:id="95860948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84452688">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80185761">
      <w:bodyDiv w:val="1"/>
      <w:marLeft w:val="0"/>
      <w:marRight w:val="0"/>
      <w:marTop w:val="0"/>
      <w:marBottom w:val="0"/>
      <w:divBdr>
        <w:top w:val="none" w:sz="0" w:space="0" w:color="auto"/>
        <w:left w:val="none" w:sz="0" w:space="0" w:color="auto"/>
        <w:bottom w:val="none" w:sz="0" w:space="0" w:color="auto"/>
        <w:right w:val="none" w:sz="0" w:space="0" w:color="auto"/>
      </w:divBdr>
    </w:div>
    <w:div w:id="1311014276">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4251403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85D8-DD27-42D6-8AE9-E15F3108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81</TotalTime>
  <Pages>5</Pages>
  <Words>1564</Words>
  <Characters>9388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54</cp:revision>
  <cp:lastPrinted>2023-10-02T07:07:00Z</cp:lastPrinted>
  <dcterms:created xsi:type="dcterms:W3CDTF">2024-11-22T08:01:00Z</dcterms:created>
  <dcterms:modified xsi:type="dcterms:W3CDTF">2025-02-19T07:40:00Z</dcterms:modified>
</cp:coreProperties>
</file>