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9905B6">
        <w:rPr>
          <w:rFonts w:asciiTheme="minorHAnsi" w:hAnsiTheme="minorHAnsi" w:cstheme="minorHAnsi"/>
          <w:sz w:val="20"/>
          <w:szCs w:val="20"/>
        </w:rPr>
        <w:t>15</w:t>
      </w:r>
      <w:r w:rsidR="00F55CFE">
        <w:rPr>
          <w:rFonts w:asciiTheme="minorHAnsi" w:hAnsiTheme="minorHAnsi" w:cstheme="minorHAnsi"/>
          <w:sz w:val="20"/>
          <w:szCs w:val="20"/>
        </w:rPr>
        <w:t>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9905B6">
        <w:rPr>
          <w:rFonts w:asciiTheme="minorHAnsi" w:hAnsiTheme="minorHAnsi" w:cstheme="minorHAnsi"/>
          <w:sz w:val="20"/>
          <w:szCs w:val="20"/>
        </w:rPr>
        <w:t>10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9905B6">
        <w:rPr>
          <w:rFonts w:asciiTheme="minorHAnsi" w:hAnsiTheme="minorHAnsi" w:cstheme="minorHAnsi"/>
          <w:sz w:val="20"/>
          <w:szCs w:val="20"/>
        </w:rPr>
        <w:t>03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F55CFE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F55CFE">
        <w:rPr>
          <w:rFonts w:asciiTheme="minorHAnsi" w:hAnsiTheme="minorHAnsi" w:cstheme="minorHAnsi"/>
          <w:b/>
          <w:sz w:val="20"/>
          <w:szCs w:val="20"/>
        </w:rPr>
        <w:t>Dostawa</w:t>
      </w:r>
      <w:r w:rsidR="009905B6">
        <w:rPr>
          <w:rFonts w:asciiTheme="minorHAnsi" w:hAnsiTheme="minorHAnsi" w:cstheme="minorHAnsi"/>
          <w:b/>
          <w:sz w:val="20"/>
          <w:szCs w:val="20"/>
        </w:rPr>
        <w:t xml:space="preserve"> środków kontrastowych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Zamówienia:</w:t>
      </w:r>
    </w:p>
    <w:p w:rsidR="009905B6" w:rsidRDefault="009905B6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905B6" w:rsidRPr="007270AD" w:rsidRDefault="009905B6" w:rsidP="009905B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Poppins" w:eastAsiaTheme="minorHAnsi" w:hAnsi="Poppins" w:cs="Poppins"/>
          <w:color w:val="000000"/>
          <w:sz w:val="20"/>
          <w:szCs w:val="20"/>
        </w:rPr>
      </w:pPr>
      <w:r w:rsidRPr="007270AD">
        <w:rPr>
          <w:rFonts w:ascii="Poppins" w:eastAsiaTheme="minorHAnsi" w:hAnsi="Poppins" w:cs="Poppins"/>
          <w:color w:val="000000"/>
          <w:sz w:val="20"/>
          <w:szCs w:val="20"/>
        </w:rPr>
        <w:t>Do §1 ust.3 wzoru umowy. Prosimy o dopisanie do §1 ust.3 wzoru umowy treści: "Dostawy produktów z krótszym terminem ważności mogą być dopuszczone w wyjątkowych sytuacjach i każdorazowo zgodę na nie musi wyrazić upoważniony przedstawiciel Zamawiającego.".</w:t>
      </w:r>
    </w:p>
    <w:p w:rsidR="009905B6" w:rsidRPr="007270AD" w:rsidRDefault="009905B6" w:rsidP="009905B6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9905B6" w:rsidRPr="007270AD" w:rsidRDefault="009905B6" w:rsidP="009905B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Poppins" w:eastAsiaTheme="minorHAnsi" w:hAnsi="Poppins" w:cs="Poppins"/>
          <w:color w:val="000000"/>
          <w:sz w:val="20"/>
          <w:szCs w:val="20"/>
        </w:rPr>
      </w:pPr>
      <w:r w:rsidRPr="007270AD">
        <w:rPr>
          <w:rFonts w:ascii="Poppins" w:eastAsiaTheme="minorHAnsi" w:hAnsi="Poppins" w:cs="Poppins"/>
          <w:color w:val="000000"/>
          <w:sz w:val="20"/>
          <w:szCs w:val="20"/>
        </w:rPr>
        <w:t>Do §2 ust.7 wzoru umowy. Prosimy o wykreślenie z treści §2 ust.7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9905B6" w:rsidRPr="007270AD" w:rsidRDefault="009905B6" w:rsidP="009905B6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9905B6" w:rsidRPr="007270AD" w:rsidRDefault="009905B6" w:rsidP="009905B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Poppins" w:eastAsiaTheme="minorHAnsi" w:hAnsi="Poppins" w:cs="Poppins"/>
          <w:color w:val="000000"/>
          <w:sz w:val="20"/>
          <w:szCs w:val="20"/>
        </w:rPr>
      </w:pPr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Do §4 ust.1 </w:t>
      </w:r>
      <w:proofErr w:type="spellStart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>pkt</w:t>
      </w:r>
      <w:proofErr w:type="spellEnd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 1) wzoru umowy. Czy Zamawiający wyrazi zgodę na zmianę zapisu dotyczącego kary umownej za niedostarczenie w terminie zamówionej partii towaru poprzez wprowadzenie zapisu o karze w wysokości 1% wartości brutto niedostarczonej w terminie części przedmiotu zamówienia za każdy dzień zwłoki? </w:t>
      </w:r>
    </w:p>
    <w:p w:rsidR="009905B6" w:rsidRPr="007270AD" w:rsidRDefault="009905B6" w:rsidP="009905B6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9905B6" w:rsidRPr="007270AD" w:rsidRDefault="009905B6" w:rsidP="009905B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Poppins" w:eastAsiaTheme="minorHAnsi" w:hAnsi="Poppins" w:cs="Poppins"/>
          <w:color w:val="000000"/>
          <w:sz w:val="20"/>
          <w:szCs w:val="20"/>
        </w:rPr>
      </w:pPr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Do §4 ust.1 </w:t>
      </w:r>
      <w:proofErr w:type="spellStart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>pkt</w:t>
      </w:r>
      <w:proofErr w:type="spellEnd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 2) wzoru umowy. Czy Zamawiający wyrazi zgodę na zmianę zapisu dotyczącego kary umownej za opóźnienie w wymianie reklamowanego przedmiotu umowy poprzez wprowadzenie zapisu o karze w wysokości 1% wartości brutto przedmiotu zamówienia podlegającego reklamacji za każdy dzień zwłoki?</w:t>
      </w:r>
    </w:p>
    <w:p w:rsidR="009905B6" w:rsidRPr="007270AD" w:rsidRDefault="009905B6" w:rsidP="009905B6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9905B6" w:rsidRPr="007270AD" w:rsidRDefault="009905B6" w:rsidP="009905B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Poppins" w:eastAsiaTheme="minorHAnsi" w:hAnsi="Poppins" w:cs="Poppins"/>
          <w:color w:val="000000"/>
          <w:sz w:val="20"/>
          <w:szCs w:val="20"/>
        </w:rPr>
      </w:pPr>
      <w:r w:rsidRPr="007270AD">
        <w:rPr>
          <w:rFonts w:ascii="Poppins" w:eastAsiaTheme="minorHAnsi" w:hAnsi="Poppins" w:cs="Poppins"/>
          <w:color w:val="000000"/>
          <w:sz w:val="20"/>
          <w:szCs w:val="20"/>
          <w:u w:val="single"/>
        </w:rPr>
        <w:t>Do §4 ust. 6 wzoru umowy</w:t>
      </w:r>
      <w:r w:rsidRPr="007270AD">
        <w:rPr>
          <w:rFonts w:ascii="Poppins" w:eastAsiaTheme="minorHAnsi" w:hAnsi="Poppins" w:cs="Poppins"/>
          <w:b/>
          <w:bCs/>
          <w:color w:val="000000"/>
          <w:sz w:val="20"/>
          <w:szCs w:val="20"/>
        </w:rPr>
        <w:t xml:space="preserve">: </w:t>
      </w:r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Czy Zamawiający wyrazi zgodę na usunięcie postanowienia umownego </w:t>
      </w:r>
      <w:r w:rsidRPr="007270AD">
        <w:rPr>
          <w:rFonts w:ascii="Poppins" w:eastAsiaTheme="minorHAnsi" w:hAnsi="Poppins" w:cs="Poppins"/>
          <w:color w:val="000000"/>
          <w:sz w:val="20"/>
          <w:szCs w:val="20"/>
        </w:rPr>
        <w:lastRenderedPageBreak/>
        <w:t xml:space="preserve">wskazanego w §4 ust. 6 wzoru umowy, mając na uwadze, że na podstawie art. 433 </w:t>
      </w:r>
      <w:proofErr w:type="spellStart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>pkt</w:t>
      </w:r>
      <w:proofErr w:type="spellEnd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 xml:space="preserve"> 4 w zw. art. 99 ust.1 PZP powyższy zapis należy uznać za postanowienie </w:t>
      </w:r>
      <w:proofErr w:type="spellStart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>abuzywne</w:t>
      </w:r>
      <w:proofErr w:type="spellEnd"/>
      <w:r w:rsidRPr="007270AD">
        <w:rPr>
          <w:rFonts w:ascii="Poppins" w:eastAsiaTheme="minorHAnsi" w:hAnsi="Poppins" w:cs="Poppins"/>
          <w:color w:val="000000"/>
          <w:sz w:val="20"/>
          <w:szCs w:val="20"/>
        </w:rPr>
        <w:t>, które nie może być wprowadzane do umowy w sprawie zamówienia publicznego, a nadto stanowi zakazaną praktykę na podstawie art. 9 ust.2 ustawy o ochronie konkurencji i konsumentów, co w konsekwencji obarcza czynność prawną sankcją nieważności</w:t>
      </w:r>
      <w:r w:rsidRPr="007270AD">
        <w:rPr>
          <w:rFonts w:ascii="Poppins" w:eastAsiaTheme="minorHAnsi" w:hAnsi="Poppins" w:cs="Poppins"/>
          <w:b/>
          <w:bCs/>
          <w:color w:val="000000"/>
          <w:sz w:val="20"/>
          <w:szCs w:val="20"/>
        </w:rPr>
        <w:t>.</w:t>
      </w:r>
    </w:p>
    <w:p w:rsidR="00F55CFE" w:rsidRDefault="00F55CFE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0673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905B6" w:rsidRDefault="009905B6" w:rsidP="000673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673F7" w:rsidRDefault="009905B6" w:rsidP="000673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Odpowiedzi do zestawu nr 1</w:t>
      </w:r>
      <w:r w:rsidR="000673F7" w:rsidRPr="00E97A12">
        <w:rPr>
          <w:rFonts w:asciiTheme="minorHAnsi" w:hAnsiTheme="minorHAnsi" w:cstheme="minorHAnsi"/>
          <w:b/>
          <w:sz w:val="20"/>
          <w:szCs w:val="20"/>
        </w:rPr>
        <w:t>:</w:t>
      </w:r>
      <w:r w:rsidR="000673F7"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zmiany.</w:t>
      </w:r>
    </w:p>
    <w:p w:rsidR="00F55CFE" w:rsidRDefault="00F55CFE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F55CFE" w:rsidRDefault="00F55CFE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sectPr w:rsidR="00291F90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7" w:rsidRDefault="00B86DF7" w:rsidP="00C97BF3">
      <w:pPr>
        <w:spacing w:after="0" w:line="240" w:lineRule="auto"/>
      </w:pPr>
      <w:r>
        <w:separator/>
      </w:r>
    </w:p>
  </w:endnote>
  <w:end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2C0A7A" w:rsidP="005A438D">
    <w:pPr>
      <w:pStyle w:val="Stopka"/>
      <w:jc w:val="both"/>
    </w:pPr>
    <w:fldSimple w:instr=" PAGE   \* MERGEFORMAT ">
      <w:r w:rsidR="009905B6">
        <w:rPr>
          <w:noProof/>
        </w:rPr>
        <w:t>2</w:t>
      </w:r>
    </w:fldSimple>
    <w:r w:rsidR="00B86D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7" w:rsidRDefault="00B86DF7" w:rsidP="00C97BF3">
      <w:pPr>
        <w:spacing w:after="0" w:line="240" w:lineRule="auto"/>
      </w:pPr>
      <w:r>
        <w:separator/>
      </w:r>
    </w:p>
  </w:footnote>
  <w:foot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2F19"/>
    <w:multiLevelType w:val="hybridMultilevel"/>
    <w:tmpl w:val="027EF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34E2A98"/>
    <w:multiLevelType w:val="hybridMultilevel"/>
    <w:tmpl w:val="1484912E"/>
    <w:lvl w:ilvl="0" w:tplc="F2C05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42A6B"/>
    <w:multiLevelType w:val="hybridMultilevel"/>
    <w:tmpl w:val="F77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14"/>
  </w:num>
  <w:num w:numId="7">
    <w:abstractNumId w:val="20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24"/>
  </w:num>
  <w:num w:numId="15">
    <w:abstractNumId w:val="2"/>
  </w:num>
  <w:num w:numId="16">
    <w:abstractNumId w:val="21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12"/>
  </w:num>
  <w:num w:numId="22">
    <w:abstractNumId w:val="11"/>
  </w:num>
  <w:num w:numId="23">
    <w:abstractNumId w:val="19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17AC0"/>
    <w:rsid w:val="00025FB9"/>
    <w:rsid w:val="00036DE2"/>
    <w:rsid w:val="000508F3"/>
    <w:rsid w:val="00053E30"/>
    <w:rsid w:val="00063126"/>
    <w:rsid w:val="000673F7"/>
    <w:rsid w:val="00075001"/>
    <w:rsid w:val="00076E89"/>
    <w:rsid w:val="000A6230"/>
    <w:rsid w:val="000B09DA"/>
    <w:rsid w:val="000C0553"/>
    <w:rsid w:val="000C1094"/>
    <w:rsid w:val="000C5A03"/>
    <w:rsid w:val="000D4853"/>
    <w:rsid w:val="000E31F1"/>
    <w:rsid w:val="000F0BB2"/>
    <w:rsid w:val="001238E8"/>
    <w:rsid w:val="00131893"/>
    <w:rsid w:val="00133801"/>
    <w:rsid w:val="001375CB"/>
    <w:rsid w:val="00147D18"/>
    <w:rsid w:val="00183F53"/>
    <w:rsid w:val="00192044"/>
    <w:rsid w:val="00193312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07B18"/>
    <w:rsid w:val="00225885"/>
    <w:rsid w:val="002506D0"/>
    <w:rsid w:val="00253CAD"/>
    <w:rsid w:val="00256290"/>
    <w:rsid w:val="00271AD8"/>
    <w:rsid w:val="002855CF"/>
    <w:rsid w:val="00285E20"/>
    <w:rsid w:val="002876A5"/>
    <w:rsid w:val="00291F90"/>
    <w:rsid w:val="0029350B"/>
    <w:rsid w:val="002A544E"/>
    <w:rsid w:val="002C0A7A"/>
    <w:rsid w:val="002C15CC"/>
    <w:rsid w:val="002C24BC"/>
    <w:rsid w:val="002F06D4"/>
    <w:rsid w:val="00315901"/>
    <w:rsid w:val="0032681B"/>
    <w:rsid w:val="00347180"/>
    <w:rsid w:val="00366C0C"/>
    <w:rsid w:val="00366E2E"/>
    <w:rsid w:val="00395839"/>
    <w:rsid w:val="00397FFD"/>
    <w:rsid w:val="003B57B0"/>
    <w:rsid w:val="003C0435"/>
    <w:rsid w:val="003D10E6"/>
    <w:rsid w:val="003E1049"/>
    <w:rsid w:val="003F5746"/>
    <w:rsid w:val="00424EBD"/>
    <w:rsid w:val="00425641"/>
    <w:rsid w:val="0042709B"/>
    <w:rsid w:val="00432BB0"/>
    <w:rsid w:val="004444B5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10C2A"/>
    <w:rsid w:val="005250AE"/>
    <w:rsid w:val="00526A2D"/>
    <w:rsid w:val="005326F2"/>
    <w:rsid w:val="00536437"/>
    <w:rsid w:val="00540F8C"/>
    <w:rsid w:val="00541EB0"/>
    <w:rsid w:val="005518C3"/>
    <w:rsid w:val="005530FA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90ECF"/>
    <w:rsid w:val="005A438D"/>
    <w:rsid w:val="005A5062"/>
    <w:rsid w:val="005B21C0"/>
    <w:rsid w:val="005B2202"/>
    <w:rsid w:val="005B6D84"/>
    <w:rsid w:val="005D4315"/>
    <w:rsid w:val="005D7B70"/>
    <w:rsid w:val="005E0477"/>
    <w:rsid w:val="005E180A"/>
    <w:rsid w:val="00635B1F"/>
    <w:rsid w:val="00643FCE"/>
    <w:rsid w:val="006543C2"/>
    <w:rsid w:val="006556E6"/>
    <w:rsid w:val="0067089A"/>
    <w:rsid w:val="006723B1"/>
    <w:rsid w:val="006A58FA"/>
    <w:rsid w:val="006A6BB3"/>
    <w:rsid w:val="006C5978"/>
    <w:rsid w:val="006D75DA"/>
    <w:rsid w:val="006E2291"/>
    <w:rsid w:val="006E2363"/>
    <w:rsid w:val="006E71FB"/>
    <w:rsid w:val="006F0946"/>
    <w:rsid w:val="007065B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6691C"/>
    <w:rsid w:val="00776942"/>
    <w:rsid w:val="0079456C"/>
    <w:rsid w:val="007968BB"/>
    <w:rsid w:val="007A1F7C"/>
    <w:rsid w:val="007C53BD"/>
    <w:rsid w:val="007D6F1C"/>
    <w:rsid w:val="007E14AA"/>
    <w:rsid w:val="007F2CA0"/>
    <w:rsid w:val="007F5547"/>
    <w:rsid w:val="007F7EF1"/>
    <w:rsid w:val="00804E7B"/>
    <w:rsid w:val="00814210"/>
    <w:rsid w:val="00814841"/>
    <w:rsid w:val="008478EF"/>
    <w:rsid w:val="00850E5D"/>
    <w:rsid w:val="00856F0C"/>
    <w:rsid w:val="00863554"/>
    <w:rsid w:val="00867D85"/>
    <w:rsid w:val="00880E13"/>
    <w:rsid w:val="008A4CD0"/>
    <w:rsid w:val="008C533E"/>
    <w:rsid w:val="00907533"/>
    <w:rsid w:val="009103BA"/>
    <w:rsid w:val="00917529"/>
    <w:rsid w:val="0093153E"/>
    <w:rsid w:val="00936B8F"/>
    <w:rsid w:val="0095032D"/>
    <w:rsid w:val="009722A7"/>
    <w:rsid w:val="009830BF"/>
    <w:rsid w:val="009905B6"/>
    <w:rsid w:val="009A2250"/>
    <w:rsid w:val="009A7CF9"/>
    <w:rsid w:val="009A7F6A"/>
    <w:rsid w:val="009B46E9"/>
    <w:rsid w:val="009C0304"/>
    <w:rsid w:val="009C0D8C"/>
    <w:rsid w:val="009D3510"/>
    <w:rsid w:val="00A0114D"/>
    <w:rsid w:val="00A02FE9"/>
    <w:rsid w:val="00A066A6"/>
    <w:rsid w:val="00A164CD"/>
    <w:rsid w:val="00A16FF8"/>
    <w:rsid w:val="00A2772A"/>
    <w:rsid w:val="00A35EAB"/>
    <w:rsid w:val="00A3733D"/>
    <w:rsid w:val="00A51D25"/>
    <w:rsid w:val="00A53F0B"/>
    <w:rsid w:val="00A758AE"/>
    <w:rsid w:val="00A8238E"/>
    <w:rsid w:val="00A8606D"/>
    <w:rsid w:val="00A905C8"/>
    <w:rsid w:val="00AA5258"/>
    <w:rsid w:val="00AA7FCE"/>
    <w:rsid w:val="00AB3BD3"/>
    <w:rsid w:val="00AB5738"/>
    <w:rsid w:val="00AC7A8E"/>
    <w:rsid w:val="00AD0875"/>
    <w:rsid w:val="00AD36C9"/>
    <w:rsid w:val="00AD753F"/>
    <w:rsid w:val="00B02346"/>
    <w:rsid w:val="00B06F2B"/>
    <w:rsid w:val="00B128A4"/>
    <w:rsid w:val="00B16674"/>
    <w:rsid w:val="00B27441"/>
    <w:rsid w:val="00B32DEE"/>
    <w:rsid w:val="00B414C0"/>
    <w:rsid w:val="00B54CF1"/>
    <w:rsid w:val="00B56860"/>
    <w:rsid w:val="00B634DE"/>
    <w:rsid w:val="00B67D9D"/>
    <w:rsid w:val="00B75680"/>
    <w:rsid w:val="00B767B2"/>
    <w:rsid w:val="00B8061C"/>
    <w:rsid w:val="00B80689"/>
    <w:rsid w:val="00B80792"/>
    <w:rsid w:val="00B86DF7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5422"/>
    <w:rsid w:val="00C16DCB"/>
    <w:rsid w:val="00C3575B"/>
    <w:rsid w:val="00C3671F"/>
    <w:rsid w:val="00C47D88"/>
    <w:rsid w:val="00C52A7F"/>
    <w:rsid w:val="00C5364D"/>
    <w:rsid w:val="00C64C83"/>
    <w:rsid w:val="00C66124"/>
    <w:rsid w:val="00C71E95"/>
    <w:rsid w:val="00C7679C"/>
    <w:rsid w:val="00C77BE8"/>
    <w:rsid w:val="00C80CF7"/>
    <w:rsid w:val="00C84E50"/>
    <w:rsid w:val="00C92108"/>
    <w:rsid w:val="00C93852"/>
    <w:rsid w:val="00C94DBE"/>
    <w:rsid w:val="00C97BF3"/>
    <w:rsid w:val="00CC2A69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90F2E"/>
    <w:rsid w:val="00DB6088"/>
    <w:rsid w:val="00DF0D1B"/>
    <w:rsid w:val="00DF6EFF"/>
    <w:rsid w:val="00E07F95"/>
    <w:rsid w:val="00E377F6"/>
    <w:rsid w:val="00E438BA"/>
    <w:rsid w:val="00E70F36"/>
    <w:rsid w:val="00E720A8"/>
    <w:rsid w:val="00E81022"/>
    <w:rsid w:val="00E83835"/>
    <w:rsid w:val="00E87140"/>
    <w:rsid w:val="00E97875"/>
    <w:rsid w:val="00E97A12"/>
    <w:rsid w:val="00EA4E62"/>
    <w:rsid w:val="00EB7C87"/>
    <w:rsid w:val="00EC0213"/>
    <w:rsid w:val="00ED1A33"/>
    <w:rsid w:val="00ED5188"/>
    <w:rsid w:val="00EE1BCF"/>
    <w:rsid w:val="00EF472F"/>
    <w:rsid w:val="00F02CA8"/>
    <w:rsid w:val="00F06279"/>
    <w:rsid w:val="00F23C72"/>
    <w:rsid w:val="00F2692A"/>
    <w:rsid w:val="00F32380"/>
    <w:rsid w:val="00F40A84"/>
    <w:rsid w:val="00F55CFE"/>
    <w:rsid w:val="00F5690D"/>
    <w:rsid w:val="00F61B49"/>
    <w:rsid w:val="00F61F5C"/>
    <w:rsid w:val="00F77D54"/>
    <w:rsid w:val="00F836F6"/>
    <w:rsid w:val="00F8386C"/>
    <w:rsid w:val="00F87D99"/>
    <w:rsid w:val="00FC24EC"/>
    <w:rsid w:val="00FC3F8F"/>
    <w:rsid w:val="00FC48F0"/>
    <w:rsid w:val="00FC77C4"/>
    <w:rsid w:val="00FF348F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68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7968B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3F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3F7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3F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3FCE"/>
    <w:rPr>
      <w:rFonts w:ascii="Calibri" w:eastAsia="Calibri" w:hAnsi="Calibri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F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F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1219-4088-4FDF-8342-85A3720A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25</cp:revision>
  <cp:lastPrinted>2024-07-19T07:32:00Z</cp:lastPrinted>
  <dcterms:created xsi:type="dcterms:W3CDTF">2025-01-23T11:56:00Z</dcterms:created>
  <dcterms:modified xsi:type="dcterms:W3CDTF">2025-03-10T12:04:00Z</dcterms:modified>
</cp:coreProperties>
</file>